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8FA" w:rsidRDefault="001A38FA" w:rsidP="00D0170C">
      <w:pPr>
        <w:spacing w:after="0" w:line="276" w:lineRule="auto"/>
        <w:ind w:left="0" w:right="57" w:firstLine="0"/>
        <w:rPr>
          <w:b/>
          <w:color w:val="000000" w:themeColor="text1"/>
          <w:szCs w:val="20"/>
        </w:rPr>
      </w:pPr>
    </w:p>
    <w:p w:rsidR="004B10C1" w:rsidRPr="00A714DF" w:rsidRDefault="00187D74" w:rsidP="00A714DF">
      <w:pPr>
        <w:spacing w:after="0" w:line="276" w:lineRule="auto"/>
        <w:ind w:right="57"/>
        <w:jc w:val="center"/>
        <w:rPr>
          <w:color w:val="000000" w:themeColor="text1"/>
          <w:szCs w:val="20"/>
        </w:rPr>
      </w:pPr>
      <w:r>
        <w:rPr>
          <w:b/>
          <w:color w:val="000000" w:themeColor="text1"/>
          <w:szCs w:val="20"/>
        </w:rPr>
        <w:t>PROCESSO Nº 20</w:t>
      </w:r>
      <w:r w:rsidR="004B10C1" w:rsidRPr="00A714DF">
        <w:rPr>
          <w:b/>
          <w:color w:val="000000" w:themeColor="text1"/>
          <w:szCs w:val="20"/>
        </w:rPr>
        <w:t>/2016</w:t>
      </w:r>
    </w:p>
    <w:p w:rsidR="004B10C1" w:rsidRDefault="004B10C1" w:rsidP="00A714DF">
      <w:pPr>
        <w:spacing w:after="31" w:line="276" w:lineRule="auto"/>
        <w:ind w:left="0" w:right="2" w:firstLine="0"/>
        <w:jc w:val="center"/>
        <w:rPr>
          <w:szCs w:val="20"/>
        </w:rPr>
      </w:pPr>
    </w:p>
    <w:p w:rsidR="00E95FCB" w:rsidRPr="00A714DF" w:rsidRDefault="00E95FCB" w:rsidP="00A714DF">
      <w:pPr>
        <w:spacing w:after="31" w:line="276" w:lineRule="auto"/>
        <w:ind w:left="0" w:right="2" w:firstLine="0"/>
        <w:jc w:val="center"/>
        <w:rPr>
          <w:szCs w:val="20"/>
        </w:rPr>
      </w:pPr>
    </w:p>
    <w:p w:rsidR="004B10C1" w:rsidRPr="00A714DF" w:rsidRDefault="001F2AED" w:rsidP="00A714DF">
      <w:pPr>
        <w:spacing w:after="31" w:line="276" w:lineRule="auto"/>
        <w:ind w:right="60"/>
        <w:jc w:val="center"/>
        <w:rPr>
          <w:szCs w:val="20"/>
        </w:rPr>
      </w:pPr>
      <w:r w:rsidRPr="00A714DF">
        <w:rPr>
          <w:b/>
          <w:szCs w:val="20"/>
        </w:rPr>
        <w:t xml:space="preserve">EDITAL </w:t>
      </w:r>
      <w:r w:rsidR="004B10C1" w:rsidRPr="00A714DF">
        <w:rPr>
          <w:b/>
          <w:szCs w:val="20"/>
        </w:rPr>
        <w:t xml:space="preserve">PREGÃO PRESENCIAL </w:t>
      </w:r>
      <w:r w:rsidR="00187D74">
        <w:rPr>
          <w:b/>
          <w:color w:val="000000" w:themeColor="text1"/>
          <w:szCs w:val="20"/>
        </w:rPr>
        <w:t>Nº 05</w:t>
      </w:r>
      <w:r w:rsidR="004B10C1" w:rsidRPr="00A714DF">
        <w:rPr>
          <w:b/>
          <w:color w:val="000000" w:themeColor="text1"/>
          <w:szCs w:val="20"/>
        </w:rPr>
        <w:t>/2016</w:t>
      </w:r>
    </w:p>
    <w:p w:rsidR="004B10C1" w:rsidRPr="00A714DF" w:rsidRDefault="004B10C1" w:rsidP="00A714DF">
      <w:pPr>
        <w:spacing w:after="0" w:line="276" w:lineRule="auto"/>
        <w:ind w:left="0" w:right="2" w:firstLine="0"/>
        <w:jc w:val="center"/>
        <w:rPr>
          <w:szCs w:val="20"/>
        </w:rPr>
      </w:pPr>
    </w:p>
    <w:p w:rsidR="004B10C1" w:rsidRPr="00A714DF" w:rsidRDefault="004B10C1" w:rsidP="00A714DF">
      <w:pPr>
        <w:pStyle w:val="Ttulo1"/>
        <w:numPr>
          <w:ilvl w:val="0"/>
          <w:numId w:val="0"/>
        </w:numPr>
        <w:spacing w:after="0" w:line="276" w:lineRule="auto"/>
        <w:jc w:val="center"/>
        <w:rPr>
          <w:szCs w:val="20"/>
        </w:rPr>
      </w:pPr>
      <w:r w:rsidRPr="00A714DF">
        <w:rPr>
          <w:szCs w:val="20"/>
        </w:rPr>
        <w:t>TIPO DE</w:t>
      </w:r>
      <w:r w:rsidR="00843044">
        <w:rPr>
          <w:szCs w:val="20"/>
        </w:rPr>
        <w:t xml:space="preserve"> LICITAÇÃO: MENOR PREÇO POR </w:t>
      </w:r>
      <w:r w:rsidR="00001E06">
        <w:rPr>
          <w:szCs w:val="20"/>
        </w:rPr>
        <w:t>ITEM</w:t>
      </w:r>
    </w:p>
    <w:p w:rsidR="004B10C1" w:rsidRPr="00A714DF" w:rsidRDefault="004B10C1" w:rsidP="00A714DF">
      <w:pPr>
        <w:spacing w:line="276" w:lineRule="auto"/>
        <w:rPr>
          <w:szCs w:val="20"/>
        </w:rPr>
      </w:pP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B852B0" w:rsidRDefault="004B10C1" w:rsidP="00A714DF">
      <w:pPr>
        <w:spacing w:line="276" w:lineRule="auto"/>
        <w:ind w:left="-5" w:right="44"/>
        <w:rPr>
          <w:szCs w:val="20"/>
        </w:rPr>
      </w:pPr>
      <w:r w:rsidRPr="00A714DF">
        <w:rPr>
          <w:szCs w:val="20"/>
        </w:rPr>
        <w:t>O Consórcio Intermunicipal de Saúde da Comunidade dos Municípios da Região de Campo Mourão – COMCAM (</w:t>
      </w:r>
      <w:proofErr w:type="spellStart"/>
      <w:r w:rsidRPr="00A714DF">
        <w:rPr>
          <w:szCs w:val="20"/>
        </w:rPr>
        <w:t>Cis-Comcam</w:t>
      </w:r>
      <w:proofErr w:type="spellEnd"/>
      <w:r w:rsidRPr="00A714DF">
        <w:rPr>
          <w:szCs w:val="20"/>
        </w:rPr>
        <w:t>), pessoa jurídica de direito privado, com CNPJ n</w:t>
      </w:r>
      <w:r w:rsidR="00A672DD" w:rsidRPr="00A714DF">
        <w:rPr>
          <w:szCs w:val="20"/>
        </w:rPr>
        <w:t>º 95.640.322/0001-01, mediante o</w:t>
      </w:r>
      <w:r w:rsidRPr="00A714DF">
        <w:rPr>
          <w:szCs w:val="20"/>
        </w:rPr>
        <w:t xml:space="preserve"> </w:t>
      </w:r>
      <w:r w:rsidRPr="00A714DF">
        <w:rPr>
          <w:color w:val="0D0D0D" w:themeColor="text1" w:themeTint="F2"/>
          <w:szCs w:val="20"/>
        </w:rPr>
        <w:t>Pregoeiro des</w:t>
      </w:r>
      <w:r w:rsidR="003F76E2" w:rsidRPr="00A714DF">
        <w:rPr>
          <w:color w:val="0D0D0D" w:themeColor="text1" w:themeTint="F2"/>
          <w:szCs w:val="20"/>
        </w:rPr>
        <w:t>ignado pela Portaria nº 36/2015</w:t>
      </w:r>
      <w:r w:rsidRPr="00A714DF">
        <w:rPr>
          <w:color w:val="0D0D0D" w:themeColor="text1" w:themeTint="F2"/>
          <w:szCs w:val="20"/>
        </w:rPr>
        <w:t xml:space="preserve">, publicada no Jornal Tribuna do Interior, em </w:t>
      </w:r>
      <w:r w:rsidR="003F76E2" w:rsidRPr="00A714DF">
        <w:rPr>
          <w:color w:val="0D0D0D" w:themeColor="text1" w:themeTint="F2"/>
          <w:szCs w:val="20"/>
        </w:rPr>
        <w:t>07/01/2016</w:t>
      </w:r>
      <w:r w:rsidRPr="00A714DF">
        <w:rPr>
          <w:color w:val="0D0D0D" w:themeColor="text1" w:themeTint="F2"/>
          <w:szCs w:val="20"/>
        </w:rPr>
        <w:t xml:space="preserve">, </w:t>
      </w:r>
      <w:r w:rsidR="003F76E2" w:rsidRPr="00A714DF">
        <w:rPr>
          <w:color w:val="0D0D0D" w:themeColor="text1" w:themeTint="F2"/>
          <w:szCs w:val="20"/>
        </w:rPr>
        <w:t>Edição n. 9.267</w:t>
      </w:r>
      <w:r w:rsidRPr="00A714DF">
        <w:rPr>
          <w:color w:val="0D0D0D" w:themeColor="text1" w:themeTint="F2"/>
          <w:szCs w:val="20"/>
        </w:rPr>
        <w:t xml:space="preserve">, </w:t>
      </w:r>
      <w:r w:rsidRPr="00A714DF">
        <w:rPr>
          <w:color w:val="000000" w:themeColor="text1"/>
          <w:szCs w:val="20"/>
        </w:rPr>
        <w:t xml:space="preserve">torna </w:t>
      </w:r>
      <w:r w:rsidRPr="00A714DF">
        <w:rPr>
          <w:szCs w:val="20"/>
        </w:rPr>
        <w:t xml:space="preserve">público, que realizará </w:t>
      </w:r>
      <w:r w:rsidRPr="00A714DF">
        <w:rPr>
          <w:color w:val="000000" w:themeColor="text1"/>
          <w:szCs w:val="20"/>
        </w:rPr>
        <w:t xml:space="preserve">no </w:t>
      </w:r>
      <w:r w:rsidRPr="00A714DF">
        <w:rPr>
          <w:color w:val="0D0D0D" w:themeColor="text1" w:themeTint="F2"/>
          <w:szCs w:val="20"/>
        </w:rPr>
        <w:t xml:space="preserve">dia </w:t>
      </w:r>
      <w:r w:rsidR="000C59D4" w:rsidRPr="00A714DF">
        <w:rPr>
          <w:color w:val="0D0D0D" w:themeColor="text1" w:themeTint="F2"/>
          <w:szCs w:val="20"/>
        </w:rPr>
        <w:t>07</w:t>
      </w:r>
      <w:r w:rsidRPr="00A714DF">
        <w:rPr>
          <w:color w:val="0D0D0D" w:themeColor="text1" w:themeTint="F2"/>
          <w:szCs w:val="20"/>
        </w:rPr>
        <w:t xml:space="preserve"> de março de 2016, na </w:t>
      </w:r>
      <w:r w:rsidRPr="00A714DF">
        <w:rPr>
          <w:szCs w:val="20"/>
        </w:rPr>
        <w:t xml:space="preserve">sala de licitações do </w:t>
      </w:r>
      <w:proofErr w:type="spellStart"/>
      <w:r w:rsidRPr="00A714DF">
        <w:rPr>
          <w:szCs w:val="20"/>
        </w:rPr>
        <w:t>Cis-Comcam</w:t>
      </w:r>
      <w:proofErr w:type="spellEnd"/>
      <w:r w:rsidRPr="00A714DF">
        <w:rPr>
          <w:szCs w:val="20"/>
        </w:rPr>
        <w:t xml:space="preserve">, situada na Rua </w:t>
      </w:r>
      <w:proofErr w:type="spellStart"/>
      <w:r w:rsidRPr="00A714DF">
        <w:rPr>
          <w:szCs w:val="20"/>
        </w:rPr>
        <w:t>Mamborê</w:t>
      </w:r>
      <w:proofErr w:type="spellEnd"/>
      <w:r w:rsidRPr="00A714DF">
        <w:rPr>
          <w:szCs w:val="20"/>
        </w:rPr>
        <w:t xml:space="preserve">, 1542, centro, CEP 87.302-140, Campo Mourão, Estado do Paraná, licitação na modalidade de </w:t>
      </w:r>
      <w:r w:rsidRPr="00A714DF">
        <w:rPr>
          <w:b/>
          <w:szCs w:val="20"/>
        </w:rPr>
        <w:t>PREGÃO PRESENCIAL</w:t>
      </w:r>
      <w:r w:rsidRPr="00A714DF">
        <w:rPr>
          <w:szCs w:val="20"/>
        </w:rPr>
        <w:t xml:space="preserve">, do tipo </w:t>
      </w:r>
      <w:r w:rsidRPr="00A714DF">
        <w:rPr>
          <w:b/>
          <w:szCs w:val="20"/>
        </w:rPr>
        <w:t>MENOR PREÇO</w:t>
      </w:r>
      <w:r w:rsidRPr="00A714DF">
        <w:rPr>
          <w:szCs w:val="20"/>
        </w:rPr>
        <w:t xml:space="preserve"> </w:t>
      </w:r>
      <w:r w:rsidR="00C14B4F">
        <w:rPr>
          <w:b/>
          <w:szCs w:val="20"/>
        </w:rPr>
        <w:t>POR ITEM</w:t>
      </w:r>
      <w:r w:rsidRPr="00A714DF">
        <w:rPr>
          <w:b/>
          <w:szCs w:val="20"/>
        </w:rPr>
        <w:t>,</w:t>
      </w:r>
      <w:r w:rsidRPr="00A714DF">
        <w:rPr>
          <w:szCs w:val="20"/>
        </w:rPr>
        <w:t xml:space="preserve"> conforme descrito neste Edital e seus Anexos</w:t>
      </w:r>
      <w:r w:rsidRPr="00A714DF">
        <w:rPr>
          <w:color w:val="000000" w:themeColor="text1"/>
          <w:szCs w:val="20"/>
        </w:rPr>
        <w:t>. As prop</w:t>
      </w:r>
      <w:r w:rsidR="00792BED" w:rsidRPr="00A714DF">
        <w:rPr>
          <w:color w:val="000000" w:themeColor="text1"/>
          <w:szCs w:val="20"/>
        </w:rPr>
        <w:t xml:space="preserve">ostas serão aceitas até às </w:t>
      </w:r>
      <w:r w:rsidR="006B4DEB">
        <w:rPr>
          <w:b/>
          <w:color w:val="000000" w:themeColor="text1"/>
          <w:szCs w:val="20"/>
        </w:rPr>
        <w:t>13</w:t>
      </w:r>
      <w:r w:rsidR="00187D74">
        <w:rPr>
          <w:b/>
          <w:color w:val="000000" w:themeColor="text1"/>
          <w:szCs w:val="20"/>
        </w:rPr>
        <w:t>:</w:t>
      </w:r>
      <w:r w:rsidR="0067426E" w:rsidRPr="00187D74">
        <w:rPr>
          <w:b/>
          <w:color w:val="000000" w:themeColor="text1"/>
          <w:szCs w:val="20"/>
        </w:rPr>
        <w:t>0</w:t>
      </w:r>
      <w:r w:rsidR="0062714B" w:rsidRPr="00187D74">
        <w:rPr>
          <w:b/>
          <w:color w:val="000000" w:themeColor="text1"/>
          <w:szCs w:val="20"/>
        </w:rPr>
        <w:t xml:space="preserve">0 </w:t>
      </w:r>
      <w:proofErr w:type="spellStart"/>
      <w:r w:rsidR="0062714B" w:rsidRPr="00187D74">
        <w:rPr>
          <w:b/>
          <w:color w:val="000000" w:themeColor="text1"/>
          <w:szCs w:val="20"/>
        </w:rPr>
        <w:t>hrs</w:t>
      </w:r>
      <w:proofErr w:type="spellEnd"/>
      <w:r w:rsidRPr="00187D74">
        <w:rPr>
          <w:b/>
          <w:color w:val="000000" w:themeColor="text1"/>
          <w:szCs w:val="20"/>
        </w:rPr>
        <w:t xml:space="preserve"> do </w:t>
      </w:r>
      <w:r w:rsidR="000C59D4" w:rsidRPr="00187D74">
        <w:rPr>
          <w:b/>
          <w:color w:val="000000" w:themeColor="text1"/>
          <w:szCs w:val="20"/>
        </w:rPr>
        <w:t xml:space="preserve">dia </w:t>
      </w:r>
      <w:r w:rsidR="00187D74" w:rsidRPr="00187D74">
        <w:rPr>
          <w:b/>
          <w:color w:val="000000" w:themeColor="text1"/>
          <w:szCs w:val="20"/>
        </w:rPr>
        <w:t>23</w:t>
      </w:r>
      <w:r w:rsidR="0067426E" w:rsidRPr="00187D74">
        <w:rPr>
          <w:b/>
          <w:color w:val="000000" w:themeColor="text1"/>
          <w:szCs w:val="20"/>
        </w:rPr>
        <w:t xml:space="preserve"> de junho</w:t>
      </w:r>
      <w:r w:rsidR="003E21AE" w:rsidRPr="00187D74">
        <w:rPr>
          <w:b/>
          <w:color w:val="000000" w:themeColor="text1"/>
          <w:szCs w:val="20"/>
        </w:rPr>
        <w:t xml:space="preserve"> </w:t>
      </w:r>
      <w:r w:rsidRPr="00187D74">
        <w:rPr>
          <w:b/>
          <w:color w:val="000000" w:themeColor="text1"/>
          <w:szCs w:val="20"/>
        </w:rPr>
        <w:t>de 2016</w:t>
      </w:r>
      <w:r w:rsidRPr="00187D74">
        <w:rPr>
          <w:color w:val="000000" w:themeColor="text1"/>
          <w:szCs w:val="20"/>
        </w:rPr>
        <w:t xml:space="preserve"> </w:t>
      </w:r>
      <w:r w:rsidRPr="00A714DF">
        <w:rPr>
          <w:color w:val="000000" w:themeColor="text1"/>
          <w:szCs w:val="20"/>
        </w:rPr>
        <w:t xml:space="preserve">com aberturados dos envelopes e início dos lances </w:t>
      </w:r>
      <w:r w:rsidR="00792BED" w:rsidRPr="00A714DF">
        <w:rPr>
          <w:color w:val="000000" w:themeColor="text1"/>
          <w:szCs w:val="20"/>
        </w:rPr>
        <w:t xml:space="preserve">à partir das </w:t>
      </w:r>
      <w:r w:rsidR="006B4DEB">
        <w:rPr>
          <w:b/>
          <w:color w:val="000000" w:themeColor="text1"/>
          <w:szCs w:val="20"/>
        </w:rPr>
        <w:t>13</w:t>
      </w:r>
      <w:r w:rsidR="00187D74">
        <w:rPr>
          <w:b/>
          <w:color w:val="000000" w:themeColor="text1"/>
          <w:szCs w:val="20"/>
        </w:rPr>
        <w:t>:</w:t>
      </w:r>
      <w:r w:rsidR="00792BED" w:rsidRPr="008D27DE">
        <w:rPr>
          <w:b/>
          <w:color w:val="000000" w:themeColor="text1"/>
          <w:szCs w:val="20"/>
        </w:rPr>
        <w:t>3</w:t>
      </w:r>
      <w:r w:rsidRPr="008D27DE">
        <w:rPr>
          <w:b/>
          <w:color w:val="000000" w:themeColor="text1"/>
          <w:szCs w:val="20"/>
        </w:rPr>
        <w:t>0 horas</w:t>
      </w:r>
      <w:r w:rsidRPr="00A714DF">
        <w:rPr>
          <w:color w:val="000000" w:themeColor="text1"/>
          <w:szCs w:val="20"/>
        </w:rPr>
        <w:t xml:space="preserve">. </w:t>
      </w:r>
      <w:r w:rsidRPr="00A714DF">
        <w:rPr>
          <w:szCs w:val="20"/>
        </w:rPr>
        <w:t xml:space="preserve">O procedimento licitatório obedecerá, integralmente, a Lei nº 10.520/2002, o Decreto nº 3.555/2000, </w:t>
      </w:r>
      <w:r w:rsidR="0070185F">
        <w:rPr>
          <w:szCs w:val="20"/>
        </w:rPr>
        <w:t>a</w:t>
      </w:r>
      <w:r w:rsidR="009A0488">
        <w:rPr>
          <w:szCs w:val="20"/>
        </w:rPr>
        <w:t xml:space="preserve"> Lei Estadual nº 15.608/2007 e L</w:t>
      </w:r>
      <w:r w:rsidR="0070185F">
        <w:rPr>
          <w:szCs w:val="20"/>
        </w:rPr>
        <w:t xml:space="preserve">ei Estadual nº 15.884/2008, </w:t>
      </w:r>
      <w:r w:rsidRPr="00A714DF">
        <w:rPr>
          <w:szCs w:val="20"/>
        </w:rPr>
        <w:t>as normas constantes da Lei 8.666/93, Le</w:t>
      </w:r>
      <w:r w:rsidR="00DE5119">
        <w:rPr>
          <w:szCs w:val="20"/>
        </w:rPr>
        <w:t xml:space="preserve">i 9.784/99 e suas modificações, </w:t>
      </w:r>
      <w:r w:rsidR="00DE5119" w:rsidRPr="00DE5119">
        <w:rPr>
          <w:color w:val="000000" w:themeColor="text1"/>
        </w:rPr>
        <w:t>Lei Complementar nº 147/2014, que altera</w:t>
      </w:r>
      <w:r w:rsidR="00E244BF">
        <w:rPr>
          <w:color w:val="000000" w:themeColor="text1"/>
        </w:rPr>
        <w:t xml:space="preserve"> a Lei complementar nº 123/2006 e </w:t>
      </w:r>
      <w:r w:rsidR="00E244BF">
        <w:rPr>
          <w:color w:val="000000" w:themeColor="text1"/>
          <w:szCs w:val="20"/>
          <w:shd w:val="clear" w:color="auto" w:fill="FFFFFF"/>
        </w:rPr>
        <w:t>pela</w:t>
      </w:r>
      <w:r w:rsidR="00E244BF" w:rsidRPr="00E244BF">
        <w:rPr>
          <w:color w:val="000000" w:themeColor="text1"/>
          <w:szCs w:val="20"/>
          <w:shd w:val="clear" w:color="auto" w:fill="FFFFFF"/>
        </w:rPr>
        <w:t xml:space="preserve"> Lei nº 9.784/99 </w:t>
      </w:r>
      <w:r w:rsidR="00E244BF">
        <w:rPr>
          <w:color w:val="000000" w:themeColor="text1"/>
          <w:szCs w:val="20"/>
          <w:shd w:val="clear" w:color="auto" w:fill="FFFFFF"/>
        </w:rPr>
        <w:t>sobre os princípios da administração pública.</w:t>
      </w:r>
    </w:p>
    <w:p w:rsidR="008E5A5F" w:rsidRDefault="008E5A5F" w:rsidP="008E5A5F">
      <w:pPr>
        <w:spacing w:line="276" w:lineRule="auto"/>
        <w:ind w:left="0" w:right="44" w:firstLine="0"/>
        <w:rPr>
          <w:szCs w:val="20"/>
        </w:rPr>
      </w:pPr>
    </w:p>
    <w:p w:rsidR="004B10C1" w:rsidRPr="00A714DF" w:rsidRDefault="004B10C1" w:rsidP="00A714DF">
      <w:pPr>
        <w:spacing w:after="3" w:line="276" w:lineRule="auto"/>
        <w:ind w:left="0" w:right="0" w:firstLine="0"/>
        <w:rPr>
          <w:szCs w:val="20"/>
        </w:rPr>
      </w:pPr>
    </w:p>
    <w:p w:rsidR="00140ECF" w:rsidRPr="00140ECF" w:rsidRDefault="00140ECF" w:rsidP="00140ECF">
      <w:pPr>
        <w:pStyle w:val="Ttulo1"/>
        <w:spacing w:line="276" w:lineRule="auto"/>
        <w:ind w:left="206" w:right="43" w:hanging="221"/>
        <w:rPr>
          <w:szCs w:val="20"/>
        </w:rPr>
      </w:pPr>
      <w:r>
        <w:rPr>
          <w:szCs w:val="20"/>
        </w:rPr>
        <w:t xml:space="preserve">DO OBJETO </w:t>
      </w:r>
      <w:r>
        <w:rPr>
          <w:szCs w:val="20"/>
        </w:rPr>
        <w:tab/>
        <w:t xml:space="preserve"> </w:t>
      </w:r>
    </w:p>
    <w:p w:rsidR="00E95FCB" w:rsidRPr="00A714DF" w:rsidRDefault="00E95FCB" w:rsidP="00A714DF">
      <w:pPr>
        <w:spacing w:after="3" w:line="276" w:lineRule="auto"/>
        <w:ind w:left="0" w:right="0" w:firstLine="0"/>
        <w:rPr>
          <w:szCs w:val="20"/>
        </w:rPr>
      </w:pPr>
    </w:p>
    <w:p w:rsidR="00B23C30" w:rsidRPr="00712A9B" w:rsidRDefault="003E21AE" w:rsidP="003C08EF">
      <w:pPr>
        <w:pStyle w:val="PADRAO"/>
        <w:numPr>
          <w:ilvl w:val="1"/>
          <w:numId w:val="13"/>
        </w:numPr>
        <w:tabs>
          <w:tab w:val="left" w:pos="284"/>
        </w:tabs>
        <w:spacing w:line="276" w:lineRule="auto"/>
        <w:ind w:left="0" w:firstLine="0"/>
        <w:rPr>
          <w:rFonts w:ascii="Arial" w:hAnsi="Arial" w:cs="Arial"/>
          <w:sz w:val="20"/>
          <w:szCs w:val="20"/>
        </w:rPr>
      </w:pPr>
      <w:r w:rsidRPr="00712A9B">
        <w:rPr>
          <w:rFonts w:ascii="Arial" w:hAnsi="Arial" w:cs="Arial"/>
          <w:sz w:val="20"/>
          <w:szCs w:val="20"/>
        </w:rPr>
        <w:t xml:space="preserve"> </w:t>
      </w:r>
      <w:r w:rsidR="00A714DF" w:rsidRPr="00712A9B">
        <w:rPr>
          <w:rFonts w:ascii="Arial" w:hAnsi="Arial" w:cs="Arial"/>
          <w:sz w:val="20"/>
          <w:szCs w:val="20"/>
        </w:rPr>
        <w:t xml:space="preserve">O presente </w:t>
      </w:r>
      <w:r w:rsidRPr="00712A9B">
        <w:rPr>
          <w:rFonts w:ascii="Arial" w:hAnsi="Arial" w:cs="Arial"/>
          <w:sz w:val="20"/>
          <w:szCs w:val="20"/>
        </w:rPr>
        <w:t>certame tem por objeto</w:t>
      </w:r>
      <w:r w:rsidR="00A714DF" w:rsidRPr="00712A9B">
        <w:rPr>
          <w:rFonts w:ascii="Arial" w:hAnsi="Arial" w:cs="Arial"/>
          <w:sz w:val="20"/>
          <w:szCs w:val="20"/>
        </w:rPr>
        <w:t xml:space="preserve"> selecionar a</w:t>
      </w:r>
      <w:r w:rsidR="00594FA9" w:rsidRPr="00712A9B">
        <w:rPr>
          <w:rFonts w:ascii="Arial" w:hAnsi="Arial" w:cs="Arial"/>
          <w:sz w:val="20"/>
          <w:szCs w:val="20"/>
        </w:rPr>
        <w:t>s</w:t>
      </w:r>
      <w:r w:rsidR="00A714DF" w:rsidRPr="00712A9B">
        <w:rPr>
          <w:rFonts w:ascii="Arial" w:hAnsi="Arial" w:cs="Arial"/>
          <w:sz w:val="20"/>
          <w:szCs w:val="20"/>
        </w:rPr>
        <w:t xml:space="preserve"> melhor</w:t>
      </w:r>
      <w:r w:rsidR="00594FA9" w:rsidRPr="00712A9B">
        <w:rPr>
          <w:rFonts w:ascii="Arial" w:hAnsi="Arial" w:cs="Arial"/>
          <w:sz w:val="20"/>
          <w:szCs w:val="20"/>
        </w:rPr>
        <w:t>es</w:t>
      </w:r>
      <w:r w:rsidR="00A714DF" w:rsidRPr="00712A9B">
        <w:rPr>
          <w:rFonts w:ascii="Arial" w:hAnsi="Arial" w:cs="Arial"/>
          <w:sz w:val="20"/>
          <w:szCs w:val="20"/>
        </w:rPr>
        <w:t xml:space="preserve"> proposta</w:t>
      </w:r>
      <w:r w:rsidR="00594FA9" w:rsidRPr="00712A9B">
        <w:rPr>
          <w:rFonts w:ascii="Arial" w:hAnsi="Arial" w:cs="Arial"/>
          <w:sz w:val="20"/>
          <w:szCs w:val="20"/>
        </w:rPr>
        <w:t>s</w:t>
      </w:r>
      <w:r w:rsidR="00A714DF" w:rsidRPr="00712A9B">
        <w:rPr>
          <w:rFonts w:ascii="Arial" w:hAnsi="Arial" w:cs="Arial"/>
          <w:sz w:val="20"/>
          <w:szCs w:val="20"/>
        </w:rPr>
        <w:t xml:space="preserve"> para </w:t>
      </w:r>
      <w:r w:rsidRPr="00712A9B">
        <w:rPr>
          <w:rFonts w:ascii="Arial" w:hAnsi="Arial" w:cs="Arial"/>
          <w:bCs/>
          <w:sz w:val="20"/>
          <w:szCs w:val="20"/>
        </w:rPr>
        <w:t>a aqui</w:t>
      </w:r>
      <w:r w:rsidRPr="00712A9B">
        <w:rPr>
          <w:rFonts w:ascii="Arial" w:hAnsi="Arial" w:cs="Arial"/>
          <w:bCs/>
          <w:i/>
          <w:sz w:val="20"/>
          <w:szCs w:val="20"/>
        </w:rPr>
        <w:t xml:space="preserve">sição </w:t>
      </w:r>
      <w:r w:rsidR="00712A9B" w:rsidRPr="00712A9B">
        <w:rPr>
          <w:rFonts w:ascii="Arial" w:hAnsi="Arial" w:cs="Arial"/>
          <w:bCs/>
          <w:sz w:val="20"/>
          <w:szCs w:val="20"/>
        </w:rPr>
        <w:t>de</w:t>
      </w:r>
      <w:r w:rsidR="00712A9B">
        <w:rPr>
          <w:rFonts w:ascii="Arial" w:hAnsi="Arial" w:cs="Arial"/>
          <w:b/>
          <w:bCs/>
          <w:sz w:val="20"/>
          <w:szCs w:val="20"/>
        </w:rPr>
        <w:t xml:space="preserve"> </w:t>
      </w:r>
      <w:r w:rsidR="00712A9B" w:rsidRPr="00712A9B">
        <w:rPr>
          <w:rFonts w:ascii="Arial" w:hAnsi="Arial" w:cs="Arial"/>
          <w:b/>
          <w:bCs/>
          <w:i/>
          <w:sz w:val="20"/>
          <w:szCs w:val="20"/>
        </w:rPr>
        <w:t>Óculos de grau para distribuição gratuita</w:t>
      </w:r>
      <w:r w:rsidRPr="00712A9B">
        <w:rPr>
          <w:rFonts w:ascii="Arial" w:hAnsi="Arial" w:cs="Arial"/>
          <w:b/>
          <w:bCs/>
          <w:i/>
          <w:sz w:val="20"/>
          <w:szCs w:val="20"/>
        </w:rPr>
        <w:t xml:space="preserve">, </w:t>
      </w:r>
      <w:r w:rsidR="00712A9B" w:rsidRPr="00712A9B">
        <w:rPr>
          <w:rFonts w:ascii="Arial" w:hAnsi="Arial" w:cs="Arial"/>
          <w:b/>
          <w:bCs/>
          <w:i/>
          <w:sz w:val="20"/>
          <w:szCs w:val="20"/>
        </w:rPr>
        <w:t>Bolsas de C</w:t>
      </w:r>
      <w:r w:rsidR="00C14B4F" w:rsidRPr="00712A9B">
        <w:rPr>
          <w:rFonts w:ascii="Arial" w:hAnsi="Arial" w:cs="Arial"/>
          <w:b/>
          <w:bCs/>
          <w:i/>
          <w:sz w:val="20"/>
          <w:szCs w:val="20"/>
        </w:rPr>
        <w:t>olostom</w:t>
      </w:r>
      <w:r w:rsidR="00712A9B" w:rsidRPr="00712A9B">
        <w:rPr>
          <w:rFonts w:ascii="Arial" w:hAnsi="Arial" w:cs="Arial"/>
          <w:b/>
          <w:bCs/>
          <w:i/>
          <w:sz w:val="20"/>
          <w:szCs w:val="20"/>
        </w:rPr>
        <w:t xml:space="preserve">ia e </w:t>
      </w:r>
      <w:proofErr w:type="spellStart"/>
      <w:r w:rsidR="00712A9B" w:rsidRPr="00712A9B">
        <w:rPr>
          <w:rFonts w:ascii="Arial" w:hAnsi="Arial" w:cs="Arial"/>
          <w:b/>
          <w:bCs/>
          <w:i/>
          <w:sz w:val="20"/>
          <w:szCs w:val="20"/>
        </w:rPr>
        <w:t>U</w:t>
      </w:r>
      <w:r w:rsidR="00C14B4F" w:rsidRPr="00712A9B">
        <w:rPr>
          <w:rFonts w:ascii="Arial" w:hAnsi="Arial" w:cs="Arial"/>
          <w:b/>
          <w:bCs/>
          <w:i/>
          <w:sz w:val="20"/>
          <w:szCs w:val="20"/>
        </w:rPr>
        <w:t>rostomia</w:t>
      </w:r>
      <w:proofErr w:type="spellEnd"/>
      <w:r w:rsidR="00C14B4F" w:rsidRPr="00712A9B">
        <w:rPr>
          <w:rFonts w:ascii="Arial" w:hAnsi="Arial" w:cs="Arial"/>
          <w:b/>
          <w:bCs/>
          <w:i/>
          <w:sz w:val="20"/>
          <w:szCs w:val="20"/>
        </w:rPr>
        <w:t xml:space="preserve">, </w:t>
      </w:r>
      <w:r w:rsidR="00C14B4F" w:rsidRPr="006B4DEB">
        <w:rPr>
          <w:rFonts w:ascii="Arial" w:hAnsi="Arial" w:cs="Arial"/>
          <w:b/>
          <w:bCs/>
          <w:i/>
          <w:sz w:val="20"/>
          <w:szCs w:val="20"/>
        </w:rPr>
        <w:t>Materiais para Raio X,</w:t>
      </w:r>
      <w:r w:rsidR="00C14B4F" w:rsidRPr="00712A9B">
        <w:rPr>
          <w:rFonts w:ascii="Arial" w:hAnsi="Arial" w:cs="Arial"/>
          <w:b/>
          <w:bCs/>
          <w:i/>
          <w:sz w:val="20"/>
          <w:szCs w:val="20"/>
        </w:rPr>
        <w:t xml:space="preserve"> </w:t>
      </w:r>
      <w:r w:rsidRPr="00712A9B">
        <w:rPr>
          <w:rFonts w:ascii="Arial" w:hAnsi="Arial" w:cs="Arial"/>
          <w:bCs/>
          <w:sz w:val="20"/>
          <w:szCs w:val="20"/>
        </w:rPr>
        <w:t>os quais serão</w:t>
      </w:r>
      <w:r w:rsidRPr="00712A9B">
        <w:rPr>
          <w:rFonts w:ascii="Arial" w:hAnsi="Arial" w:cs="Arial"/>
          <w:b/>
          <w:bCs/>
          <w:sz w:val="20"/>
          <w:szCs w:val="20"/>
        </w:rPr>
        <w:t xml:space="preserve"> </w:t>
      </w:r>
      <w:r w:rsidRPr="00712A9B">
        <w:rPr>
          <w:rFonts w:ascii="Arial" w:hAnsi="Arial" w:cs="Arial"/>
          <w:bCs/>
          <w:sz w:val="20"/>
          <w:szCs w:val="20"/>
        </w:rPr>
        <w:t xml:space="preserve">distribuídos aos municípios que compõem o consórcio </w:t>
      </w:r>
      <w:r w:rsidR="00594FA9" w:rsidRPr="00712A9B">
        <w:rPr>
          <w:rFonts w:ascii="Arial" w:hAnsi="Arial" w:cs="Arial"/>
          <w:bCs/>
          <w:sz w:val="20"/>
          <w:szCs w:val="20"/>
        </w:rPr>
        <w:t>para o</w:t>
      </w:r>
      <w:r w:rsidR="00A714DF" w:rsidRPr="00712A9B">
        <w:rPr>
          <w:rFonts w:ascii="Arial" w:hAnsi="Arial" w:cs="Arial"/>
          <w:bCs/>
          <w:sz w:val="20"/>
          <w:szCs w:val="20"/>
        </w:rPr>
        <w:t xml:space="preserve"> </w:t>
      </w:r>
      <w:r w:rsidRPr="00712A9B">
        <w:rPr>
          <w:rFonts w:ascii="Arial" w:hAnsi="Arial" w:cs="Arial"/>
          <w:sz w:val="20"/>
          <w:szCs w:val="20"/>
        </w:rPr>
        <w:t xml:space="preserve">atendimento dos </w:t>
      </w:r>
      <w:r w:rsidR="00A714DF" w:rsidRPr="00712A9B">
        <w:rPr>
          <w:rFonts w:ascii="Arial" w:hAnsi="Arial" w:cs="Arial"/>
          <w:sz w:val="20"/>
          <w:szCs w:val="20"/>
        </w:rPr>
        <w:t xml:space="preserve">usuários do Sistema Único de Saúde </w:t>
      </w:r>
      <w:r w:rsidRPr="00712A9B">
        <w:rPr>
          <w:rFonts w:ascii="Arial" w:hAnsi="Arial" w:cs="Arial"/>
          <w:sz w:val="20"/>
          <w:szCs w:val="20"/>
        </w:rPr>
        <w:t>–</w:t>
      </w:r>
      <w:r w:rsidR="00A714DF" w:rsidRPr="00712A9B">
        <w:rPr>
          <w:rFonts w:ascii="Arial" w:hAnsi="Arial" w:cs="Arial"/>
          <w:sz w:val="20"/>
          <w:szCs w:val="20"/>
        </w:rPr>
        <w:t xml:space="preserve"> SUS</w:t>
      </w:r>
      <w:r w:rsidR="00CA5192" w:rsidRPr="00712A9B">
        <w:rPr>
          <w:rFonts w:ascii="Arial" w:hAnsi="Arial" w:cs="Arial"/>
          <w:sz w:val="20"/>
          <w:szCs w:val="20"/>
        </w:rPr>
        <w:t>.</w:t>
      </w:r>
    </w:p>
    <w:p w:rsidR="00CA5192" w:rsidRDefault="00CA5192" w:rsidP="00CA5192">
      <w:pPr>
        <w:pStyle w:val="PADRAO"/>
        <w:tabs>
          <w:tab w:val="left" w:pos="284"/>
        </w:tabs>
        <w:spacing w:line="276" w:lineRule="auto"/>
        <w:rPr>
          <w:rFonts w:ascii="Arial" w:hAnsi="Arial" w:cs="Arial"/>
          <w:sz w:val="20"/>
          <w:szCs w:val="20"/>
        </w:rPr>
      </w:pPr>
    </w:p>
    <w:p w:rsidR="00140ECF" w:rsidRPr="00140ECF" w:rsidRDefault="00140ECF" w:rsidP="00140ECF">
      <w:pPr>
        <w:spacing w:line="276" w:lineRule="auto"/>
        <w:ind w:left="-5" w:right="44"/>
        <w:rPr>
          <w:b/>
          <w:szCs w:val="20"/>
        </w:rPr>
      </w:pPr>
      <w:r w:rsidRPr="00140ECF">
        <w:rPr>
          <w:b/>
          <w:szCs w:val="20"/>
        </w:rPr>
        <w:t xml:space="preserve">1.2  </w:t>
      </w:r>
      <w:r w:rsidRPr="00140ECF">
        <w:rPr>
          <w:szCs w:val="20"/>
        </w:rPr>
        <w:t>Este edital contém os seguintes anexos:</w:t>
      </w:r>
    </w:p>
    <w:p w:rsidR="00140ECF" w:rsidRPr="00A714DF" w:rsidRDefault="00712A9B" w:rsidP="00140ECF">
      <w:pPr>
        <w:spacing w:line="276" w:lineRule="auto"/>
        <w:ind w:left="-5" w:right="44"/>
        <w:rPr>
          <w:szCs w:val="20"/>
        </w:rPr>
      </w:pPr>
      <w:r>
        <w:rPr>
          <w:szCs w:val="20"/>
        </w:rPr>
        <w:t xml:space="preserve"> </w:t>
      </w:r>
    </w:p>
    <w:p w:rsidR="00140ECF" w:rsidRPr="00A714DF" w:rsidRDefault="00140ECF" w:rsidP="00140ECF">
      <w:pPr>
        <w:spacing w:line="276" w:lineRule="auto"/>
        <w:ind w:left="-5" w:right="44"/>
        <w:rPr>
          <w:szCs w:val="20"/>
        </w:rPr>
      </w:pPr>
      <w:r w:rsidRPr="004D64BD">
        <w:rPr>
          <w:b/>
          <w:szCs w:val="20"/>
        </w:rPr>
        <w:t>Anexo I</w:t>
      </w:r>
      <w:r w:rsidRPr="00A714DF">
        <w:rPr>
          <w:szCs w:val="20"/>
        </w:rPr>
        <w:t xml:space="preserve"> – </w:t>
      </w:r>
      <w:r>
        <w:rPr>
          <w:szCs w:val="20"/>
        </w:rPr>
        <w:t>Termo de referência/Descritivo do Objeto;</w:t>
      </w:r>
    </w:p>
    <w:p w:rsidR="00140ECF" w:rsidRPr="00A714DF" w:rsidRDefault="00140ECF" w:rsidP="00140ECF">
      <w:pPr>
        <w:spacing w:line="276" w:lineRule="auto"/>
        <w:ind w:left="-5" w:right="44"/>
        <w:rPr>
          <w:szCs w:val="20"/>
        </w:rPr>
      </w:pPr>
      <w:r w:rsidRPr="004D64BD">
        <w:rPr>
          <w:b/>
          <w:szCs w:val="20"/>
        </w:rPr>
        <w:t>Anexo II</w:t>
      </w:r>
      <w:r w:rsidRPr="00A714DF">
        <w:rPr>
          <w:szCs w:val="20"/>
        </w:rPr>
        <w:t xml:space="preserve"> – Modelo de Carta Credencial; </w:t>
      </w:r>
    </w:p>
    <w:p w:rsidR="00140ECF" w:rsidRPr="00A714DF" w:rsidRDefault="00140ECF" w:rsidP="00140ECF">
      <w:pPr>
        <w:spacing w:line="276" w:lineRule="auto"/>
        <w:ind w:left="-5" w:right="44"/>
        <w:rPr>
          <w:szCs w:val="20"/>
        </w:rPr>
      </w:pPr>
      <w:r w:rsidRPr="004D64BD">
        <w:rPr>
          <w:b/>
          <w:szCs w:val="20"/>
        </w:rPr>
        <w:t>Anexo III</w:t>
      </w:r>
      <w:r w:rsidRPr="00A714DF">
        <w:rPr>
          <w:szCs w:val="20"/>
        </w:rPr>
        <w:t xml:space="preserve"> – Modelo de Proposta; </w:t>
      </w:r>
    </w:p>
    <w:p w:rsidR="00140ECF" w:rsidRPr="00A714DF" w:rsidRDefault="00140ECF" w:rsidP="00140ECF">
      <w:pPr>
        <w:spacing w:line="276" w:lineRule="auto"/>
        <w:ind w:left="-5" w:right="44"/>
        <w:rPr>
          <w:szCs w:val="20"/>
        </w:rPr>
      </w:pPr>
      <w:r w:rsidRPr="004D64BD">
        <w:rPr>
          <w:b/>
          <w:szCs w:val="20"/>
        </w:rPr>
        <w:t>Anexo IV</w:t>
      </w:r>
      <w:r w:rsidRPr="00A714DF">
        <w:rPr>
          <w:szCs w:val="20"/>
        </w:rPr>
        <w:t xml:space="preserve"> – Modelo Declaração de Situação de Regularidade; </w:t>
      </w:r>
    </w:p>
    <w:p w:rsidR="00140ECF" w:rsidRPr="00A714DF" w:rsidRDefault="00140ECF" w:rsidP="00140ECF">
      <w:pPr>
        <w:spacing w:line="276" w:lineRule="auto"/>
        <w:ind w:left="-5" w:right="44"/>
        <w:rPr>
          <w:szCs w:val="20"/>
        </w:rPr>
      </w:pPr>
      <w:r w:rsidRPr="004D64BD">
        <w:rPr>
          <w:b/>
          <w:szCs w:val="20"/>
        </w:rPr>
        <w:t>Anexo V</w:t>
      </w:r>
      <w:r w:rsidRPr="00A714DF">
        <w:rPr>
          <w:szCs w:val="20"/>
        </w:rPr>
        <w:t xml:space="preserve"> – Modelo de Atestado de Capacidade Técnica; </w:t>
      </w:r>
    </w:p>
    <w:p w:rsidR="00140ECF" w:rsidRDefault="00140ECF" w:rsidP="00140ECF">
      <w:pPr>
        <w:spacing w:line="276" w:lineRule="auto"/>
        <w:ind w:left="-5" w:right="44"/>
        <w:rPr>
          <w:szCs w:val="20"/>
        </w:rPr>
      </w:pPr>
      <w:r w:rsidRPr="004D64BD">
        <w:rPr>
          <w:b/>
          <w:szCs w:val="20"/>
        </w:rPr>
        <w:t>Anexo VI</w:t>
      </w:r>
      <w:r w:rsidRPr="00A714DF">
        <w:rPr>
          <w:szCs w:val="20"/>
        </w:rPr>
        <w:t xml:space="preserve"> – </w:t>
      </w:r>
      <w:r>
        <w:rPr>
          <w:szCs w:val="20"/>
        </w:rPr>
        <w:t>Declaração de Microempresa ou Empresa de Pequeno Porte</w:t>
      </w:r>
    </w:p>
    <w:p w:rsidR="00140ECF" w:rsidRDefault="00140ECF" w:rsidP="00140ECF">
      <w:pPr>
        <w:spacing w:line="276" w:lineRule="auto"/>
        <w:ind w:left="-5" w:right="44"/>
        <w:rPr>
          <w:szCs w:val="20"/>
        </w:rPr>
      </w:pPr>
      <w:r w:rsidRPr="004D64BD">
        <w:rPr>
          <w:b/>
          <w:szCs w:val="20"/>
        </w:rPr>
        <w:t>Anexo VII</w:t>
      </w:r>
      <w:r>
        <w:rPr>
          <w:szCs w:val="20"/>
        </w:rPr>
        <w:t xml:space="preserve"> - Minuta do Contrato;</w:t>
      </w:r>
    </w:p>
    <w:p w:rsidR="00140ECF" w:rsidRDefault="00140ECF" w:rsidP="00CA5192">
      <w:pPr>
        <w:pStyle w:val="PADRAO"/>
        <w:tabs>
          <w:tab w:val="left" w:pos="284"/>
        </w:tabs>
        <w:spacing w:line="276" w:lineRule="auto"/>
        <w:rPr>
          <w:rFonts w:ascii="Arial" w:hAnsi="Arial" w:cs="Arial"/>
          <w:sz w:val="20"/>
          <w:szCs w:val="20"/>
        </w:rPr>
      </w:pPr>
    </w:p>
    <w:p w:rsidR="00CA5192" w:rsidRPr="003E21AE" w:rsidRDefault="00CA5192" w:rsidP="006D4760">
      <w:pPr>
        <w:pStyle w:val="PADRAO"/>
        <w:numPr>
          <w:ilvl w:val="1"/>
          <w:numId w:val="18"/>
        </w:numPr>
        <w:tabs>
          <w:tab w:val="left" w:pos="284"/>
        </w:tabs>
        <w:spacing w:line="276" w:lineRule="auto"/>
        <w:ind w:left="0" w:firstLine="0"/>
        <w:rPr>
          <w:rFonts w:ascii="Arial" w:hAnsi="Arial" w:cs="Arial"/>
          <w:sz w:val="20"/>
          <w:szCs w:val="20"/>
        </w:rPr>
      </w:pPr>
      <w:r>
        <w:rPr>
          <w:rFonts w:ascii="Arial" w:hAnsi="Arial" w:cs="Arial"/>
          <w:sz w:val="20"/>
          <w:szCs w:val="20"/>
        </w:rPr>
        <w:t xml:space="preserve"> As </w:t>
      </w:r>
      <w:r w:rsidR="001B2DB8">
        <w:rPr>
          <w:rFonts w:ascii="Arial" w:hAnsi="Arial" w:cs="Arial"/>
          <w:sz w:val="20"/>
          <w:szCs w:val="20"/>
        </w:rPr>
        <w:t xml:space="preserve">exigência e especificações a cerca do objeto, estão devidamente descritos no </w:t>
      </w:r>
      <w:r w:rsidR="001B2DB8" w:rsidRPr="001B2DB8">
        <w:rPr>
          <w:rFonts w:ascii="Arial" w:hAnsi="Arial" w:cs="Arial"/>
          <w:b/>
          <w:sz w:val="20"/>
          <w:szCs w:val="20"/>
          <w:u w:val="single"/>
        </w:rPr>
        <w:t>ANEXO I,</w:t>
      </w:r>
      <w:r w:rsidR="001B2DB8">
        <w:rPr>
          <w:rFonts w:ascii="Arial" w:hAnsi="Arial" w:cs="Arial"/>
          <w:sz w:val="20"/>
          <w:szCs w:val="20"/>
        </w:rPr>
        <w:t xml:space="preserve"> parte integrante deste edital.</w:t>
      </w:r>
      <w:r w:rsidR="001A5CE4">
        <w:rPr>
          <w:rFonts w:ascii="Arial" w:hAnsi="Arial" w:cs="Arial"/>
          <w:sz w:val="20"/>
          <w:szCs w:val="20"/>
        </w:rPr>
        <w:t xml:space="preserve"> Segue distribuição dos Lotes:</w:t>
      </w:r>
    </w:p>
    <w:p w:rsidR="007349E0" w:rsidRDefault="007349E0" w:rsidP="00140ECF">
      <w:pPr>
        <w:pStyle w:val="PADRAO"/>
        <w:spacing w:line="276" w:lineRule="auto"/>
        <w:rPr>
          <w:rFonts w:ascii="Arial" w:hAnsi="Arial" w:cs="Arial"/>
          <w:sz w:val="20"/>
          <w:szCs w:val="20"/>
        </w:rPr>
      </w:pPr>
    </w:p>
    <w:p w:rsidR="00E64F41" w:rsidRDefault="00E64F41" w:rsidP="00140ECF">
      <w:pPr>
        <w:pStyle w:val="PADRAO"/>
        <w:spacing w:line="276" w:lineRule="auto"/>
        <w:rPr>
          <w:rFonts w:ascii="Arial" w:hAnsi="Arial" w:cs="Arial"/>
          <w:sz w:val="20"/>
          <w:szCs w:val="20"/>
        </w:rPr>
      </w:pPr>
    </w:p>
    <w:p w:rsidR="00E64F41" w:rsidRDefault="00E64F41" w:rsidP="00140ECF">
      <w:pPr>
        <w:pStyle w:val="PADRAO"/>
        <w:spacing w:line="276" w:lineRule="auto"/>
        <w:rPr>
          <w:rFonts w:ascii="Arial" w:hAnsi="Arial" w:cs="Arial"/>
          <w:sz w:val="20"/>
          <w:szCs w:val="20"/>
        </w:rPr>
      </w:pPr>
    </w:p>
    <w:p w:rsidR="00E64F41" w:rsidRDefault="00E64F41" w:rsidP="00140ECF">
      <w:pPr>
        <w:pStyle w:val="PADRAO"/>
        <w:spacing w:line="276" w:lineRule="auto"/>
        <w:rPr>
          <w:rFonts w:ascii="Arial" w:hAnsi="Arial" w:cs="Arial"/>
          <w:sz w:val="20"/>
          <w:szCs w:val="20"/>
        </w:rPr>
      </w:pPr>
    </w:p>
    <w:p w:rsidR="00E64F41" w:rsidRDefault="00E64F41" w:rsidP="00140ECF">
      <w:pPr>
        <w:pStyle w:val="PADRAO"/>
        <w:spacing w:line="276" w:lineRule="auto"/>
        <w:rPr>
          <w:rFonts w:ascii="Arial" w:hAnsi="Arial" w:cs="Arial"/>
          <w:sz w:val="20"/>
          <w:szCs w:val="20"/>
        </w:rPr>
      </w:pPr>
    </w:p>
    <w:p w:rsidR="00E64F41" w:rsidRDefault="00E64F41" w:rsidP="00140ECF">
      <w:pPr>
        <w:pStyle w:val="PADRAO"/>
        <w:spacing w:line="276" w:lineRule="auto"/>
        <w:rPr>
          <w:rFonts w:ascii="Arial" w:hAnsi="Arial" w:cs="Arial"/>
          <w:sz w:val="20"/>
          <w:szCs w:val="20"/>
        </w:rPr>
      </w:pPr>
    </w:p>
    <w:p w:rsidR="003E21AE" w:rsidRDefault="003E21AE" w:rsidP="003E21AE">
      <w:pPr>
        <w:pStyle w:val="PADRAO"/>
        <w:spacing w:line="276" w:lineRule="auto"/>
        <w:ind w:left="360"/>
        <w:rPr>
          <w:rFonts w:ascii="Arial" w:hAnsi="Arial" w:cs="Arial"/>
          <w:sz w:val="20"/>
          <w:szCs w:val="20"/>
        </w:rPr>
      </w:pPr>
    </w:p>
    <w:p w:rsidR="00860C4A" w:rsidRPr="002614F0" w:rsidRDefault="00B23C30" w:rsidP="00860C4A">
      <w:pPr>
        <w:pStyle w:val="PADRAO"/>
        <w:spacing w:line="276" w:lineRule="auto"/>
        <w:rPr>
          <w:rFonts w:ascii="Arial" w:hAnsi="Arial" w:cs="Arial"/>
          <w:b/>
          <w:color w:val="000000" w:themeColor="text1"/>
          <w:sz w:val="20"/>
          <w:szCs w:val="20"/>
          <w:u w:val="single"/>
        </w:rPr>
      </w:pPr>
      <w:r w:rsidRPr="002614F0">
        <w:rPr>
          <w:rFonts w:ascii="Arial" w:hAnsi="Arial" w:cs="Arial"/>
          <w:b/>
          <w:color w:val="000000" w:themeColor="text1"/>
          <w:sz w:val="20"/>
          <w:szCs w:val="20"/>
          <w:u w:val="single"/>
        </w:rPr>
        <w:t xml:space="preserve">LOTE </w:t>
      </w:r>
      <w:r w:rsidR="00B929C9" w:rsidRPr="002614F0">
        <w:rPr>
          <w:rFonts w:ascii="Arial" w:hAnsi="Arial" w:cs="Arial"/>
          <w:b/>
          <w:color w:val="000000" w:themeColor="text1"/>
          <w:sz w:val="20"/>
          <w:szCs w:val="20"/>
          <w:u w:val="single"/>
        </w:rPr>
        <w:t>Nº 0</w:t>
      </w:r>
      <w:r w:rsidR="00860C4A" w:rsidRPr="002614F0">
        <w:rPr>
          <w:rFonts w:ascii="Arial" w:hAnsi="Arial" w:cs="Arial"/>
          <w:b/>
          <w:color w:val="000000" w:themeColor="text1"/>
          <w:sz w:val="20"/>
          <w:szCs w:val="20"/>
          <w:u w:val="single"/>
        </w:rPr>
        <w:t>1 –  ARMAÇÕES E LENTES</w:t>
      </w:r>
    </w:p>
    <w:p w:rsidR="001A5CE4" w:rsidRDefault="001A5CE4" w:rsidP="00860C4A">
      <w:pPr>
        <w:pStyle w:val="PADRAO"/>
        <w:spacing w:line="276" w:lineRule="auto"/>
      </w:pPr>
    </w:p>
    <w:p w:rsidR="001A5CE4" w:rsidRPr="00782497" w:rsidRDefault="001A5CE4" w:rsidP="001A5CE4">
      <w:pPr>
        <w:rPr>
          <w:szCs w:val="20"/>
        </w:rPr>
      </w:pPr>
      <w:r w:rsidRPr="00782497">
        <w:rPr>
          <w:b/>
          <w:szCs w:val="20"/>
        </w:rPr>
        <w:t xml:space="preserve">ÓCULOS MONOFOCAL </w:t>
      </w:r>
    </w:p>
    <w:p w:rsidR="001A5CE4" w:rsidRPr="00782497" w:rsidRDefault="001A5CE4" w:rsidP="001A5CE4">
      <w:pPr>
        <w:rPr>
          <w:szCs w:val="20"/>
        </w:rPr>
      </w:pPr>
    </w:p>
    <w:tbl>
      <w:tblPr>
        <w:tblW w:w="8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694"/>
        <w:gridCol w:w="4507"/>
        <w:gridCol w:w="1349"/>
        <w:gridCol w:w="1549"/>
      </w:tblGrid>
      <w:tr w:rsidR="001A5CE4" w:rsidRPr="0067641E" w:rsidTr="007349E0">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tcPr>
          <w:p w:rsidR="001A5CE4" w:rsidRPr="0067641E" w:rsidRDefault="001A5CE4" w:rsidP="001A5CE4">
            <w:pPr>
              <w:jc w:val="center"/>
              <w:rPr>
                <w:b/>
                <w:szCs w:val="20"/>
                <w:lang w:eastAsia="en-US"/>
              </w:rPr>
            </w:pPr>
            <w:r>
              <w:rPr>
                <w:b/>
                <w:szCs w:val="20"/>
                <w:lang w:eastAsia="en-US"/>
              </w:rPr>
              <w:t xml:space="preserve">ITEM   </w:t>
            </w:r>
          </w:p>
        </w:tc>
        <w:tc>
          <w:tcPr>
            <w:tcW w:w="694" w:type="dxa"/>
            <w:tcBorders>
              <w:top w:val="single" w:sz="4" w:space="0" w:color="000000"/>
              <w:left w:val="single" w:sz="4" w:space="0" w:color="auto"/>
              <w:bottom w:val="single" w:sz="4" w:space="0" w:color="000000"/>
              <w:right w:val="single" w:sz="4" w:space="0" w:color="auto"/>
            </w:tcBorders>
            <w:shd w:val="clear" w:color="auto" w:fill="auto"/>
          </w:tcPr>
          <w:p w:rsidR="001A5CE4" w:rsidRPr="0067641E" w:rsidRDefault="001A5CE4" w:rsidP="001A5CE4">
            <w:pPr>
              <w:jc w:val="center"/>
              <w:rPr>
                <w:b/>
                <w:szCs w:val="20"/>
                <w:lang w:eastAsia="en-US"/>
              </w:rPr>
            </w:pPr>
            <w:r>
              <w:rPr>
                <w:b/>
                <w:szCs w:val="20"/>
                <w:lang w:eastAsia="en-US"/>
              </w:rPr>
              <w:t>QTD</w:t>
            </w:r>
          </w:p>
        </w:tc>
        <w:tc>
          <w:tcPr>
            <w:tcW w:w="4507" w:type="dxa"/>
            <w:tcBorders>
              <w:top w:val="single" w:sz="4" w:space="0" w:color="000000"/>
              <w:left w:val="single" w:sz="4" w:space="0" w:color="auto"/>
              <w:bottom w:val="single" w:sz="4" w:space="0" w:color="000000"/>
              <w:right w:val="single" w:sz="4" w:space="0" w:color="000000"/>
            </w:tcBorders>
            <w:shd w:val="clear" w:color="auto" w:fill="auto"/>
          </w:tcPr>
          <w:p w:rsidR="001A5CE4" w:rsidRPr="0067641E" w:rsidRDefault="001A5CE4" w:rsidP="001A5CE4">
            <w:pPr>
              <w:jc w:val="center"/>
              <w:rPr>
                <w:b/>
                <w:szCs w:val="20"/>
                <w:lang w:eastAsia="en-US"/>
              </w:rPr>
            </w:pPr>
            <w:r>
              <w:rPr>
                <w:b/>
                <w:szCs w:val="20"/>
                <w:lang w:eastAsia="en-US"/>
              </w:rPr>
              <w:t xml:space="preserve">DESCRIÇÃO DOS </w:t>
            </w:r>
            <w:r w:rsidRPr="0067641E">
              <w:rPr>
                <w:b/>
                <w:szCs w:val="20"/>
                <w:lang w:eastAsia="en-US"/>
              </w:rPr>
              <w:t>ITENS</w:t>
            </w:r>
          </w:p>
        </w:tc>
        <w:tc>
          <w:tcPr>
            <w:tcW w:w="1349" w:type="dxa"/>
            <w:tcBorders>
              <w:top w:val="single" w:sz="4" w:space="0" w:color="000000"/>
              <w:left w:val="single" w:sz="4" w:space="0" w:color="000000"/>
              <w:bottom w:val="single" w:sz="4" w:space="0" w:color="000000"/>
              <w:right w:val="single" w:sz="4" w:space="0" w:color="000000"/>
            </w:tcBorders>
            <w:shd w:val="clear" w:color="auto" w:fill="auto"/>
            <w:hideMark/>
          </w:tcPr>
          <w:p w:rsidR="001A5CE4" w:rsidRPr="0067641E" w:rsidRDefault="001A5CE4" w:rsidP="001A5CE4">
            <w:pPr>
              <w:jc w:val="center"/>
              <w:rPr>
                <w:b/>
                <w:szCs w:val="20"/>
                <w:lang w:eastAsia="en-US"/>
              </w:rPr>
            </w:pPr>
            <w:r>
              <w:rPr>
                <w:b/>
                <w:szCs w:val="20"/>
                <w:lang w:eastAsia="en-US"/>
              </w:rPr>
              <w:t>VALOR UNITÁRIO</w:t>
            </w:r>
          </w:p>
        </w:tc>
        <w:tc>
          <w:tcPr>
            <w:tcW w:w="1549" w:type="dxa"/>
            <w:tcBorders>
              <w:top w:val="single" w:sz="4" w:space="0" w:color="000000"/>
              <w:left w:val="single" w:sz="4" w:space="0" w:color="000000"/>
              <w:bottom w:val="single" w:sz="4" w:space="0" w:color="000000"/>
              <w:right w:val="single" w:sz="4" w:space="0" w:color="000000"/>
            </w:tcBorders>
            <w:shd w:val="clear" w:color="auto" w:fill="auto"/>
            <w:hideMark/>
          </w:tcPr>
          <w:p w:rsidR="001A5CE4" w:rsidRPr="0067641E" w:rsidRDefault="001A5CE4" w:rsidP="001A5CE4">
            <w:pPr>
              <w:jc w:val="center"/>
              <w:rPr>
                <w:b/>
                <w:szCs w:val="20"/>
                <w:lang w:eastAsia="en-US"/>
              </w:rPr>
            </w:pPr>
            <w:r w:rsidRPr="0067641E">
              <w:rPr>
                <w:b/>
                <w:szCs w:val="20"/>
              </w:rPr>
              <w:t xml:space="preserve">VALOR </w:t>
            </w:r>
            <w:r>
              <w:rPr>
                <w:b/>
                <w:szCs w:val="20"/>
              </w:rPr>
              <w:t>TOTAL</w:t>
            </w:r>
          </w:p>
        </w:tc>
      </w:tr>
      <w:tr w:rsidR="001A5CE4" w:rsidRPr="0067641E" w:rsidTr="007349E0">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1A5CE4" w:rsidRDefault="001A5CE4" w:rsidP="001A5CE4">
            <w:pPr>
              <w:rPr>
                <w:szCs w:val="20"/>
              </w:rPr>
            </w:pPr>
          </w:p>
          <w:p w:rsidR="000574BC" w:rsidRDefault="000574BC" w:rsidP="001A5CE4">
            <w:pPr>
              <w:rPr>
                <w:szCs w:val="20"/>
              </w:rPr>
            </w:pPr>
          </w:p>
          <w:p w:rsidR="001A5CE4" w:rsidRPr="0067641E" w:rsidRDefault="001A5CE4" w:rsidP="001A5CE4">
            <w:pPr>
              <w:rPr>
                <w:szCs w:val="20"/>
                <w:lang w:eastAsia="en-US"/>
              </w:rPr>
            </w:pPr>
            <w:r>
              <w:rPr>
                <w:szCs w:val="20"/>
                <w:lang w:eastAsia="en-US"/>
              </w:rPr>
              <w:t>1</w:t>
            </w:r>
          </w:p>
        </w:tc>
        <w:tc>
          <w:tcPr>
            <w:tcW w:w="694" w:type="dxa"/>
            <w:tcBorders>
              <w:top w:val="single" w:sz="4" w:space="0" w:color="000000"/>
              <w:left w:val="single" w:sz="4" w:space="0" w:color="auto"/>
              <w:bottom w:val="single" w:sz="4" w:space="0" w:color="000000"/>
              <w:right w:val="single" w:sz="4" w:space="0" w:color="auto"/>
            </w:tcBorders>
            <w:shd w:val="clear" w:color="auto" w:fill="auto"/>
          </w:tcPr>
          <w:p w:rsidR="000574BC" w:rsidRDefault="000574BC" w:rsidP="001A5CE4">
            <w:pPr>
              <w:rPr>
                <w:szCs w:val="20"/>
              </w:rPr>
            </w:pPr>
          </w:p>
          <w:p w:rsidR="001A5CE4" w:rsidRDefault="001A5CE4" w:rsidP="001A5CE4">
            <w:pPr>
              <w:rPr>
                <w:szCs w:val="20"/>
              </w:rPr>
            </w:pPr>
            <w:r>
              <w:rPr>
                <w:szCs w:val="20"/>
              </w:rPr>
              <w:t xml:space="preserve">  </w:t>
            </w:r>
          </w:p>
          <w:p w:rsidR="001A5CE4" w:rsidRDefault="000574BC" w:rsidP="001A5CE4">
            <w:pPr>
              <w:rPr>
                <w:szCs w:val="20"/>
              </w:rPr>
            </w:pPr>
            <w:r>
              <w:rPr>
                <w:szCs w:val="20"/>
              </w:rPr>
              <w:t>218</w:t>
            </w:r>
          </w:p>
          <w:p w:rsidR="001A5CE4" w:rsidRPr="0067641E" w:rsidRDefault="001A5CE4" w:rsidP="001A5CE4">
            <w:pPr>
              <w:rPr>
                <w:szCs w:val="20"/>
                <w:lang w:eastAsia="en-US"/>
              </w:rPr>
            </w:pPr>
          </w:p>
        </w:tc>
        <w:tc>
          <w:tcPr>
            <w:tcW w:w="4507" w:type="dxa"/>
            <w:tcBorders>
              <w:top w:val="single" w:sz="4" w:space="0" w:color="000000"/>
              <w:left w:val="single" w:sz="4" w:space="0" w:color="auto"/>
              <w:bottom w:val="single" w:sz="4" w:space="0" w:color="000000"/>
              <w:right w:val="single" w:sz="4" w:space="0" w:color="000000"/>
            </w:tcBorders>
            <w:shd w:val="clear" w:color="auto" w:fill="auto"/>
          </w:tcPr>
          <w:p w:rsidR="001A5CE4" w:rsidRPr="0067641E" w:rsidRDefault="001A5CE4" w:rsidP="005A0F31">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intervalo entre 0,00 a +/- 2,00, incolor</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1A5CE4" w:rsidRPr="0067641E" w:rsidRDefault="001A5CE4" w:rsidP="001A5CE4">
            <w:pPr>
              <w:rPr>
                <w:szCs w:val="20"/>
                <w:lang w:eastAsia="en-US"/>
              </w:rPr>
            </w:pPr>
            <w:r>
              <w:rPr>
                <w:szCs w:val="20"/>
                <w:lang w:eastAsia="en-US"/>
              </w:rPr>
              <w:t>R$</w:t>
            </w:r>
            <w:r w:rsidR="00BB06A0">
              <w:rPr>
                <w:szCs w:val="20"/>
                <w:lang w:eastAsia="en-US"/>
              </w:rPr>
              <w:t xml:space="preserve"> 110,00</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jc w:val="center"/>
              <w:rPr>
                <w:szCs w:val="20"/>
                <w:lang w:eastAsia="en-US"/>
              </w:rPr>
            </w:pPr>
          </w:p>
          <w:p w:rsidR="001A5CE4" w:rsidRPr="0067641E" w:rsidRDefault="001A5CE4" w:rsidP="001A5CE4">
            <w:pPr>
              <w:rPr>
                <w:szCs w:val="20"/>
                <w:lang w:eastAsia="en-US"/>
              </w:rPr>
            </w:pPr>
            <w:r>
              <w:rPr>
                <w:szCs w:val="20"/>
                <w:lang w:eastAsia="en-US"/>
              </w:rPr>
              <w:t>R$</w:t>
            </w:r>
            <w:r w:rsidR="00D7044A">
              <w:rPr>
                <w:szCs w:val="20"/>
                <w:lang w:eastAsia="en-US"/>
              </w:rPr>
              <w:t xml:space="preserve"> 23.980,00</w:t>
            </w:r>
          </w:p>
        </w:tc>
      </w:tr>
      <w:tr w:rsidR="001A5CE4" w:rsidRPr="0067641E" w:rsidTr="007349E0">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1A5CE4" w:rsidRDefault="001A5CE4" w:rsidP="001A5CE4">
            <w:pPr>
              <w:rPr>
                <w:szCs w:val="20"/>
              </w:rPr>
            </w:pPr>
          </w:p>
          <w:p w:rsidR="001A5CE4" w:rsidRPr="0067641E" w:rsidRDefault="001A5CE4" w:rsidP="001A5CE4">
            <w:pPr>
              <w:rPr>
                <w:szCs w:val="20"/>
                <w:lang w:eastAsia="en-US"/>
              </w:rPr>
            </w:pPr>
            <w:r>
              <w:rPr>
                <w:szCs w:val="20"/>
                <w:lang w:eastAsia="en-US"/>
              </w:rPr>
              <w:t>2</w:t>
            </w:r>
          </w:p>
        </w:tc>
        <w:tc>
          <w:tcPr>
            <w:tcW w:w="694" w:type="dxa"/>
            <w:tcBorders>
              <w:top w:val="single" w:sz="4" w:space="0" w:color="000000"/>
              <w:left w:val="single" w:sz="4" w:space="0" w:color="auto"/>
              <w:bottom w:val="single" w:sz="4" w:space="0" w:color="000000"/>
              <w:right w:val="single" w:sz="4" w:space="0" w:color="auto"/>
            </w:tcBorders>
            <w:shd w:val="clear" w:color="auto" w:fill="auto"/>
          </w:tcPr>
          <w:p w:rsidR="001A5CE4" w:rsidRDefault="001A5CE4" w:rsidP="001A5CE4">
            <w:pPr>
              <w:rPr>
                <w:szCs w:val="20"/>
              </w:rPr>
            </w:pPr>
          </w:p>
          <w:p w:rsidR="001A5CE4" w:rsidRPr="0067641E" w:rsidRDefault="000574BC" w:rsidP="00D7044A">
            <w:pPr>
              <w:ind w:left="0" w:firstLine="0"/>
              <w:rPr>
                <w:szCs w:val="20"/>
                <w:lang w:eastAsia="en-US"/>
              </w:rPr>
            </w:pPr>
            <w:r>
              <w:rPr>
                <w:szCs w:val="20"/>
                <w:lang w:eastAsia="en-US"/>
              </w:rPr>
              <w:t>218</w:t>
            </w:r>
          </w:p>
        </w:tc>
        <w:tc>
          <w:tcPr>
            <w:tcW w:w="4507" w:type="dxa"/>
            <w:tcBorders>
              <w:top w:val="single" w:sz="4" w:space="0" w:color="000000"/>
              <w:left w:val="single" w:sz="4" w:space="0" w:color="auto"/>
              <w:bottom w:val="single" w:sz="4" w:space="0" w:color="000000"/>
              <w:right w:val="single" w:sz="4" w:space="0" w:color="000000"/>
            </w:tcBorders>
            <w:shd w:val="clear" w:color="auto" w:fill="auto"/>
          </w:tcPr>
          <w:p w:rsidR="001A5CE4" w:rsidRPr="0067641E" w:rsidRDefault="001A5CE4" w:rsidP="005A0F31">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intervalo entre 2,25 a +/- 4,00, incolor</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1A5CE4" w:rsidRPr="0067641E" w:rsidRDefault="001A5CE4" w:rsidP="001A5CE4">
            <w:pPr>
              <w:rPr>
                <w:szCs w:val="20"/>
                <w:lang w:eastAsia="en-US"/>
              </w:rPr>
            </w:pPr>
            <w:r>
              <w:rPr>
                <w:szCs w:val="20"/>
                <w:lang w:eastAsia="en-US"/>
              </w:rPr>
              <w:t>R$</w:t>
            </w:r>
            <w:r w:rsidR="00BB06A0">
              <w:rPr>
                <w:szCs w:val="20"/>
                <w:lang w:eastAsia="en-US"/>
              </w:rPr>
              <w:t xml:space="preserve"> 115,00</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1A5CE4" w:rsidRPr="0067641E" w:rsidRDefault="001A5CE4" w:rsidP="001A5CE4">
            <w:pPr>
              <w:rPr>
                <w:szCs w:val="20"/>
                <w:lang w:eastAsia="en-US"/>
              </w:rPr>
            </w:pPr>
            <w:r>
              <w:rPr>
                <w:szCs w:val="20"/>
                <w:lang w:eastAsia="en-US"/>
              </w:rPr>
              <w:t>R$</w:t>
            </w:r>
            <w:r w:rsidR="00D7044A">
              <w:rPr>
                <w:szCs w:val="20"/>
                <w:lang w:eastAsia="en-US"/>
              </w:rPr>
              <w:t xml:space="preserve"> 25.070,00</w:t>
            </w:r>
          </w:p>
        </w:tc>
      </w:tr>
      <w:tr w:rsidR="001A5CE4" w:rsidRPr="0067641E" w:rsidTr="007349E0">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1A5CE4" w:rsidRDefault="001A5CE4" w:rsidP="001A5CE4">
            <w:pPr>
              <w:rPr>
                <w:szCs w:val="20"/>
              </w:rPr>
            </w:pPr>
          </w:p>
          <w:p w:rsidR="001A5CE4" w:rsidRPr="0067641E" w:rsidRDefault="001A5CE4" w:rsidP="001A5CE4">
            <w:pPr>
              <w:rPr>
                <w:szCs w:val="20"/>
                <w:lang w:eastAsia="en-US"/>
              </w:rPr>
            </w:pPr>
            <w:r>
              <w:rPr>
                <w:szCs w:val="20"/>
                <w:lang w:eastAsia="en-US"/>
              </w:rPr>
              <w:t>3</w:t>
            </w:r>
          </w:p>
        </w:tc>
        <w:tc>
          <w:tcPr>
            <w:tcW w:w="694" w:type="dxa"/>
            <w:tcBorders>
              <w:top w:val="single" w:sz="4" w:space="0" w:color="000000"/>
              <w:left w:val="single" w:sz="4" w:space="0" w:color="auto"/>
              <w:bottom w:val="single" w:sz="4" w:space="0" w:color="000000"/>
              <w:right w:val="single" w:sz="4" w:space="0" w:color="auto"/>
            </w:tcBorders>
            <w:shd w:val="clear" w:color="auto" w:fill="auto"/>
          </w:tcPr>
          <w:p w:rsidR="001A5CE4" w:rsidRDefault="001A5CE4" w:rsidP="001A5CE4">
            <w:pPr>
              <w:rPr>
                <w:szCs w:val="20"/>
              </w:rPr>
            </w:pPr>
          </w:p>
          <w:p w:rsidR="001A5CE4" w:rsidRDefault="000574BC" w:rsidP="001A5CE4">
            <w:pPr>
              <w:rPr>
                <w:szCs w:val="20"/>
              </w:rPr>
            </w:pPr>
            <w:r>
              <w:rPr>
                <w:szCs w:val="20"/>
              </w:rPr>
              <w:t>218</w:t>
            </w:r>
          </w:p>
          <w:p w:rsidR="001A5CE4" w:rsidRPr="0067641E" w:rsidRDefault="001A5CE4" w:rsidP="001A5CE4">
            <w:pPr>
              <w:rPr>
                <w:szCs w:val="20"/>
                <w:lang w:eastAsia="en-US"/>
              </w:rPr>
            </w:pPr>
          </w:p>
        </w:tc>
        <w:tc>
          <w:tcPr>
            <w:tcW w:w="4507" w:type="dxa"/>
            <w:tcBorders>
              <w:top w:val="single" w:sz="4" w:space="0" w:color="000000"/>
              <w:left w:val="single" w:sz="4" w:space="0" w:color="auto"/>
              <w:bottom w:val="single" w:sz="4" w:space="0" w:color="000000"/>
              <w:right w:val="single" w:sz="4" w:space="0" w:color="000000"/>
            </w:tcBorders>
            <w:shd w:val="clear" w:color="auto" w:fill="auto"/>
          </w:tcPr>
          <w:p w:rsidR="001A5CE4" w:rsidRPr="0067641E" w:rsidRDefault="001A5CE4" w:rsidP="005A0F31">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intervalo entre 4,25 a +/- 6, incolor</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1A5CE4" w:rsidRPr="0067641E" w:rsidRDefault="001A5CE4" w:rsidP="001A5CE4">
            <w:pPr>
              <w:rPr>
                <w:szCs w:val="20"/>
                <w:lang w:eastAsia="en-US"/>
              </w:rPr>
            </w:pPr>
            <w:r>
              <w:rPr>
                <w:szCs w:val="20"/>
                <w:lang w:eastAsia="en-US"/>
              </w:rPr>
              <w:t>R$</w:t>
            </w:r>
            <w:r w:rsidR="00BB06A0">
              <w:rPr>
                <w:szCs w:val="20"/>
                <w:lang w:eastAsia="en-US"/>
              </w:rPr>
              <w:t xml:space="preserve"> </w:t>
            </w:r>
            <w:r w:rsidR="00B7655C">
              <w:rPr>
                <w:szCs w:val="20"/>
                <w:lang w:eastAsia="en-US"/>
              </w:rPr>
              <w:t>120,00</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1A5CE4" w:rsidRPr="0067641E" w:rsidRDefault="001A5CE4" w:rsidP="001A5CE4">
            <w:pPr>
              <w:rPr>
                <w:szCs w:val="20"/>
                <w:lang w:eastAsia="en-US"/>
              </w:rPr>
            </w:pPr>
            <w:r>
              <w:rPr>
                <w:szCs w:val="20"/>
                <w:lang w:eastAsia="en-US"/>
              </w:rPr>
              <w:t>R$</w:t>
            </w:r>
            <w:r w:rsidR="00D7044A">
              <w:rPr>
                <w:szCs w:val="20"/>
                <w:lang w:eastAsia="en-US"/>
              </w:rPr>
              <w:t xml:space="preserve"> 26.160,00</w:t>
            </w:r>
          </w:p>
        </w:tc>
      </w:tr>
      <w:tr w:rsidR="001A5CE4" w:rsidRPr="0067641E" w:rsidTr="005A0F31">
        <w:trPr>
          <w:trHeight w:val="921"/>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1A5CE4" w:rsidRDefault="001A5CE4" w:rsidP="001A5CE4">
            <w:pPr>
              <w:rPr>
                <w:szCs w:val="20"/>
              </w:rPr>
            </w:pPr>
          </w:p>
          <w:p w:rsidR="000574BC" w:rsidRDefault="000574BC" w:rsidP="001A5CE4">
            <w:pPr>
              <w:rPr>
                <w:szCs w:val="20"/>
              </w:rPr>
            </w:pPr>
          </w:p>
          <w:p w:rsidR="001A5CE4" w:rsidRPr="0067641E" w:rsidRDefault="005A0F31" w:rsidP="005A0F31">
            <w:pPr>
              <w:rPr>
                <w:szCs w:val="20"/>
              </w:rPr>
            </w:pPr>
            <w:r>
              <w:rPr>
                <w:szCs w:val="20"/>
              </w:rPr>
              <w:t>4</w:t>
            </w:r>
          </w:p>
        </w:tc>
        <w:tc>
          <w:tcPr>
            <w:tcW w:w="694" w:type="dxa"/>
            <w:tcBorders>
              <w:top w:val="single" w:sz="4" w:space="0" w:color="000000"/>
              <w:left w:val="single" w:sz="4" w:space="0" w:color="auto"/>
              <w:bottom w:val="single" w:sz="4" w:space="0" w:color="000000"/>
              <w:right w:val="single" w:sz="4" w:space="0" w:color="auto"/>
            </w:tcBorders>
            <w:shd w:val="clear" w:color="auto" w:fill="auto"/>
          </w:tcPr>
          <w:p w:rsidR="001A5CE4" w:rsidRDefault="001A5CE4" w:rsidP="001A5CE4">
            <w:pPr>
              <w:rPr>
                <w:szCs w:val="20"/>
              </w:rPr>
            </w:pPr>
          </w:p>
          <w:p w:rsidR="001A5CE4" w:rsidRDefault="001A5CE4" w:rsidP="001A5CE4">
            <w:pPr>
              <w:rPr>
                <w:szCs w:val="20"/>
              </w:rPr>
            </w:pPr>
          </w:p>
          <w:p w:rsidR="001A5CE4" w:rsidRDefault="000574BC" w:rsidP="001A5CE4">
            <w:pPr>
              <w:rPr>
                <w:szCs w:val="20"/>
              </w:rPr>
            </w:pPr>
            <w:r>
              <w:rPr>
                <w:szCs w:val="20"/>
              </w:rPr>
              <w:t>218</w:t>
            </w:r>
          </w:p>
          <w:p w:rsidR="001A5CE4" w:rsidRDefault="001A5CE4" w:rsidP="001A5CE4">
            <w:pPr>
              <w:rPr>
                <w:szCs w:val="20"/>
              </w:rPr>
            </w:pPr>
          </w:p>
          <w:p w:rsidR="001A5CE4" w:rsidRPr="0067641E" w:rsidRDefault="001A5CE4" w:rsidP="001A5CE4">
            <w:pPr>
              <w:rPr>
                <w:szCs w:val="20"/>
                <w:lang w:eastAsia="en-US"/>
              </w:rPr>
            </w:pPr>
          </w:p>
        </w:tc>
        <w:tc>
          <w:tcPr>
            <w:tcW w:w="4507" w:type="dxa"/>
            <w:tcBorders>
              <w:top w:val="single" w:sz="4" w:space="0" w:color="000000"/>
              <w:left w:val="single" w:sz="4" w:space="0" w:color="auto"/>
              <w:bottom w:val="single" w:sz="4" w:space="0" w:color="000000"/>
              <w:right w:val="single" w:sz="4" w:space="0" w:color="000000"/>
            </w:tcBorders>
            <w:shd w:val="clear" w:color="auto" w:fill="auto"/>
          </w:tcPr>
          <w:p w:rsidR="001A5CE4" w:rsidRDefault="001A5CE4" w:rsidP="001A5CE4">
            <w:pPr>
              <w:rPr>
                <w:szCs w:val="20"/>
              </w:rPr>
            </w:pPr>
            <w:r w:rsidRPr="0067641E">
              <w:rPr>
                <w:szCs w:val="20"/>
              </w:rPr>
              <w:t xml:space="preserve">Armação comum + lente oftálmica, material </w:t>
            </w:r>
          </w:p>
          <w:p w:rsidR="001A5CE4" w:rsidRPr="0067641E" w:rsidRDefault="001A5CE4" w:rsidP="005A0F31">
            <w:pPr>
              <w:rPr>
                <w:szCs w:val="20"/>
              </w:rPr>
            </w:pPr>
            <w:r w:rsidRPr="0067641E">
              <w:rPr>
                <w:szCs w:val="20"/>
              </w:rPr>
              <w:t xml:space="preserve">policarbonato, tipo  </w:t>
            </w:r>
            <w:proofErr w:type="spellStart"/>
            <w:r w:rsidRPr="0067641E">
              <w:rPr>
                <w:szCs w:val="20"/>
              </w:rPr>
              <w:t>monofocal</w:t>
            </w:r>
            <w:proofErr w:type="spellEnd"/>
            <w:r w:rsidRPr="0067641E">
              <w:rPr>
                <w:szCs w:val="20"/>
              </w:rPr>
              <w:t xml:space="preserve"> esférico, intervalo entre acima +/- 6,25, incolor</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B7655C" w:rsidRDefault="00B7655C" w:rsidP="001A5CE4">
            <w:pPr>
              <w:rPr>
                <w:szCs w:val="20"/>
                <w:lang w:eastAsia="en-US"/>
              </w:rPr>
            </w:pPr>
          </w:p>
          <w:p w:rsidR="001A5CE4" w:rsidRPr="0067641E" w:rsidRDefault="001A5CE4" w:rsidP="001A5CE4">
            <w:pPr>
              <w:rPr>
                <w:szCs w:val="20"/>
                <w:lang w:eastAsia="en-US"/>
              </w:rPr>
            </w:pPr>
            <w:r>
              <w:rPr>
                <w:szCs w:val="20"/>
                <w:lang w:eastAsia="en-US"/>
              </w:rPr>
              <w:t>R$</w:t>
            </w:r>
            <w:r w:rsidR="00642D83">
              <w:rPr>
                <w:szCs w:val="20"/>
                <w:lang w:eastAsia="en-US"/>
              </w:rPr>
              <w:t xml:space="preserve"> 185,00</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1A5CE4" w:rsidRDefault="001A5CE4" w:rsidP="001A5CE4">
            <w:pPr>
              <w:rPr>
                <w:szCs w:val="20"/>
                <w:lang w:eastAsia="en-US"/>
              </w:rPr>
            </w:pPr>
          </w:p>
          <w:p w:rsidR="001A5CE4" w:rsidRPr="0067641E" w:rsidRDefault="001A5CE4" w:rsidP="001A5CE4">
            <w:pPr>
              <w:rPr>
                <w:szCs w:val="20"/>
                <w:lang w:eastAsia="en-US"/>
              </w:rPr>
            </w:pPr>
            <w:r>
              <w:rPr>
                <w:szCs w:val="20"/>
                <w:lang w:eastAsia="en-US"/>
              </w:rPr>
              <w:t>R$</w:t>
            </w:r>
            <w:r w:rsidR="00D7044A">
              <w:rPr>
                <w:szCs w:val="20"/>
                <w:lang w:eastAsia="en-US"/>
              </w:rPr>
              <w:t xml:space="preserve"> 40.330,00</w:t>
            </w:r>
          </w:p>
        </w:tc>
      </w:tr>
      <w:tr w:rsidR="001A5CE4" w:rsidRPr="0067641E" w:rsidTr="007349E0">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1A5CE4" w:rsidRDefault="001A5CE4" w:rsidP="001A5CE4">
            <w:pPr>
              <w:rPr>
                <w:szCs w:val="20"/>
              </w:rPr>
            </w:pPr>
            <w:r>
              <w:rPr>
                <w:szCs w:val="20"/>
              </w:rPr>
              <w:t>5</w:t>
            </w:r>
          </w:p>
          <w:p w:rsidR="001A5CE4" w:rsidRPr="0067641E" w:rsidRDefault="001A5CE4" w:rsidP="001A5CE4">
            <w:pPr>
              <w:rPr>
                <w:szCs w:val="20"/>
              </w:rPr>
            </w:pPr>
          </w:p>
        </w:tc>
        <w:tc>
          <w:tcPr>
            <w:tcW w:w="694" w:type="dxa"/>
            <w:tcBorders>
              <w:top w:val="single" w:sz="4" w:space="0" w:color="000000"/>
              <w:left w:val="single" w:sz="4" w:space="0" w:color="auto"/>
              <w:bottom w:val="single" w:sz="4" w:space="0" w:color="000000"/>
              <w:right w:val="single" w:sz="4" w:space="0" w:color="auto"/>
            </w:tcBorders>
            <w:shd w:val="clear" w:color="auto" w:fill="auto"/>
            <w:vAlign w:val="center"/>
          </w:tcPr>
          <w:p w:rsidR="001A5CE4" w:rsidRDefault="001A5CE4" w:rsidP="001A5CE4">
            <w:pPr>
              <w:rPr>
                <w:szCs w:val="20"/>
              </w:rPr>
            </w:pPr>
          </w:p>
          <w:p w:rsidR="001A5CE4" w:rsidRDefault="000574BC" w:rsidP="000574BC">
            <w:pPr>
              <w:ind w:left="0" w:firstLine="0"/>
              <w:rPr>
                <w:szCs w:val="20"/>
              </w:rPr>
            </w:pPr>
            <w:r>
              <w:rPr>
                <w:szCs w:val="20"/>
              </w:rPr>
              <w:t>49</w:t>
            </w:r>
          </w:p>
          <w:p w:rsidR="001A5CE4" w:rsidRPr="0067641E" w:rsidRDefault="001A5CE4" w:rsidP="001A5CE4">
            <w:pPr>
              <w:rPr>
                <w:szCs w:val="20"/>
              </w:rPr>
            </w:pPr>
          </w:p>
        </w:tc>
        <w:tc>
          <w:tcPr>
            <w:tcW w:w="4507" w:type="dxa"/>
            <w:tcBorders>
              <w:top w:val="single" w:sz="4" w:space="0" w:color="000000"/>
              <w:left w:val="single" w:sz="4" w:space="0" w:color="auto"/>
              <w:bottom w:val="single" w:sz="4" w:space="0" w:color="000000"/>
              <w:right w:val="single" w:sz="4" w:space="0" w:color="000000"/>
            </w:tcBorders>
            <w:shd w:val="clear" w:color="auto" w:fill="auto"/>
            <w:vAlign w:val="center"/>
          </w:tcPr>
          <w:p w:rsidR="001A5CE4" w:rsidRPr="0067641E" w:rsidRDefault="001A5CE4" w:rsidP="006E0398">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xml:space="preserve"> </w:t>
            </w:r>
            <w:proofErr w:type="spellStart"/>
            <w:r w:rsidRPr="0067641E">
              <w:rPr>
                <w:szCs w:val="20"/>
              </w:rPr>
              <w:t>asférico</w:t>
            </w:r>
            <w:proofErr w:type="spellEnd"/>
            <w:r w:rsidRPr="0067641E">
              <w:rPr>
                <w:szCs w:val="20"/>
              </w:rPr>
              <w:t xml:space="preserve"> acima de + ou - 10.00</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1A5CE4" w:rsidRPr="0067641E" w:rsidRDefault="001A5CE4" w:rsidP="001A5CE4">
            <w:pPr>
              <w:rPr>
                <w:szCs w:val="20"/>
                <w:lang w:eastAsia="en-US"/>
              </w:rPr>
            </w:pPr>
            <w:r>
              <w:rPr>
                <w:szCs w:val="20"/>
                <w:lang w:eastAsia="en-US"/>
              </w:rPr>
              <w:t>R$</w:t>
            </w:r>
            <w:r w:rsidR="00642D83">
              <w:rPr>
                <w:szCs w:val="20"/>
                <w:lang w:eastAsia="en-US"/>
              </w:rPr>
              <w:t xml:space="preserve"> 448,00</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1A5CE4" w:rsidRPr="0067641E" w:rsidRDefault="001A5CE4" w:rsidP="001A5CE4">
            <w:pPr>
              <w:rPr>
                <w:szCs w:val="20"/>
                <w:lang w:eastAsia="en-US"/>
              </w:rPr>
            </w:pPr>
            <w:r>
              <w:rPr>
                <w:szCs w:val="20"/>
                <w:lang w:eastAsia="en-US"/>
              </w:rPr>
              <w:t>R$</w:t>
            </w:r>
            <w:r w:rsidR="00D7044A">
              <w:rPr>
                <w:szCs w:val="20"/>
                <w:lang w:eastAsia="en-US"/>
              </w:rPr>
              <w:t xml:space="preserve"> 21.952,00</w:t>
            </w:r>
          </w:p>
        </w:tc>
      </w:tr>
      <w:tr w:rsidR="007349E0" w:rsidTr="0073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95"/>
        </w:trPr>
        <w:tc>
          <w:tcPr>
            <w:tcW w:w="1443" w:type="dxa"/>
            <w:gridSpan w:val="2"/>
          </w:tcPr>
          <w:p w:rsidR="007349E0" w:rsidRDefault="007349E0" w:rsidP="00E64F41">
            <w:pPr>
              <w:pStyle w:val="PADRAO"/>
              <w:spacing w:line="276" w:lineRule="auto"/>
              <w:ind w:left="108"/>
            </w:pPr>
          </w:p>
          <w:p w:rsidR="007349E0" w:rsidRDefault="007349E0" w:rsidP="00E64F41">
            <w:pPr>
              <w:ind w:left="118"/>
            </w:pPr>
            <w:r>
              <w:rPr>
                <w:b/>
                <w:szCs w:val="20"/>
              </w:rPr>
              <w:t xml:space="preserve">  VALOR TOTAL      </w:t>
            </w:r>
          </w:p>
        </w:tc>
        <w:tc>
          <w:tcPr>
            <w:tcW w:w="7405" w:type="dxa"/>
            <w:gridSpan w:val="3"/>
          </w:tcPr>
          <w:p w:rsidR="007349E0" w:rsidRDefault="007349E0" w:rsidP="00E64F41">
            <w:pPr>
              <w:spacing w:after="200" w:line="276" w:lineRule="auto"/>
              <w:ind w:left="0" w:right="0" w:firstLine="0"/>
              <w:jc w:val="left"/>
            </w:pPr>
          </w:p>
          <w:p w:rsidR="007349E0" w:rsidRDefault="007349E0" w:rsidP="00511F61">
            <w:pPr>
              <w:spacing w:after="200" w:line="276" w:lineRule="auto"/>
              <w:ind w:left="0" w:right="0" w:firstLine="0"/>
              <w:jc w:val="left"/>
            </w:pPr>
            <w:r>
              <w:t>R$</w:t>
            </w:r>
            <w:r w:rsidR="00511F61">
              <w:t xml:space="preserve"> 137.492,00</w:t>
            </w:r>
            <w:r w:rsidR="00D7044A">
              <w:t xml:space="preserve"> ( Cento e </w:t>
            </w:r>
            <w:r w:rsidR="00511F61">
              <w:t>trinta e sete mil, quatrocentos e noventa e dois reais)</w:t>
            </w:r>
          </w:p>
        </w:tc>
      </w:tr>
    </w:tbl>
    <w:p w:rsidR="001A5CE4" w:rsidRDefault="001A5CE4" w:rsidP="001A5CE4">
      <w:pPr>
        <w:tabs>
          <w:tab w:val="left" w:pos="7230"/>
        </w:tabs>
        <w:rPr>
          <w:szCs w:val="20"/>
        </w:rPr>
      </w:pPr>
      <w:r>
        <w:rPr>
          <w:szCs w:val="20"/>
        </w:rPr>
        <w:tab/>
      </w:r>
    </w:p>
    <w:p w:rsidR="002614F0" w:rsidRDefault="002614F0" w:rsidP="001A5CE4">
      <w:pPr>
        <w:rPr>
          <w:b/>
          <w:szCs w:val="20"/>
        </w:rPr>
      </w:pPr>
    </w:p>
    <w:p w:rsidR="001A5CE4" w:rsidRDefault="001A5CE4" w:rsidP="001A5CE4">
      <w:pPr>
        <w:rPr>
          <w:b/>
          <w:szCs w:val="20"/>
        </w:rPr>
      </w:pPr>
      <w:r w:rsidRPr="00782497">
        <w:rPr>
          <w:b/>
          <w:szCs w:val="20"/>
        </w:rPr>
        <w:t>ÓCULOS MONOFOCAL CILÍNDRICO ATÉ 2,0</w:t>
      </w:r>
    </w:p>
    <w:p w:rsidR="001A5CE4" w:rsidRPr="00782497" w:rsidRDefault="001A5CE4" w:rsidP="001A5CE4">
      <w:pPr>
        <w:rPr>
          <w:b/>
          <w:szCs w:val="2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694"/>
        <w:gridCol w:w="4374"/>
        <w:gridCol w:w="1521"/>
        <w:gridCol w:w="1559"/>
      </w:tblGrid>
      <w:tr w:rsidR="001A5CE4" w:rsidRPr="0067641E" w:rsidTr="0001415C">
        <w:trPr>
          <w:trHeight w:val="457"/>
        </w:trPr>
        <w:tc>
          <w:tcPr>
            <w:tcW w:w="749" w:type="dxa"/>
            <w:tcBorders>
              <w:right w:val="single" w:sz="4" w:space="0" w:color="auto"/>
            </w:tcBorders>
            <w:shd w:val="clear" w:color="auto" w:fill="auto"/>
          </w:tcPr>
          <w:p w:rsidR="001A5CE4" w:rsidRPr="0067641E" w:rsidRDefault="001A5CE4" w:rsidP="001A5CE4">
            <w:pPr>
              <w:jc w:val="center"/>
              <w:rPr>
                <w:b/>
                <w:szCs w:val="20"/>
                <w:lang w:eastAsia="en-US"/>
              </w:rPr>
            </w:pPr>
            <w:r>
              <w:rPr>
                <w:b/>
                <w:szCs w:val="20"/>
                <w:lang w:eastAsia="en-US"/>
              </w:rPr>
              <w:t>ITEM</w:t>
            </w:r>
          </w:p>
        </w:tc>
        <w:tc>
          <w:tcPr>
            <w:tcW w:w="694" w:type="dxa"/>
            <w:tcBorders>
              <w:right w:val="single" w:sz="4" w:space="0" w:color="auto"/>
            </w:tcBorders>
            <w:shd w:val="clear" w:color="auto" w:fill="auto"/>
          </w:tcPr>
          <w:p w:rsidR="001A5CE4" w:rsidRPr="0067641E" w:rsidRDefault="001A5CE4" w:rsidP="001A5CE4">
            <w:pPr>
              <w:jc w:val="center"/>
              <w:rPr>
                <w:b/>
                <w:szCs w:val="20"/>
                <w:lang w:eastAsia="en-US"/>
              </w:rPr>
            </w:pPr>
            <w:r>
              <w:rPr>
                <w:b/>
                <w:szCs w:val="20"/>
                <w:lang w:eastAsia="en-US"/>
              </w:rPr>
              <w:t>QTD</w:t>
            </w:r>
          </w:p>
        </w:tc>
        <w:tc>
          <w:tcPr>
            <w:tcW w:w="4374" w:type="dxa"/>
            <w:tcBorders>
              <w:left w:val="single" w:sz="4" w:space="0" w:color="auto"/>
            </w:tcBorders>
            <w:shd w:val="clear" w:color="auto" w:fill="auto"/>
          </w:tcPr>
          <w:p w:rsidR="001A5CE4" w:rsidRPr="0067641E" w:rsidRDefault="001A5CE4" w:rsidP="001A5CE4">
            <w:pPr>
              <w:jc w:val="center"/>
              <w:rPr>
                <w:b/>
                <w:szCs w:val="20"/>
                <w:lang w:eastAsia="en-US"/>
              </w:rPr>
            </w:pPr>
            <w:r w:rsidRPr="0067641E">
              <w:rPr>
                <w:b/>
                <w:szCs w:val="20"/>
                <w:lang w:eastAsia="en-US"/>
              </w:rPr>
              <w:t>ITENS</w:t>
            </w:r>
          </w:p>
        </w:tc>
        <w:tc>
          <w:tcPr>
            <w:tcW w:w="1521" w:type="dxa"/>
            <w:shd w:val="clear" w:color="auto" w:fill="auto"/>
            <w:hideMark/>
          </w:tcPr>
          <w:p w:rsidR="001A5CE4" w:rsidRPr="0067641E" w:rsidRDefault="001A5CE4" w:rsidP="001A5CE4">
            <w:pPr>
              <w:jc w:val="center"/>
              <w:rPr>
                <w:b/>
                <w:szCs w:val="20"/>
                <w:lang w:eastAsia="en-US"/>
              </w:rPr>
            </w:pPr>
            <w:r>
              <w:rPr>
                <w:b/>
                <w:szCs w:val="20"/>
                <w:lang w:eastAsia="en-US"/>
              </w:rPr>
              <w:t>VALOR UNITÁRIO</w:t>
            </w:r>
          </w:p>
        </w:tc>
        <w:tc>
          <w:tcPr>
            <w:tcW w:w="1559" w:type="dxa"/>
            <w:shd w:val="clear" w:color="auto" w:fill="auto"/>
            <w:hideMark/>
          </w:tcPr>
          <w:p w:rsidR="001A5CE4" w:rsidRPr="0067641E" w:rsidRDefault="001A5CE4" w:rsidP="001A5CE4">
            <w:pPr>
              <w:jc w:val="center"/>
              <w:rPr>
                <w:b/>
                <w:szCs w:val="20"/>
                <w:lang w:eastAsia="en-US"/>
              </w:rPr>
            </w:pPr>
            <w:r w:rsidRPr="0067641E">
              <w:rPr>
                <w:b/>
                <w:szCs w:val="20"/>
              </w:rPr>
              <w:t xml:space="preserve">VALOR </w:t>
            </w:r>
            <w:r>
              <w:rPr>
                <w:b/>
                <w:szCs w:val="20"/>
              </w:rPr>
              <w:t>TOTAL</w:t>
            </w:r>
          </w:p>
        </w:tc>
      </w:tr>
      <w:tr w:rsidR="001A5CE4" w:rsidRPr="0067641E" w:rsidTr="0001415C">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1A5CE4" w:rsidRDefault="001A5CE4" w:rsidP="001A5CE4">
            <w:pPr>
              <w:rPr>
                <w:szCs w:val="20"/>
              </w:rPr>
            </w:pPr>
          </w:p>
          <w:p w:rsidR="001A5CE4" w:rsidRDefault="001A5CE4" w:rsidP="001A5CE4">
            <w:pPr>
              <w:rPr>
                <w:szCs w:val="20"/>
              </w:rPr>
            </w:pPr>
          </w:p>
          <w:p w:rsidR="001A5CE4" w:rsidRPr="0067641E" w:rsidRDefault="00BB06A0" w:rsidP="001A5CE4">
            <w:pPr>
              <w:rPr>
                <w:szCs w:val="20"/>
                <w:lang w:eastAsia="en-US"/>
              </w:rPr>
            </w:pPr>
            <w:r>
              <w:rPr>
                <w:szCs w:val="20"/>
                <w:lang w:eastAsia="en-US"/>
              </w:rPr>
              <w:t>6</w:t>
            </w: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1A5CE4" w:rsidRDefault="001A5CE4" w:rsidP="001A5CE4">
            <w:pPr>
              <w:rPr>
                <w:szCs w:val="20"/>
                <w:lang w:eastAsia="en-US"/>
              </w:rPr>
            </w:pPr>
          </w:p>
          <w:p w:rsidR="001A5CE4" w:rsidRDefault="001A5CE4" w:rsidP="001A5CE4">
            <w:pPr>
              <w:rPr>
                <w:szCs w:val="20"/>
                <w:lang w:eastAsia="en-US"/>
              </w:rPr>
            </w:pPr>
          </w:p>
          <w:p w:rsidR="001A5CE4" w:rsidRPr="0067641E" w:rsidRDefault="000574BC" w:rsidP="001A5CE4">
            <w:pPr>
              <w:rPr>
                <w:szCs w:val="20"/>
                <w:lang w:eastAsia="en-US"/>
              </w:rPr>
            </w:pPr>
            <w:r>
              <w:rPr>
                <w:szCs w:val="20"/>
                <w:lang w:eastAsia="en-US"/>
              </w:rPr>
              <w:t>218</w:t>
            </w:r>
          </w:p>
        </w:tc>
        <w:tc>
          <w:tcPr>
            <w:tcW w:w="4374" w:type="dxa"/>
            <w:tcBorders>
              <w:top w:val="single" w:sz="4" w:space="0" w:color="000000"/>
              <w:left w:val="single" w:sz="4" w:space="0" w:color="auto"/>
              <w:bottom w:val="single" w:sz="4" w:space="0" w:color="000000"/>
              <w:right w:val="single" w:sz="4" w:space="0" w:color="000000"/>
            </w:tcBorders>
            <w:shd w:val="clear" w:color="auto" w:fill="auto"/>
          </w:tcPr>
          <w:p w:rsidR="001A5CE4" w:rsidRPr="0067641E" w:rsidRDefault="001A5CE4" w:rsidP="006E0398">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xml:space="preserve"> cilíndrico ate 2,00, intervalo entre 0,00 a +/- 2,00, incolor</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642D83" w:rsidRDefault="00642D83" w:rsidP="001A5CE4">
            <w:pPr>
              <w:rPr>
                <w:szCs w:val="20"/>
                <w:lang w:eastAsia="en-US"/>
              </w:rPr>
            </w:pPr>
          </w:p>
          <w:p w:rsidR="001A5CE4" w:rsidRPr="0067641E" w:rsidRDefault="001A5CE4" w:rsidP="001A5CE4">
            <w:pPr>
              <w:rPr>
                <w:szCs w:val="20"/>
                <w:lang w:eastAsia="en-US"/>
              </w:rPr>
            </w:pPr>
            <w:r>
              <w:rPr>
                <w:szCs w:val="20"/>
                <w:lang w:eastAsia="en-US"/>
              </w:rPr>
              <w:t>R$</w:t>
            </w:r>
            <w:r w:rsidR="00642D83">
              <w:rPr>
                <w:szCs w:val="20"/>
                <w:lang w:eastAsia="en-US"/>
              </w:rPr>
              <w:t xml:space="preserve"> 133,00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jc w:val="center"/>
              <w:rPr>
                <w:szCs w:val="20"/>
                <w:lang w:eastAsia="en-US"/>
              </w:rPr>
            </w:pPr>
          </w:p>
          <w:p w:rsidR="0001415C" w:rsidRDefault="0001415C" w:rsidP="001A5CE4">
            <w:pPr>
              <w:rPr>
                <w:szCs w:val="20"/>
                <w:lang w:eastAsia="en-US"/>
              </w:rPr>
            </w:pPr>
          </w:p>
          <w:p w:rsidR="001A5CE4" w:rsidRPr="0067641E" w:rsidRDefault="001A5CE4" w:rsidP="001A5CE4">
            <w:pPr>
              <w:rPr>
                <w:szCs w:val="20"/>
                <w:lang w:eastAsia="en-US"/>
              </w:rPr>
            </w:pPr>
            <w:r>
              <w:rPr>
                <w:szCs w:val="20"/>
                <w:lang w:eastAsia="en-US"/>
              </w:rPr>
              <w:t>R$</w:t>
            </w:r>
            <w:r w:rsidR="0001415C">
              <w:rPr>
                <w:szCs w:val="20"/>
                <w:lang w:eastAsia="en-US"/>
              </w:rPr>
              <w:t xml:space="preserve"> 28.994,00</w:t>
            </w:r>
          </w:p>
        </w:tc>
      </w:tr>
      <w:tr w:rsidR="001A5CE4" w:rsidRPr="0067641E" w:rsidTr="0001415C">
        <w:trPr>
          <w:trHeight w:val="431"/>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1A5CE4" w:rsidRDefault="001A5CE4" w:rsidP="001A5CE4">
            <w:pPr>
              <w:rPr>
                <w:szCs w:val="20"/>
              </w:rPr>
            </w:pPr>
          </w:p>
          <w:p w:rsidR="001A5CE4" w:rsidRDefault="001A5CE4" w:rsidP="001A5CE4">
            <w:pPr>
              <w:rPr>
                <w:szCs w:val="20"/>
              </w:rPr>
            </w:pPr>
          </w:p>
          <w:p w:rsidR="001A5CE4" w:rsidRPr="0067641E" w:rsidRDefault="00804FCD" w:rsidP="001A5CE4">
            <w:pPr>
              <w:rPr>
                <w:szCs w:val="20"/>
                <w:lang w:eastAsia="en-US"/>
              </w:rPr>
            </w:pPr>
            <w:r>
              <w:rPr>
                <w:szCs w:val="20"/>
                <w:lang w:eastAsia="en-US"/>
              </w:rPr>
              <w:t>7</w:t>
            </w: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1A5CE4" w:rsidRDefault="001A5CE4" w:rsidP="001A5CE4">
            <w:pPr>
              <w:rPr>
                <w:szCs w:val="20"/>
                <w:lang w:eastAsia="en-US"/>
              </w:rPr>
            </w:pPr>
          </w:p>
          <w:p w:rsidR="001A5CE4" w:rsidRDefault="001A5CE4" w:rsidP="001A5CE4">
            <w:pPr>
              <w:rPr>
                <w:szCs w:val="20"/>
                <w:lang w:eastAsia="en-US"/>
              </w:rPr>
            </w:pPr>
          </w:p>
          <w:p w:rsidR="001A5CE4" w:rsidRPr="0067641E" w:rsidRDefault="000574BC" w:rsidP="001A5CE4">
            <w:pPr>
              <w:rPr>
                <w:szCs w:val="20"/>
                <w:lang w:eastAsia="en-US"/>
              </w:rPr>
            </w:pPr>
            <w:r>
              <w:rPr>
                <w:szCs w:val="20"/>
                <w:lang w:eastAsia="en-US"/>
              </w:rPr>
              <w:t>218</w:t>
            </w:r>
          </w:p>
        </w:tc>
        <w:tc>
          <w:tcPr>
            <w:tcW w:w="4374" w:type="dxa"/>
            <w:tcBorders>
              <w:top w:val="single" w:sz="4" w:space="0" w:color="000000"/>
              <w:left w:val="single" w:sz="4" w:space="0" w:color="auto"/>
              <w:bottom w:val="single" w:sz="4" w:space="0" w:color="000000"/>
              <w:right w:val="single" w:sz="4" w:space="0" w:color="000000"/>
            </w:tcBorders>
            <w:shd w:val="clear" w:color="auto" w:fill="auto"/>
          </w:tcPr>
          <w:p w:rsidR="001A5CE4" w:rsidRPr="0067641E" w:rsidRDefault="001A5CE4" w:rsidP="006E0398">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xml:space="preserve"> cilíndrico ate 2,00, intervalo entre 2,25 a +/- 4,00, incolor</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642D83" w:rsidRDefault="00642D83" w:rsidP="001A5CE4">
            <w:pPr>
              <w:rPr>
                <w:szCs w:val="20"/>
                <w:lang w:eastAsia="en-US"/>
              </w:rPr>
            </w:pPr>
          </w:p>
          <w:p w:rsidR="001A5CE4" w:rsidRPr="0067641E" w:rsidRDefault="001A5CE4" w:rsidP="001A5CE4">
            <w:pPr>
              <w:rPr>
                <w:szCs w:val="20"/>
                <w:lang w:eastAsia="en-US"/>
              </w:rPr>
            </w:pPr>
            <w:r>
              <w:rPr>
                <w:szCs w:val="20"/>
                <w:lang w:eastAsia="en-US"/>
              </w:rPr>
              <w:t>R$</w:t>
            </w:r>
            <w:r w:rsidR="00642D83">
              <w:rPr>
                <w:szCs w:val="20"/>
                <w:lang w:eastAsia="en-US"/>
              </w:rPr>
              <w:t xml:space="preserve"> 155,00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01415C" w:rsidRDefault="0001415C" w:rsidP="001A5CE4">
            <w:pPr>
              <w:rPr>
                <w:szCs w:val="20"/>
                <w:lang w:eastAsia="en-US"/>
              </w:rPr>
            </w:pPr>
          </w:p>
          <w:p w:rsidR="001A5CE4" w:rsidRPr="0067641E" w:rsidRDefault="001A5CE4" w:rsidP="001A5CE4">
            <w:pPr>
              <w:rPr>
                <w:szCs w:val="20"/>
                <w:lang w:eastAsia="en-US"/>
              </w:rPr>
            </w:pPr>
            <w:r>
              <w:rPr>
                <w:szCs w:val="20"/>
                <w:lang w:eastAsia="en-US"/>
              </w:rPr>
              <w:t>R$</w:t>
            </w:r>
            <w:r w:rsidR="0001415C">
              <w:rPr>
                <w:szCs w:val="20"/>
                <w:lang w:eastAsia="en-US"/>
              </w:rPr>
              <w:t xml:space="preserve"> 33.790,00</w:t>
            </w:r>
          </w:p>
        </w:tc>
      </w:tr>
      <w:tr w:rsidR="001A5CE4" w:rsidRPr="0067641E" w:rsidTr="0001415C">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1A5CE4" w:rsidRDefault="001A5CE4" w:rsidP="001A5CE4">
            <w:pPr>
              <w:rPr>
                <w:szCs w:val="20"/>
              </w:rPr>
            </w:pPr>
          </w:p>
          <w:p w:rsidR="001A5CE4" w:rsidRDefault="00804FCD" w:rsidP="001A5CE4">
            <w:pPr>
              <w:rPr>
                <w:szCs w:val="20"/>
              </w:rPr>
            </w:pPr>
            <w:r>
              <w:rPr>
                <w:szCs w:val="20"/>
              </w:rPr>
              <w:t>8</w:t>
            </w:r>
          </w:p>
          <w:p w:rsidR="001A5CE4" w:rsidRPr="0067641E" w:rsidRDefault="001A5CE4" w:rsidP="001A5CE4">
            <w:pPr>
              <w:rPr>
                <w:szCs w:val="20"/>
                <w:lang w:eastAsia="en-US"/>
              </w:rPr>
            </w:pP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1A5CE4" w:rsidRDefault="001A5CE4" w:rsidP="001A5CE4">
            <w:pPr>
              <w:rPr>
                <w:szCs w:val="20"/>
                <w:lang w:eastAsia="en-US"/>
              </w:rPr>
            </w:pPr>
          </w:p>
          <w:p w:rsidR="0001415C" w:rsidRDefault="0001415C" w:rsidP="001A5CE4">
            <w:pPr>
              <w:rPr>
                <w:szCs w:val="20"/>
                <w:lang w:eastAsia="en-US"/>
              </w:rPr>
            </w:pPr>
          </w:p>
          <w:p w:rsidR="001A5CE4" w:rsidRDefault="000574BC" w:rsidP="0001415C">
            <w:pPr>
              <w:ind w:left="0" w:firstLine="0"/>
              <w:rPr>
                <w:szCs w:val="20"/>
                <w:lang w:eastAsia="en-US"/>
              </w:rPr>
            </w:pPr>
            <w:r>
              <w:rPr>
                <w:szCs w:val="20"/>
                <w:lang w:eastAsia="en-US"/>
              </w:rPr>
              <w:t>218</w:t>
            </w:r>
          </w:p>
          <w:p w:rsidR="001A5CE4" w:rsidRPr="0067641E" w:rsidRDefault="001A5CE4" w:rsidP="001A5CE4">
            <w:pPr>
              <w:rPr>
                <w:szCs w:val="20"/>
                <w:lang w:eastAsia="en-US"/>
              </w:rPr>
            </w:pPr>
          </w:p>
        </w:tc>
        <w:tc>
          <w:tcPr>
            <w:tcW w:w="4374" w:type="dxa"/>
            <w:tcBorders>
              <w:top w:val="single" w:sz="4" w:space="0" w:color="000000"/>
              <w:left w:val="single" w:sz="4" w:space="0" w:color="auto"/>
              <w:bottom w:val="single" w:sz="4" w:space="0" w:color="000000"/>
              <w:right w:val="single" w:sz="4" w:space="0" w:color="000000"/>
            </w:tcBorders>
            <w:shd w:val="clear" w:color="auto" w:fill="auto"/>
          </w:tcPr>
          <w:p w:rsidR="001A5CE4" w:rsidRPr="0067641E" w:rsidRDefault="001A5CE4" w:rsidP="006E0398">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xml:space="preserve"> cilíndrico ate 2,00, intervalo entre 4,25 a +/- 6, incolor</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01415C" w:rsidRDefault="0001415C" w:rsidP="001A5CE4">
            <w:pPr>
              <w:rPr>
                <w:szCs w:val="20"/>
                <w:lang w:eastAsia="en-US"/>
              </w:rPr>
            </w:pPr>
          </w:p>
          <w:p w:rsidR="001A5CE4" w:rsidRPr="0067641E" w:rsidRDefault="001A5CE4" w:rsidP="001A5CE4">
            <w:pPr>
              <w:rPr>
                <w:szCs w:val="20"/>
                <w:lang w:eastAsia="en-US"/>
              </w:rPr>
            </w:pPr>
            <w:r>
              <w:rPr>
                <w:szCs w:val="20"/>
                <w:lang w:eastAsia="en-US"/>
              </w:rPr>
              <w:t>R$</w:t>
            </w:r>
            <w:r w:rsidR="00642D83">
              <w:rPr>
                <w:szCs w:val="20"/>
                <w:lang w:eastAsia="en-US"/>
              </w:rPr>
              <w:t xml:space="preserve"> 184,00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01415C" w:rsidRDefault="0001415C" w:rsidP="001A5CE4">
            <w:pPr>
              <w:rPr>
                <w:szCs w:val="20"/>
                <w:lang w:eastAsia="en-US"/>
              </w:rPr>
            </w:pPr>
          </w:p>
          <w:p w:rsidR="001A5CE4" w:rsidRPr="0067641E" w:rsidRDefault="001A5CE4" w:rsidP="001A5CE4">
            <w:pPr>
              <w:rPr>
                <w:szCs w:val="20"/>
                <w:lang w:eastAsia="en-US"/>
              </w:rPr>
            </w:pPr>
            <w:r>
              <w:rPr>
                <w:szCs w:val="20"/>
                <w:lang w:eastAsia="en-US"/>
              </w:rPr>
              <w:t>R$</w:t>
            </w:r>
            <w:r w:rsidR="0001415C">
              <w:rPr>
                <w:szCs w:val="20"/>
                <w:lang w:eastAsia="en-US"/>
              </w:rPr>
              <w:t xml:space="preserve"> 40.112,00</w:t>
            </w:r>
          </w:p>
        </w:tc>
      </w:tr>
      <w:tr w:rsidR="001A5CE4" w:rsidRPr="0067641E" w:rsidTr="0001415C">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1A5CE4" w:rsidRDefault="001A5CE4" w:rsidP="001A5CE4">
            <w:pPr>
              <w:rPr>
                <w:szCs w:val="20"/>
              </w:rPr>
            </w:pPr>
          </w:p>
          <w:p w:rsidR="001A5CE4" w:rsidRDefault="00804FCD" w:rsidP="001A5CE4">
            <w:pPr>
              <w:rPr>
                <w:szCs w:val="20"/>
              </w:rPr>
            </w:pPr>
            <w:r>
              <w:rPr>
                <w:szCs w:val="20"/>
              </w:rPr>
              <w:t>9</w:t>
            </w:r>
          </w:p>
          <w:p w:rsidR="001A5CE4" w:rsidRPr="0067641E" w:rsidRDefault="001A5CE4" w:rsidP="001A5CE4">
            <w:pPr>
              <w:rPr>
                <w:szCs w:val="20"/>
                <w:lang w:eastAsia="en-US"/>
              </w:rPr>
            </w:pP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1A5CE4" w:rsidRDefault="001A5CE4" w:rsidP="001A5CE4">
            <w:pPr>
              <w:rPr>
                <w:szCs w:val="20"/>
                <w:lang w:eastAsia="en-US"/>
              </w:rPr>
            </w:pPr>
          </w:p>
          <w:p w:rsidR="001A5CE4" w:rsidRDefault="000574BC" w:rsidP="0001415C">
            <w:pPr>
              <w:ind w:left="0" w:firstLine="0"/>
              <w:rPr>
                <w:szCs w:val="20"/>
                <w:lang w:eastAsia="en-US"/>
              </w:rPr>
            </w:pPr>
            <w:r>
              <w:rPr>
                <w:szCs w:val="20"/>
                <w:lang w:eastAsia="en-US"/>
              </w:rPr>
              <w:t>104</w:t>
            </w:r>
          </w:p>
          <w:p w:rsidR="001A5CE4" w:rsidRPr="0067641E" w:rsidRDefault="001A5CE4" w:rsidP="001A5CE4">
            <w:pPr>
              <w:rPr>
                <w:szCs w:val="20"/>
                <w:lang w:eastAsia="en-US"/>
              </w:rPr>
            </w:pPr>
          </w:p>
        </w:tc>
        <w:tc>
          <w:tcPr>
            <w:tcW w:w="4374" w:type="dxa"/>
            <w:tcBorders>
              <w:top w:val="single" w:sz="4" w:space="0" w:color="000000"/>
              <w:left w:val="single" w:sz="4" w:space="0" w:color="auto"/>
              <w:bottom w:val="single" w:sz="4" w:space="0" w:color="000000"/>
              <w:right w:val="single" w:sz="4" w:space="0" w:color="000000"/>
            </w:tcBorders>
            <w:shd w:val="clear" w:color="auto" w:fill="auto"/>
          </w:tcPr>
          <w:p w:rsidR="001A5CE4" w:rsidRDefault="001A5CE4" w:rsidP="001A5CE4">
            <w:pPr>
              <w:rPr>
                <w:szCs w:val="20"/>
              </w:rPr>
            </w:pPr>
            <w:r w:rsidRPr="0067641E">
              <w:rPr>
                <w:szCs w:val="20"/>
              </w:rPr>
              <w:t xml:space="preserve">Armação comum + lente oftálmica, material </w:t>
            </w:r>
          </w:p>
          <w:p w:rsidR="001A5CE4" w:rsidRPr="0067641E" w:rsidRDefault="001A5CE4" w:rsidP="006E0398">
            <w:pPr>
              <w:rPr>
                <w:szCs w:val="20"/>
              </w:rPr>
            </w:pPr>
            <w:r w:rsidRPr="0067641E">
              <w:rPr>
                <w:szCs w:val="20"/>
              </w:rPr>
              <w:t xml:space="preserve">policarbonato, tipo  </w:t>
            </w:r>
            <w:proofErr w:type="spellStart"/>
            <w:r w:rsidRPr="0067641E">
              <w:rPr>
                <w:szCs w:val="20"/>
              </w:rPr>
              <w:t>monofocal</w:t>
            </w:r>
            <w:proofErr w:type="spellEnd"/>
            <w:r w:rsidRPr="0067641E">
              <w:rPr>
                <w:szCs w:val="20"/>
              </w:rPr>
              <w:t xml:space="preserve"> cilíndrico ate 2,00, intervalo acima +/- 6,25, incolor</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1A5CE4" w:rsidRDefault="001A5CE4" w:rsidP="0001415C">
            <w:pPr>
              <w:ind w:left="0" w:firstLine="0"/>
              <w:rPr>
                <w:szCs w:val="20"/>
                <w:lang w:eastAsia="en-US"/>
              </w:rPr>
            </w:pPr>
            <w:r>
              <w:rPr>
                <w:szCs w:val="20"/>
                <w:lang w:eastAsia="en-US"/>
              </w:rPr>
              <w:t>R$</w:t>
            </w:r>
            <w:r w:rsidR="00642D83">
              <w:rPr>
                <w:szCs w:val="20"/>
                <w:lang w:eastAsia="en-US"/>
              </w:rPr>
              <w:t xml:space="preserve"> 253,00</w:t>
            </w:r>
          </w:p>
          <w:p w:rsidR="001A5CE4" w:rsidRPr="0067641E" w:rsidRDefault="001A5CE4" w:rsidP="001A5CE4">
            <w:pPr>
              <w:rPr>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1A5CE4" w:rsidRPr="0067641E" w:rsidRDefault="001A5CE4" w:rsidP="001A5CE4">
            <w:pPr>
              <w:rPr>
                <w:szCs w:val="20"/>
                <w:lang w:eastAsia="en-US"/>
              </w:rPr>
            </w:pPr>
            <w:r>
              <w:rPr>
                <w:szCs w:val="20"/>
                <w:lang w:eastAsia="en-US"/>
              </w:rPr>
              <w:t>R$</w:t>
            </w:r>
            <w:r w:rsidR="0001415C">
              <w:rPr>
                <w:szCs w:val="20"/>
                <w:lang w:eastAsia="en-US"/>
              </w:rPr>
              <w:t xml:space="preserve"> 26.312,00</w:t>
            </w:r>
          </w:p>
        </w:tc>
      </w:tr>
      <w:tr w:rsidR="007349E0" w:rsidTr="00014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45"/>
        </w:trPr>
        <w:tc>
          <w:tcPr>
            <w:tcW w:w="1443" w:type="dxa"/>
            <w:gridSpan w:val="2"/>
          </w:tcPr>
          <w:p w:rsidR="007349E0" w:rsidRDefault="007349E0" w:rsidP="00E64F41">
            <w:pPr>
              <w:pStyle w:val="PADRAO"/>
              <w:spacing w:line="276" w:lineRule="auto"/>
              <w:ind w:left="108"/>
            </w:pPr>
          </w:p>
          <w:p w:rsidR="007349E0" w:rsidRDefault="007349E0" w:rsidP="00E64F41">
            <w:pPr>
              <w:ind w:left="118"/>
            </w:pPr>
            <w:r>
              <w:rPr>
                <w:b/>
                <w:szCs w:val="20"/>
              </w:rPr>
              <w:t xml:space="preserve">  VALOR TOTAL      </w:t>
            </w:r>
          </w:p>
        </w:tc>
        <w:tc>
          <w:tcPr>
            <w:tcW w:w="7454" w:type="dxa"/>
            <w:gridSpan w:val="3"/>
          </w:tcPr>
          <w:p w:rsidR="007349E0" w:rsidRDefault="007349E0" w:rsidP="00E64F41">
            <w:pPr>
              <w:spacing w:after="200" w:line="276" w:lineRule="auto"/>
              <w:ind w:left="0" w:right="0" w:firstLine="0"/>
              <w:jc w:val="left"/>
            </w:pPr>
          </w:p>
          <w:p w:rsidR="007349E0" w:rsidRDefault="007349E0" w:rsidP="00E64F41">
            <w:pPr>
              <w:spacing w:after="200" w:line="276" w:lineRule="auto"/>
              <w:ind w:left="0" w:right="0" w:firstLine="0"/>
              <w:jc w:val="left"/>
            </w:pPr>
            <w:r>
              <w:t>R$</w:t>
            </w:r>
            <w:r w:rsidR="0001415C">
              <w:t xml:space="preserve"> 129.208,00 ( Cento e vinte e nove mil e duzentos e oito reais)</w:t>
            </w:r>
          </w:p>
        </w:tc>
      </w:tr>
    </w:tbl>
    <w:p w:rsidR="002614F0" w:rsidRDefault="002614F0" w:rsidP="00BD4C73">
      <w:pPr>
        <w:ind w:left="0" w:firstLine="0"/>
        <w:rPr>
          <w:b/>
          <w:szCs w:val="20"/>
        </w:rPr>
      </w:pPr>
    </w:p>
    <w:p w:rsidR="002614F0" w:rsidRDefault="002614F0" w:rsidP="001A5CE4">
      <w:pPr>
        <w:rPr>
          <w:b/>
          <w:szCs w:val="20"/>
        </w:rPr>
      </w:pPr>
    </w:p>
    <w:p w:rsidR="001A5CE4" w:rsidRPr="00782497" w:rsidRDefault="001A5CE4" w:rsidP="001A5CE4">
      <w:pPr>
        <w:rPr>
          <w:b/>
          <w:szCs w:val="20"/>
        </w:rPr>
      </w:pPr>
      <w:r w:rsidRPr="00782497">
        <w:rPr>
          <w:b/>
          <w:szCs w:val="20"/>
        </w:rPr>
        <w:t>ÓCULOS MONOFOCAL CILÍNDRICO ATÉ 4,0</w:t>
      </w:r>
    </w:p>
    <w:p w:rsidR="001A5CE4" w:rsidRPr="00782497" w:rsidRDefault="001A5CE4" w:rsidP="001A5CE4">
      <w:pPr>
        <w:rPr>
          <w:b/>
          <w:szCs w:val="2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694"/>
        <w:gridCol w:w="4387"/>
        <w:gridCol w:w="1508"/>
        <w:gridCol w:w="1559"/>
      </w:tblGrid>
      <w:tr w:rsidR="001A5CE4" w:rsidRPr="0067641E" w:rsidTr="006E0200">
        <w:trPr>
          <w:trHeight w:val="457"/>
        </w:trPr>
        <w:tc>
          <w:tcPr>
            <w:tcW w:w="749" w:type="dxa"/>
            <w:tcBorders>
              <w:right w:val="single" w:sz="4" w:space="0" w:color="auto"/>
            </w:tcBorders>
            <w:shd w:val="clear" w:color="auto" w:fill="auto"/>
          </w:tcPr>
          <w:p w:rsidR="001A5CE4" w:rsidRPr="0067641E" w:rsidRDefault="001A5CE4" w:rsidP="001A5CE4">
            <w:pPr>
              <w:jc w:val="center"/>
              <w:rPr>
                <w:b/>
                <w:szCs w:val="20"/>
                <w:lang w:eastAsia="en-US"/>
              </w:rPr>
            </w:pPr>
            <w:r>
              <w:rPr>
                <w:b/>
                <w:szCs w:val="20"/>
                <w:lang w:eastAsia="en-US"/>
              </w:rPr>
              <w:t>ITEM</w:t>
            </w:r>
          </w:p>
        </w:tc>
        <w:tc>
          <w:tcPr>
            <w:tcW w:w="694" w:type="dxa"/>
            <w:tcBorders>
              <w:right w:val="single" w:sz="4" w:space="0" w:color="auto"/>
            </w:tcBorders>
            <w:shd w:val="clear" w:color="auto" w:fill="auto"/>
          </w:tcPr>
          <w:p w:rsidR="001A5CE4" w:rsidRPr="0067641E" w:rsidRDefault="001A5CE4" w:rsidP="001A5CE4">
            <w:pPr>
              <w:jc w:val="center"/>
              <w:rPr>
                <w:b/>
                <w:szCs w:val="20"/>
                <w:lang w:eastAsia="en-US"/>
              </w:rPr>
            </w:pPr>
            <w:r>
              <w:rPr>
                <w:b/>
                <w:szCs w:val="20"/>
                <w:lang w:eastAsia="en-US"/>
              </w:rPr>
              <w:t>QTD</w:t>
            </w:r>
          </w:p>
        </w:tc>
        <w:tc>
          <w:tcPr>
            <w:tcW w:w="4387" w:type="dxa"/>
            <w:tcBorders>
              <w:left w:val="single" w:sz="4" w:space="0" w:color="auto"/>
            </w:tcBorders>
            <w:shd w:val="clear" w:color="auto" w:fill="auto"/>
          </w:tcPr>
          <w:p w:rsidR="001A5CE4" w:rsidRPr="0067641E" w:rsidRDefault="001A5CE4" w:rsidP="001A5CE4">
            <w:pPr>
              <w:jc w:val="center"/>
              <w:rPr>
                <w:b/>
                <w:szCs w:val="20"/>
                <w:lang w:eastAsia="en-US"/>
              </w:rPr>
            </w:pPr>
            <w:r w:rsidRPr="0067641E">
              <w:rPr>
                <w:b/>
                <w:szCs w:val="20"/>
                <w:lang w:eastAsia="en-US"/>
              </w:rPr>
              <w:t>ITENS</w:t>
            </w:r>
          </w:p>
        </w:tc>
        <w:tc>
          <w:tcPr>
            <w:tcW w:w="1508" w:type="dxa"/>
            <w:shd w:val="clear" w:color="auto" w:fill="auto"/>
            <w:hideMark/>
          </w:tcPr>
          <w:p w:rsidR="001A5CE4" w:rsidRPr="0067641E" w:rsidRDefault="001A5CE4" w:rsidP="001A5CE4">
            <w:pPr>
              <w:jc w:val="center"/>
              <w:rPr>
                <w:b/>
                <w:szCs w:val="20"/>
                <w:lang w:eastAsia="en-US"/>
              </w:rPr>
            </w:pPr>
            <w:r>
              <w:rPr>
                <w:b/>
                <w:szCs w:val="20"/>
                <w:lang w:eastAsia="en-US"/>
              </w:rPr>
              <w:t>VALOR UNITÁRIO</w:t>
            </w:r>
          </w:p>
        </w:tc>
        <w:tc>
          <w:tcPr>
            <w:tcW w:w="1559" w:type="dxa"/>
            <w:shd w:val="clear" w:color="auto" w:fill="auto"/>
            <w:hideMark/>
          </w:tcPr>
          <w:p w:rsidR="001A5CE4" w:rsidRPr="0067641E" w:rsidRDefault="001A5CE4" w:rsidP="001A5CE4">
            <w:pPr>
              <w:jc w:val="center"/>
              <w:rPr>
                <w:b/>
                <w:szCs w:val="20"/>
                <w:lang w:eastAsia="en-US"/>
              </w:rPr>
            </w:pPr>
            <w:r w:rsidRPr="0067641E">
              <w:rPr>
                <w:b/>
                <w:szCs w:val="20"/>
              </w:rPr>
              <w:t xml:space="preserve">VALOR </w:t>
            </w:r>
            <w:r>
              <w:rPr>
                <w:b/>
                <w:szCs w:val="20"/>
              </w:rPr>
              <w:t>TOTAL</w:t>
            </w:r>
          </w:p>
        </w:tc>
      </w:tr>
      <w:tr w:rsidR="001A5CE4" w:rsidRPr="0067641E" w:rsidTr="006E0200">
        <w:trPr>
          <w:trHeight w:val="431"/>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1A5CE4" w:rsidRDefault="001A5CE4" w:rsidP="001A5CE4">
            <w:pPr>
              <w:rPr>
                <w:szCs w:val="20"/>
              </w:rPr>
            </w:pPr>
          </w:p>
          <w:p w:rsidR="001A5CE4" w:rsidRDefault="001A5CE4" w:rsidP="001A5CE4">
            <w:pPr>
              <w:rPr>
                <w:szCs w:val="20"/>
              </w:rPr>
            </w:pPr>
          </w:p>
          <w:p w:rsidR="001A5CE4" w:rsidRPr="0067641E" w:rsidRDefault="00804FCD" w:rsidP="001A5CE4">
            <w:pPr>
              <w:rPr>
                <w:szCs w:val="20"/>
                <w:lang w:eastAsia="en-US"/>
              </w:rPr>
            </w:pPr>
            <w:r>
              <w:rPr>
                <w:szCs w:val="20"/>
                <w:lang w:eastAsia="en-US"/>
              </w:rPr>
              <w:t>10</w:t>
            </w: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1A5CE4" w:rsidRDefault="001A5CE4" w:rsidP="001A5CE4">
            <w:pPr>
              <w:rPr>
                <w:szCs w:val="20"/>
                <w:lang w:eastAsia="en-US"/>
              </w:rPr>
            </w:pPr>
          </w:p>
          <w:p w:rsidR="001A5CE4" w:rsidRDefault="001A5CE4" w:rsidP="001A5CE4">
            <w:pPr>
              <w:rPr>
                <w:szCs w:val="20"/>
                <w:lang w:eastAsia="en-US"/>
              </w:rPr>
            </w:pPr>
          </w:p>
          <w:p w:rsidR="001A5CE4" w:rsidRPr="0067641E" w:rsidRDefault="000574BC" w:rsidP="001A5CE4">
            <w:pPr>
              <w:rPr>
                <w:szCs w:val="20"/>
                <w:lang w:eastAsia="en-US"/>
              </w:rPr>
            </w:pPr>
            <w:r>
              <w:rPr>
                <w:szCs w:val="20"/>
                <w:lang w:eastAsia="en-US"/>
              </w:rPr>
              <w:t>218</w:t>
            </w:r>
          </w:p>
        </w:tc>
        <w:tc>
          <w:tcPr>
            <w:tcW w:w="4387" w:type="dxa"/>
            <w:tcBorders>
              <w:top w:val="single" w:sz="4" w:space="0" w:color="000000"/>
              <w:left w:val="single" w:sz="4" w:space="0" w:color="auto"/>
              <w:bottom w:val="single" w:sz="4" w:space="0" w:color="000000"/>
              <w:right w:val="single" w:sz="4" w:space="0" w:color="000000"/>
            </w:tcBorders>
            <w:shd w:val="clear" w:color="auto" w:fill="auto"/>
          </w:tcPr>
          <w:p w:rsidR="001A5CE4" w:rsidRPr="0067641E" w:rsidRDefault="001A5CE4" w:rsidP="006E0398">
            <w:pPr>
              <w:rPr>
                <w:szCs w:val="20"/>
              </w:rPr>
            </w:pPr>
            <w:r w:rsidRPr="0067641E">
              <w:rPr>
                <w:szCs w:val="20"/>
              </w:rPr>
              <w:t>Armação comum + lente o</w:t>
            </w:r>
            <w:r w:rsidR="006E0398">
              <w:rPr>
                <w:szCs w:val="20"/>
              </w:rPr>
              <w:t xml:space="preserve">ftálmica, material resina, tipo </w:t>
            </w:r>
            <w:proofErr w:type="spellStart"/>
            <w:r w:rsidRPr="0067641E">
              <w:rPr>
                <w:szCs w:val="20"/>
              </w:rPr>
              <w:t>monofocal</w:t>
            </w:r>
            <w:proofErr w:type="spellEnd"/>
            <w:r w:rsidRPr="0067641E">
              <w:rPr>
                <w:szCs w:val="20"/>
              </w:rPr>
              <w:t xml:space="preserve"> cilíndrico ate 4,00, intervalo entre 0,00 a +/- 2,00, incolor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8B2C82" w:rsidRDefault="008B2C82" w:rsidP="001A5CE4">
            <w:pPr>
              <w:rPr>
                <w:szCs w:val="20"/>
                <w:lang w:eastAsia="en-US"/>
              </w:rPr>
            </w:pPr>
          </w:p>
          <w:p w:rsidR="001A5CE4" w:rsidRPr="0067641E" w:rsidRDefault="001A5CE4" w:rsidP="001A5CE4">
            <w:pPr>
              <w:rPr>
                <w:szCs w:val="20"/>
                <w:lang w:eastAsia="en-US"/>
              </w:rPr>
            </w:pPr>
            <w:r>
              <w:rPr>
                <w:szCs w:val="20"/>
                <w:lang w:eastAsia="en-US"/>
              </w:rPr>
              <w:t>R$</w:t>
            </w:r>
            <w:r w:rsidR="008B2C82">
              <w:rPr>
                <w:szCs w:val="20"/>
                <w:lang w:eastAsia="en-US"/>
              </w:rPr>
              <w:t xml:space="preserve"> 149,00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jc w:val="center"/>
              <w:rPr>
                <w:szCs w:val="20"/>
                <w:lang w:eastAsia="en-US"/>
              </w:rPr>
            </w:pPr>
          </w:p>
          <w:p w:rsidR="008D0339" w:rsidRDefault="008D0339" w:rsidP="001A5CE4">
            <w:pPr>
              <w:rPr>
                <w:szCs w:val="20"/>
                <w:lang w:eastAsia="en-US"/>
              </w:rPr>
            </w:pPr>
          </w:p>
          <w:p w:rsidR="001A5CE4" w:rsidRPr="0067641E" w:rsidRDefault="001A5CE4" w:rsidP="001A5CE4">
            <w:pPr>
              <w:rPr>
                <w:szCs w:val="20"/>
                <w:lang w:eastAsia="en-US"/>
              </w:rPr>
            </w:pPr>
            <w:r>
              <w:rPr>
                <w:szCs w:val="20"/>
                <w:lang w:eastAsia="en-US"/>
              </w:rPr>
              <w:t>R$</w:t>
            </w:r>
            <w:r w:rsidR="008D0339">
              <w:rPr>
                <w:szCs w:val="20"/>
                <w:lang w:eastAsia="en-US"/>
              </w:rPr>
              <w:t xml:space="preserve"> </w:t>
            </w:r>
            <w:r w:rsidR="006E0200">
              <w:rPr>
                <w:szCs w:val="20"/>
                <w:lang w:eastAsia="en-US"/>
              </w:rPr>
              <w:t>32.482,00</w:t>
            </w:r>
          </w:p>
        </w:tc>
      </w:tr>
      <w:tr w:rsidR="001A5CE4" w:rsidRPr="0067641E" w:rsidTr="006E0200">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1A5CE4" w:rsidRDefault="001A5CE4" w:rsidP="001A5CE4">
            <w:pPr>
              <w:rPr>
                <w:szCs w:val="20"/>
              </w:rPr>
            </w:pPr>
          </w:p>
          <w:p w:rsidR="001A5CE4" w:rsidRDefault="001A5CE4" w:rsidP="001A5CE4">
            <w:pPr>
              <w:rPr>
                <w:szCs w:val="20"/>
              </w:rPr>
            </w:pPr>
          </w:p>
          <w:p w:rsidR="001A5CE4" w:rsidRPr="0067641E" w:rsidRDefault="00804FCD" w:rsidP="001A5CE4">
            <w:pPr>
              <w:rPr>
                <w:szCs w:val="20"/>
                <w:lang w:eastAsia="en-US"/>
              </w:rPr>
            </w:pPr>
            <w:r>
              <w:rPr>
                <w:szCs w:val="20"/>
                <w:lang w:eastAsia="en-US"/>
              </w:rPr>
              <w:t>11</w:t>
            </w: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1A5CE4" w:rsidRDefault="001A5CE4" w:rsidP="001A5CE4">
            <w:pPr>
              <w:rPr>
                <w:szCs w:val="20"/>
                <w:lang w:eastAsia="en-US"/>
              </w:rPr>
            </w:pPr>
          </w:p>
          <w:p w:rsidR="00804FCD" w:rsidRDefault="00804FCD" w:rsidP="001A5CE4">
            <w:pPr>
              <w:rPr>
                <w:szCs w:val="20"/>
                <w:lang w:eastAsia="en-US"/>
              </w:rPr>
            </w:pPr>
          </w:p>
          <w:p w:rsidR="001A5CE4" w:rsidRDefault="000574BC" w:rsidP="001A5CE4">
            <w:pPr>
              <w:rPr>
                <w:szCs w:val="20"/>
                <w:lang w:eastAsia="en-US"/>
              </w:rPr>
            </w:pPr>
            <w:r>
              <w:rPr>
                <w:szCs w:val="20"/>
                <w:lang w:eastAsia="en-US"/>
              </w:rPr>
              <w:t>218</w:t>
            </w:r>
          </w:p>
          <w:p w:rsidR="001A5CE4" w:rsidRPr="0067641E" w:rsidRDefault="001A5CE4" w:rsidP="001A5CE4">
            <w:pPr>
              <w:rPr>
                <w:szCs w:val="20"/>
                <w:lang w:eastAsia="en-US"/>
              </w:rPr>
            </w:pPr>
          </w:p>
        </w:tc>
        <w:tc>
          <w:tcPr>
            <w:tcW w:w="4387" w:type="dxa"/>
            <w:tcBorders>
              <w:top w:val="single" w:sz="4" w:space="0" w:color="000000"/>
              <w:left w:val="single" w:sz="4" w:space="0" w:color="auto"/>
              <w:bottom w:val="single" w:sz="4" w:space="0" w:color="000000"/>
              <w:right w:val="single" w:sz="4" w:space="0" w:color="000000"/>
            </w:tcBorders>
            <w:shd w:val="clear" w:color="auto" w:fill="auto"/>
          </w:tcPr>
          <w:p w:rsidR="001A5CE4" w:rsidRPr="0067641E" w:rsidRDefault="001A5CE4" w:rsidP="006E0398">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xml:space="preserve"> cilíndrico ate 4,00, intervalo entre 2,25 a +/- 4,00, incolor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8B2C82" w:rsidRDefault="008B2C82" w:rsidP="001A5CE4">
            <w:pPr>
              <w:rPr>
                <w:szCs w:val="20"/>
                <w:lang w:eastAsia="en-US"/>
              </w:rPr>
            </w:pPr>
          </w:p>
          <w:p w:rsidR="001A5CE4" w:rsidRPr="0067641E" w:rsidRDefault="001A5CE4" w:rsidP="001A5CE4">
            <w:pPr>
              <w:rPr>
                <w:szCs w:val="20"/>
                <w:lang w:eastAsia="en-US"/>
              </w:rPr>
            </w:pPr>
            <w:r>
              <w:rPr>
                <w:szCs w:val="20"/>
                <w:lang w:eastAsia="en-US"/>
              </w:rPr>
              <w:t>R$</w:t>
            </w:r>
            <w:r w:rsidR="008B2C82">
              <w:rPr>
                <w:szCs w:val="20"/>
                <w:lang w:eastAsia="en-US"/>
              </w:rPr>
              <w:t xml:space="preserve"> 155,00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8D0339" w:rsidRDefault="008D0339" w:rsidP="001A5CE4">
            <w:pPr>
              <w:rPr>
                <w:szCs w:val="20"/>
                <w:lang w:eastAsia="en-US"/>
              </w:rPr>
            </w:pPr>
          </w:p>
          <w:p w:rsidR="001A5CE4" w:rsidRPr="0067641E" w:rsidRDefault="001A5CE4" w:rsidP="001A5CE4">
            <w:pPr>
              <w:rPr>
                <w:szCs w:val="20"/>
                <w:lang w:eastAsia="en-US"/>
              </w:rPr>
            </w:pPr>
            <w:r>
              <w:rPr>
                <w:szCs w:val="20"/>
                <w:lang w:eastAsia="en-US"/>
              </w:rPr>
              <w:t>R$</w:t>
            </w:r>
            <w:r w:rsidR="006E0200">
              <w:rPr>
                <w:szCs w:val="20"/>
                <w:lang w:eastAsia="en-US"/>
              </w:rPr>
              <w:t xml:space="preserve"> 33.790,00</w:t>
            </w:r>
          </w:p>
        </w:tc>
      </w:tr>
      <w:tr w:rsidR="001A5CE4" w:rsidRPr="0067641E" w:rsidTr="006E0200">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1A5CE4" w:rsidRDefault="001A5CE4" w:rsidP="001A5CE4">
            <w:pPr>
              <w:rPr>
                <w:szCs w:val="20"/>
              </w:rPr>
            </w:pPr>
          </w:p>
          <w:p w:rsidR="001A5CE4" w:rsidRDefault="001A5CE4" w:rsidP="001A5CE4">
            <w:pPr>
              <w:rPr>
                <w:szCs w:val="20"/>
              </w:rPr>
            </w:pPr>
          </w:p>
          <w:p w:rsidR="001A5CE4" w:rsidRPr="0067641E" w:rsidRDefault="00804FCD" w:rsidP="001A5CE4">
            <w:pPr>
              <w:rPr>
                <w:szCs w:val="20"/>
                <w:lang w:eastAsia="en-US"/>
              </w:rPr>
            </w:pPr>
            <w:r>
              <w:rPr>
                <w:szCs w:val="20"/>
                <w:lang w:eastAsia="en-US"/>
              </w:rPr>
              <w:t>12</w:t>
            </w: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1A5CE4" w:rsidRDefault="001A5CE4" w:rsidP="001A5CE4">
            <w:pPr>
              <w:rPr>
                <w:szCs w:val="20"/>
                <w:lang w:eastAsia="en-US"/>
              </w:rPr>
            </w:pPr>
          </w:p>
          <w:p w:rsidR="001A5CE4" w:rsidRDefault="001A5CE4" w:rsidP="001A5CE4">
            <w:pPr>
              <w:rPr>
                <w:szCs w:val="20"/>
                <w:lang w:eastAsia="en-US"/>
              </w:rPr>
            </w:pPr>
          </w:p>
          <w:p w:rsidR="001A5CE4" w:rsidRPr="0067641E" w:rsidRDefault="000574BC" w:rsidP="001A5CE4">
            <w:pPr>
              <w:rPr>
                <w:szCs w:val="20"/>
                <w:lang w:eastAsia="en-US"/>
              </w:rPr>
            </w:pPr>
            <w:r>
              <w:rPr>
                <w:szCs w:val="20"/>
                <w:lang w:eastAsia="en-US"/>
              </w:rPr>
              <w:t>218</w:t>
            </w:r>
          </w:p>
        </w:tc>
        <w:tc>
          <w:tcPr>
            <w:tcW w:w="4387" w:type="dxa"/>
            <w:tcBorders>
              <w:top w:val="single" w:sz="4" w:space="0" w:color="000000"/>
              <w:left w:val="single" w:sz="4" w:space="0" w:color="auto"/>
              <w:bottom w:val="single" w:sz="4" w:space="0" w:color="000000"/>
              <w:right w:val="single" w:sz="4" w:space="0" w:color="000000"/>
            </w:tcBorders>
            <w:shd w:val="clear" w:color="auto" w:fill="auto"/>
          </w:tcPr>
          <w:p w:rsidR="001A5CE4" w:rsidRPr="0067641E" w:rsidRDefault="001A5CE4" w:rsidP="006E0398">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xml:space="preserve"> cilíndrico ate 4,00, intervalo entre 4,25 a +/- 6, incolor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8B2C82" w:rsidRDefault="008B2C82" w:rsidP="001A5CE4">
            <w:pPr>
              <w:rPr>
                <w:szCs w:val="20"/>
                <w:lang w:eastAsia="en-US"/>
              </w:rPr>
            </w:pPr>
          </w:p>
          <w:p w:rsidR="001A5CE4" w:rsidRPr="0067641E" w:rsidRDefault="001A5CE4" w:rsidP="001A5CE4">
            <w:pPr>
              <w:rPr>
                <w:szCs w:val="20"/>
                <w:lang w:eastAsia="en-US"/>
              </w:rPr>
            </w:pPr>
            <w:r>
              <w:rPr>
                <w:szCs w:val="20"/>
                <w:lang w:eastAsia="en-US"/>
              </w:rPr>
              <w:t>R$</w:t>
            </w:r>
            <w:r w:rsidR="008B2C82">
              <w:rPr>
                <w:szCs w:val="20"/>
                <w:lang w:eastAsia="en-US"/>
              </w:rPr>
              <w:t xml:space="preserve"> </w:t>
            </w:r>
            <w:r w:rsidR="00D207A9">
              <w:rPr>
                <w:szCs w:val="20"/>
                <w:lang w:eastAsia="en-US"/>
              </w:rPr>
              <w:t>254,00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8D0339" w:rsidRDefault="008D0339" w:rsidP="001A5CE4">
            <w:pPr>
              <w:rPr>
                <w:szCs w:val="20"/>
                <w:lang w:eastAsia="en-US"/>
              </w:rPr>
            </w:pPr>
          </w:p>
          <w:p w:rsidR="001A5CE4" w:rsidRPr="0067641E" w:rsidRDefault="001A5CE4" w:rsidP="001A5CE4">
            <w:pPr>
              <w:rPr>
                <w:szCs w:val="20"/>
                <w:lang w:eastAsia="en-US"/>
              </w:rPr>
            </w:pPr>
            <w:r>
              <w:rPr>
                <w:szCs w:val="20"/>
                <w:lang w:eastAsia="en-US"/>
              </w:rPr>
              <w:t>R$</w:t>
            </w:r>
            <w:r w:rsidR="006E0200">
              <w:rPr>
                <w:szCs w:val="20"/>
                <w:lang w:eastAsia="en-US"/>
              </w:rPr>
              <w:t xml:space="preserve"> 55.372,00</w:t>
            </w:r>
          </w:p>
        </w:tc>
      </w:tr>
      <w:tr w:rsidR="001A5CE4" w:rsidRPr="0067641E" w:rsidTr="006E0200">
        <w:trPr>
          <w:trHeight w:val="431"/>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1A5CE4" w:rsidRDefault="001A5CE4" w:rsidP="001A5CE4">
            <w:pPr>
              <w:rPr>
                <w:szCs w:val="20"/>
              </w:rPr>
            </w:pPr>
          </w:p>
          <w:p w:rsidR="001A5CE4" w:rsidRDefault="00804FCD" w:rsidP="001A5CE4">
            <w:pPr>
              <w:rPr>
                <w:szCs w:val="20"/>
              </w:rPr>
            </w:pPr>
            <w:r>
              <w:rPr>
                <w:szCs w:val="20"/>
              </w:rPr>
              <w:t>13</w:t>
            </w:r>
          </w:p>
          <w:p w:rsidR="001A5CE4" w:rsidRPr="0067641E" w:rsidRDefault="001A5CE4" w:rsidP="001A5CE4">
            <w:pPr>
              <w:rPr>
                <w:szCs w:val="20"/>
                <w:lang w:eastAsia="en-US"/>
              </w:rPr>
            </w:pP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1A5CE4" w:rsidRDefault="001A5CE4" w:rsidP="001A5CE4">
            <w:pPr>
              <w:rPr>
                <w:szCs w:val="20"/>
                <w:lang w:eastAsia="en-US"/>
              </w:rPr>
            </w:pPr>
          </w:p>
          <w:p w:rsidR="001A5CE4" w:rsidRDefault="000574BC" w:rsidP="006E0200">
            <w:pPr>
              <w:ind w:left="0" w:firstLine="0"/>
              <w:rPr>
                <w:szCs w:val="20"/>
                <w:lang w:eastAsia="en-US"/>
              </w:rPr>
            </w:pPr>
            <w:r>
              <w:rPr>
                <w:szCs w:val="20"/>
                <w:lang w:eastAsia="en-US"/>
              </w:rPr>
              <w:t>218</w:t>
            </w:r>
          </w:p>
          <w:p w:rsidR="001A5CE4" w:rsidRPr="0067641E" w:rsidRDefault="001A5CE4" w:rsidP="001A5CE4">
            <w:pPr>
              <w:rPr>
                <w:szCs w:val="20"/>
                <w:lang w:eastAsia="en-US"/>
              </w:rPr>
            </w:pPr>
          </w:p>
        </w:tc>
        <w:tc>
          <w:tcPr>
            <w:tcW w:w="4387" w:type="dxa"/>
            <w:tcBorders>
              <w:top w:val="single" w:sz="4" w:space="0" w:color="000000"/>
              <w:left w:val="single" w:sz="4" w:space="0" w:color="auto"/>
              <w:bottom w:val="single" w:sz="4" w:space="0" w:color="000000"/>
              <w:right w:val="single" w:sz="4" w:space="0" w:color="000000"/>
            </w:tcBorders>
            <w:shd w:val="clear" w:color="auto" w:fill="auto"/>
          </w:tcPr>
          <w:p w:rsidR="001A5CE4" w:rsidRDefault="001A5CE4" w:rsidP="001A5CE4">
            <w:pPr>
              <w:rPr>
                <w:szCs w:val="20"/>
              </w:rPr>
            </w:pPr>
            <w:r w:rsidRPr="0067641E">
              <w:rPr>
                <w:szCs w:val="20"/>
              </w:rPr>
              <w:t xml:space="preserve">Armação comum + lente oftálmica, material </w:t>
            </w:r>
          </w:p>
          <w:p w:rsidR="001A5CE4" w:rsidRPr="0067641E" w:rsidRDefault="001A5CE4" w:rsidP="006E0398">
            <w:pPr>
              <w:rPr>
                <w:szCs w:val="20"/>
              </w:rPr>
            </w:pPr>
            <w:r w:rsidRPr="0067641E">
              <w:rPr>
                <w:szCs w:val="20"/>
              </w:rPr>
              <w:t xml:space="preserve">policarbonato, tipo  </w:t>
            </w:r>
            <w:proofErr w:type="spellStart"/>
            <w:r w:rsidRPr="0067641E">
              <w:rPr>
                <w:szCs w:val="20"/>
              </w:rPr>
              <w:t>monofocal</w:t>
            </w:r>
            <w:proofErr w:type="spellEnd"/>
            <w:r w:rsidRPr="0067641E">
              <w:rPr>
                <w:szCs w:val="20"/>
              </w:rPr>
              <w:t xml:space="preserve"> cilíndrico ate 4,00, intervalo acima +/- 6,25, incolor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8B2C82" w:rsidRDefault="008B2C82" w:rsidP="001A5CE4">
            <w:pPr>
              <w:rPr>
                <w:szCs w:val="20"/>
                <w:lang w:eastAsia="en-US"/>
              </w:rPr>
            </w:pPr>
          </w:p>
          <w:p w:rsidR="001A5CE4" w:rsidRPr="0067641E" w:rsidRDefault="001A5CE4" w:rsidP="001A5CE4">
            <w:pPr>
              <w:rPr>
                <w:szCs w:val="20"/>
                <w:lang w:eastAsia="en-US"/>
              </w:rPr>
            </w:pPr>
            <w:r>
              <w:rPr>
                <w:szCs w:val="20"/>
                <w:lang w:eastAsia="en-US"/>
              </w:rPr>
              <w:t>R$</w:t>
            </w:r>
            <w:r w:rsidR="00D207A9">
              <w:rPr>
                <w:szCs w:val="20"/>
                <w:lang w:eastAsia="en-US"/>
              </w:rPr>
              <w:t xml:space="preserve"> 320,00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1A5CE4" w:rsidRDefault="001A5CE4" w:rsidP="001A5CE4">
            <w:pPr>
              <w:rPr>
                <w:szCs w:val="20"/>
                <w:lang w:eastAsia="en-US"/>
              </w:rPr>
            </w:pPr>
          </w:p>
          <w:p w:rsidR="001A5CE4" w:rsidRPr="0067641E" w:rsidRDefault="001A5CE4" w:rsidP="001A5CE4">
            <w:pPr>
              <w:rPr>
                <w:szCs w:val="20"/>
                <w:lang w:eastAsia="en-US"/>
              </w:rPr>
            </w:pPr>
            <w:r>
              <w:rPr>
                <w:szCs w:val="20"/>
                <w:lang w:eastAsia="en-US"/>
              </w:rPr>
              <w:t>R$</w:t>
            </w:r>
            <w:r w:rsidR="006E0200">
              <w:rPr>
                <w:szCs w:val="20"/>
                <w:lang w:eastAsia="en-US"/>
              </w:rPr>
              <w:t xml:space="preserve"> 69.760,00</w:t>
            </w:r>
          </w:p>
        </w:tc>
      </w:tr>
      <w:tr w:rsidR="007349E0" w:rsidTr="006E0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0"/>
        </w:trPr>
        <w:tc>
          <w:tcPr>
            <w:tcW w:w="1443" w:type="dxa"/>
            <w:gridSpan w:val="2"/>
          </w:tcPr>
          <w:p w:rsidR="007349E0" w:rsidRDefault="007349E0" w:rsidP="00E64F41">
            <w:pPr>
              <w:pStyle w:val="PADRAO"/>
              <w:spacing w:line="276" w:lineRule="auto"/>
              <w:ind w:left="108"/>
            </w:pPr>
          </w:p>
          <w:p w:rsidR="007349E0" w:rsidRDefault="007349E0" w:rsidP="00E64F41">
            <w:pPr>
              <w:ind w:left="118"/>
            </w:pPr>
            <w:r>
              <w:rPr>
                <w:b/>
                <w:szCs w:val="20"/>
              </w:rPr>
              <w:t xml:space="preserve">  VALOR TOTAL      </w:t>
            </w:r>
          </w:p>
        </w:tc>
        <w:tc>
          <w:tcPr>
            <w:tcW w:w="7454" w:type="dxa"/>
            <w:gridSpan w:val="3"/>
          </w:tcPr>
          <w:p w:rsidR="007349E0" w:rsidRDefault="007349E0" w:rsidP="00E64F41">
            <w:pPr>
              <w:spacing w:after="200" w:line="276" w:lineRule="auto"/>
              <w:ind w:left="0" w:right="0" w:firstLine="0"/>
              <w:jc w:val="left"/>
            </w:pPr>
          </w:p>
          <w:p w:rsidR="007349E0" w:rsidRDefault="007349E0" w:rsidP="00E64F41">
            <w:pPr>
              <w:spacing w:after="200" w:line="276" w:lineRule="auto"/>
              <w:ind w:left="0" w:right="0" w:firstLine="0"/>
              <w:jc w:val="left"/>
            </w:pPr>
            <w:r>
              <w:t>R$</w:t>
            </w:r>
            <w:r w:rsidR="006E0200">
              <w:t xml:space="preserve"> 191.404,00 ( Cento e noventa e um mil, quatrocentos e quatro reais)</w:t>
            </w:r>
          </w:p>
        </w:tc>
      </w:tr>
    </w:tbl>
    <w:p w:rsidR="002614F0" w:rsidRDefault="002614F0" w:rsidP="001A5CE4">
      <w:pPr>
        <w:rPr>
          <w:b/>
          <w:szCs w:val="20"/>
        </w:rPr>
      </w:pPr>
    </w:p>
    <w:p w:rsidR="002614F0" w:rsidRDefault="002614F0" w:rsidP="001A5CE4">
      <w:pPr>
        <w:rPr>
          <w:b/>
          <w:szCs w:val="20"/>
        </w:rPr>
      </w:pPr>
    </w:p>
    <w:p w:rsidR="001A5CE4" w:rsidRDefault="001A5CE4" w:rsidP="001A5CE4">
      <w:pPr>
        <w:rPr>
          <w:b/>
          <w:szCs w:val="20"/>
        </w:rPr>
      </w:pPr>
      <w:r w:rsidRPr="00782497">
        <w:rPr>
          <w:b/>
          <w:szCs w:val="20"/>
        </w:rPr>
        <w:t>ÓCULOS BIFOCAL</w:t>
      </w:r>
    </w:p>
    <w:p w:rsidR="001A5CE4" w:rsidRPr="00782497" w:rsidRDefault="001A5CE4" w:rsidP="001A5CE4">
      <w:pPr>
        <w:rPr>
          <w:b/>
          <w:szCs w:val="2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694"/>
        <w:gridCol w:w="4388"/>
        <w:gridCol w:w="1507"/>
        <w:gridCol w:w="1559"/>
      </w:tblGrid>
      <w:tr w:rsidR="001A5CE4" w:rsidRPr="0067641E" w:rsidTr="007D339A">
        <w:trPr>
          <w:trHeight w:val="457"/>
        </w:trPr>
        <w:tc>
          <w:tcPr>
            <w:tcW w:w="749" w:type="dxa"/>
            <w:tcBorders>
              <w:right w:val="single" w:sz="4" w:space="0" w:color="auto"/>
            </w:tcBorders>
            <w:shd w:val="clear" w:color="auto" w:fill="auto"/>
          </w:tcPr>
          <w:p w:rsidR="001A5CE4" w:rsidRPr="0067641E" w:rsidRDefault="001A5CE4" w:rsidP="001A5CE4">
            <w:pPr>
              <w:jc w:val="center"/>
              <w:rPr>
                <w:b/>
                <w:szCs w:val="20"/>
                <w:lang w:eastAsia="en-US"/>
              </w:rPr>
            </w:pPr>
            <w:r>
              <w:rPr>
                <w:b/>
                <w:szCs w:val="20"/>
                <w:lang w:eastAsia="en-US"/>
              </w:rPr>
              <w:t>ITEM</w:t>
            </w:r>
          </w:p>
        </w:tc>
        <w:tc>
          <w:tcPr>
            <w:tcW w:w="694" w:type="dxa"/>
            <w:tcBorders>
              <w:right w:val="single" w:sz="4" w:space="0" w:color="auto"/>
            </w:tcBorders>
            <w:shd w:val="clear" w:color="auto" w:fill="auto"/>
          </w:tcPr>
          <w:p w:rsidR="001A5CE4" w:rsidRPr="0067641E" w:rsidRDefault="001A5CE4" w:rsidP="001A5CE4">
            <w:pPr>
              <w:jc w:val="center"/>
              <w:rPr>
                <w:b/>
                <w:szCs w:val="20"/>
                <w:lang w:eastAsia="en-US"/>
              </w:rPr>
            </w:pPr>
            <w:r>
              <w:rPr>
                <w:b/>
                <w:szCs w:val="20"/>
                <w:lang w:eastAsia="en-US"/>
              </w:rPr>
              <w:t>QTD</w:t>
            </w:r>
          </w:p>
        </w:tc>
        <w:tc>
          <w:tcPr>
            <w:tcW w:w="4388" w:type="dxa"/>
            <w:tcBorders>
              <w:left w:val="single" w:sz="4" w:space="0" w:color="auto"/>
            </w:tcBorders>
            <w:shd w:val="clear" w:color="auto" w:fill="auto"/>
          </w:tcPr>
          <w:p w:rsidR="001A5CE4" w:rsidRPr="0067641E" w:rsidRDefault="001A5CE4" w:rsidP="001A5CE4">
            <w:pPr>
              <w:jc w:val="center"/>
              <w:rPr>
                <w:b/>
                <w:szCs w:val="20"/>
                <w:lang w:eastAsia="en-US"/>
              </w:rPr>
            </w:pPr>
            <w:r w:rsidRPr="0067641E">
              <w:rPr>
                <w:b/>
                <w:szCs w:val="20"/>
                <w:lang w:eastAsia="en-US"/>
              </w:rPr>
              <w:t>ITENS</w:t>
            </w:r>
          </w:p>
        </w:tc>
        <w:tc>
          <w:tcPr>
            <w:tcW w:w="1507" w:type="dxa"/>
            <w:shd w:val="clear" w:color="auto" w:fill="auto"/>
            <w:hideMark/>
          </w:tcPr>
          <w:p w:rsidR="001A5CE4" w:rsidRPr="0067641E" w:rsidRDefault="001A5CE4" w:rsidP="001A5CE4">
            <w:pPr>
              <w:jc w:val="center"/>
              <w:rPr>
                <w:b/>
                <w:szCs w:val="20"/>
                <w:lang w:eastAsia="en-US"/>
              </w:rPr>
            </w:pPr>
            <w:r>
              <w:rPr>
                <w:b/>
                <w:szCs w:val="20"/>
                <w:lang w:eastAsia="en-US"/>
              </w:rPr>
              <w:t>VALOR UNITÁRIO</w:t>
            </w:r>
          </w:p>
        </w:tc>
        <w:tc>
          <w:tcPr>
            <w:tcW w:w="1559" w:type="dxa"/>
            <w:shd w:val="clear" w:color="auto" w:fill="auto"/>
            <w:hideMark/>
          </w:tcPr>
          <w:p w:rsidR="001A5CE4" w:rsidRPr="0067641E" w:rsidRDefault="001A5CE4" w:rsidP="001A5CE4">
            <w:pPr>
              <w:jc w:val="center"/>
              <w:rPr>
                <w:b/>
                <w:szCs w:val="20"/>
                <w:lang w:eastAsia="en-US"/>
              </w:rPr>
            </w:pPr>
            <w:r w:rsidRPr="0067641E">
              <w:rPr>
                <w:b/>
                <w:szCs w:val="20"/>
              </w:rPr>
              <w:t xml:space="preserve">VALOR </w:t>
            </w:r>
            <w:r>
              <w:rPr>
                <w:b/>
                <w:szCs w:val="20"/>
              </w:rPr>
              <w:t>TOTAL</w:t>
            </w:r>
          </w:p>
        </w:tc>
      </w:tr>
      <w:tr w:rsidR="001A5CE4" w:rsidRPr="0067641E" w:rsidTr="007D339A">
        <w:trPr>
          <w:trHeight w:val="779"/>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1A5CE4" w:rsidRDefault="001A5CE4" w:rsidP="001A5CE4">
            <w:pPr>
              <w:rPr>
                <w:szCs w:val="20"/>
              </w:rPr>
            </w:pPr>
          </w:p>
          <w:p w:rsidR="001A5CE4" w:rsidRPr="0067641E" w:rsidRDefault="00804FCD" w:rsidP="001A5CE4">
            <w:pPr>
              <w:rPr>
                <w:szCs w:val="20"/>
              </w:rPr>
            </w:pPr>
            <w:r>
              <w:rPr>
                <w:szCs w:val="20"/>
              </w:rPr>
              <w:t>14</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1A5CE4" w:rsidRDefault="001A5CE4" w:rsidP="001A5CE4">
            <w:pPr>
              <w:rPr>
                <w:szCs w:val="20"/>
              </w:rPr>
            </w:pPr>
          </w:p>
          <w:p w:rsidR="001A5CE4" w:rsidRPr="0067641E" w:rsidRDefault="000574BC" w:rsidP="001A5CE4">
            <w:pPr>
              <w:rPr>
                <w:szCs w:val="20"/>
              </w:rPr>
            </w:pPr>
            <w:r>
              <w:rPr>
                <w:szCs w:val="20"/>
              </w:rPr>
              <w:t>221</w:t>
            </w: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1A5CE4" w:rsidRPr="0067641E" w:rsidRDefault="001A5CE4" w:rsidP="006E0398">
            <w:pPr>
              <w:rPr>
                <w:szCs w:val="20"/>
              </w:rPr>
            </w:pPr>
            <w:r w:rsidRPr="0067641E">
              <w:rPr>
                <w:szCs w:val="20"/>
              </w:rPr>
              <w:t>Armação comum + lente oftálmica, material resina, tipo bifocal esférico + ou - 0.00-200 cilíndrico 2.00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501CD7" w:rsidRDefault="00501CD7" w:rsidP="001A5CE4">
            <w:pPr>
              <w:rPr>
                <w:szCs w:val="20"/>
                <w:lang w:eastAsia="en-US"/>
              </w:rPr>
            </w:pPr>
          </w:p>
          <w:p w:rsidR="001A5CE4" w:rsidRPr="0067641E" w:rsidRDefault="001A5CE4" w:rsidP="001A5CE4">
            <w:pPr>
              <w:rPr>
                <w:szCs w:val="20"/>
                <w:lang w:eastAsia="en-US"/>
              </w:rPr>
            </w:pPr>
            <w:r>
              <w:rPr>
                <w:szCs w:val="20"/>
                <w:lang w:eastAsia="en-US"/>
              </w:rPr>
              <w:t>R$</w:t>
            </w:r>
            <w:r w:rsidR="00501CD7">
              <w:rPr>
                <w:szCs w:val="20"/>
                <w:lang w:eastAsia="en-US"/>
              </w:rPr>
              <w:t xml:space="preserve"> 195,00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jc w:val="center"/>
              <w:rPr>
                <w:szCs w:val="20"/>
                <w:lang w:eastAsia="en-US"/>
              </w:rPr>
            </w:pPr>
          </w:p>
          <w:p w:rsidR="008D0339" w:rsidRDefault="008D0339" w:rsidP="001A5CE4">
            <w:pPr>
              <w:rPr>
                <w:szCs w:val="20"/>
                <w:lang w:eastAsia="en-US"/>
              </w:rPr>
            </w:pPr>
          </w:p>
          <w:p w:rsidR="001A5CE4" w:rsidRPr="0067641E" w:rsidRDefault="001A5CE4" w:rsidP="001A5CE4">
            <w:pPr>
              <w:rPr>
                <w:szCs w:val="20"/>
                <w:lang w:eastAsia="en-US"/>
              </w:rPr>
            </w:pPr>
            <w:r>
              <w:rPr>
                <w:szCs w:val="20"/>
                <w:lang w:eastAsia="en-US"/>
              </w:rPr>
              <w:t>R$</w:t>
            </w:r>
            <w:r w:rsidR="007D339A">
              <w:rPr>
                <w:szCs w:val="20"/>
                <w:lang w:eastAsia="en-US"/>
              </w:rPr>
              <w:t xml:space="preserve"> 43.095,00</w:t>
            </w:r>
          </w:p>
        </w:tc>
      </w:tr>
      <w:tr w:rsidR="001A5CE4" w:rsidRPr="0067641E" w:rsidTr="007D339A">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1A5CE4" w:rsidRDefault="001A5CE4" w:rsidP="001A5CE4">
            <w:pPr>
              <w:rPr>
                <w:szCs w:val="20"/>
              </w:rPr>
            </w:pPr>
          </w:p>
          <w:p w:rsidR="001A5CE4" w:rsidRPr="0067641E" w:rsidRDefault="00804FCD" w:rsidP="001A5CE4">
            <w:pPr>
              <w:rPr>
                <w:szCs w:val="20"/>
              </w:rPr>
            </w:pPr>
            <w:r>
              <w:rPr>
                <w:szCs w:val="20"/>
              </w:rPr>
              <w:t>15</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1A5CE4" w:rsidRDefault="001A5CE4" w:rsidP="001A5CE4">
            <w:pPr>
              <w:rPr>
                <w:szCs w:val="20"/>
              </w:rPr>
            </w:pPr>
          </w:p>
          <w:p w:rsidR="001A5CE4" w:rsidRPr="0067641E" w:rsidRDefault="000574BC" w:rsidP="001A5CE4">
            <w:pPr>
              <w:rPr>
                <w:szCs w:val="20"/>
              </w:rPr>
            </w:pPr>
            <w:r>
              <w:rPr>
                <w:szCs w:val="20"/>
              </w:rPr>
              <w:t>221</w:t>
            </w: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1A5CE4" w:rsidRPr="0067641E" w:rsidRDefault="001A5CE4" w:rsidP="006E0398">
            <w:pPr>
              <w:rPr>
                <w:szCs w:val="20"/>
              </w:rPr>
            </w:pPr>
            <w:r w:rsidRPr="0067641E">
              <w:rPr>
                <w:szCs w:val="20"/>
              </w:rPr>
              <w:t>Armação comum + lente oftálmica, material resina, tipo bifocal esférico + ou - 0.00-200 cilíndrico 3.00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501CD7" w:rsidRDefault="00501CD7" w:rsidP="001A5CE4">
            <w:pPr>
              <w:rPr>
                <w:szCs w:val="20"/>
                <w:lang w:eastAsia="en-US"/>
              </w:rPr>
            </w:pPr>
          </w:p>
          <w:p w:rsidR="001A5CE4" w:rsidRDefault="001A5CE4" w:rsidP="001A5CE4">
            <w:pPr>
              <w:rPr>
                <w:szCs w:val="20"/>
                <w:lang w:eastAsia="en-US"/>
              </w:rPr>
            </w:pPr>
            <w:r>
              <w:rPr>
                <w:szCs w:val="20"/>
                <w:lang w:eastAsia="en-US"/>
              </w:rPr>
              <w:t>R$</w:t>
            </w:r>
            <w:r w:rsidR="00501CD7">
              <w:rPr>
                <w:szCs w:val="20"/>
                <w:lang w:eastAsia="en-US"/>
              </w:rPr>
              <w:t xml:space="preserve"> </w:t>
            </w:r>
            <w:r w:rsidR="004F254A">
              <w:rPr>
                <w:szCs w:val="20"/>
                <w:lang w:eastAsia="en-US"/>
              </w:rPr>
              <w:t>195,00</w:t>
            </w:r>
          </w:p>
          <w:p w:rsidR="004F254A" w:rsidRPr="0067641E" w:rsidRDefault="004F254A" w:rsidP="001A5CE4">
            <w:pPr>
              <w:rPr>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8D0339" w:rsidRDefault="008D0339" w:rsidP="001A5CE4">
            <w:pPr>
              <w:rPr>
                <w:szCs w:val="20"/>
                <w:lang w:eastAsia="en-US"/>
              </w:rPr>
            </w:pPr>
          </w:p>
          <w:p w:rsidR="001A5CE4" w:rsidRPr="0067641E" w:rsidRDefault="001A5CE4" w:rsidP="001A5CE4">
            <w:pPr>
              <w:rPr>
                <w:szCs w:val="20"/>
                <w:lang w:eastAsia="en-US"/>
              </w:rPr>
            </w:pPr>
            <w:r>
              <w:rPr>
                <w:szCs w:val="20"/>
                <w:lang w:eastAsia="en-US"/>
              </w:rPr>
              <w:t>R$</w:t>
            </w:r>
            <w:r w:rsidR="007D339A">
              <w:rPr>
                <w:szCs w:val="20"/>
                <w:lang w:eastAsia="en-US"/>
              </w:rPr>
              <w:t xml:space="preserve"> 43.095,00</w:t>
            </w:r>
          </w:p>
        </w:tc>
      </w:tr>
      <w:tr w:rsidR="001A5CE4" w:rsidRPr="0067641E" w:rsidTr="007D339A">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1A5CE4" w:rsidRDefault="001A5CE4" w:rsidP="001A5CE4">
            <w:pPr>
              <w:rPr>
                <w:szCs w:val="20"/>
              </w:rPr>
            </w:pPr>
          </w:p>
          <w:p w:rsidR="001A5CE4" w:rsidRPr="0067641E" w:rsidRDefault="00804FCD" w:rsidP="001A5CE4">
            <w:pPr>
              <w:rPr>
                <w:szCs w:val="20"/>
              </w:rPr>
            </w:pPr>
            <w:r>
              <w:rPr>
                <w:szCs w:val="20"/>
              </w:rPr>
              <w:t>16</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804FCD" w:rsidRDefault="00804FCD" w:rsidP="001A5CE4">
            <w:pPr>
              <w:rPr>
                <w:szCs w:val="20"/>
              </w:rPr>
            </w:pPr>
          </w:p>
          <w:p w:rsidR="00804FCD" w:rsidRDefault="00804FCD" w:rsidP="001A5CE4">
            <w:pPr>
              <w:rPr>
                <w:szCs w:val="20"/>
              </w:rPr>
            </w:pPr>
          </w:p>
          <w:p w:rsidR="001A5CE4" w:rsidRDefault="000574BC" w:rsidP="001A5CE4">
            <w:pPr>
              <w:rPr>
                <w:szCs w:val="20"/>
              </w:rPr>
            </w:pPr>
            <w:r>
              <w:rPr>
                <w:szCs w:val="20"/>
              </w:rPr>
              <w:t>221</w:t>
            </w:r>
          </w:p>
          <w:p w:rsidR="001A5CE4" w:rsidRPr="0067641E" w:rsidRDefault="001A5CE4" w:rsidP="001A5CE4">
            <w:pPr>
              <w:rPr>
                <w:szCs w:val="20"/>
              </w:rPr>
            </w:pP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1A5CE4" w:rsidRPr="0067641E" w:rsidRDefault="001A5CE4" w:rsidP="006E0398">
            <w:pPr>
              <w:rPr>
                <w:szCs w:val="20"/>
              </w:rPr>
            </w:pPr>
            <w:r w:rsidRPr="0067641E">
              <w:rPr>
                <w:szCs w:val="20"/>
              </w:rPr>
              <w:t>Armação comum + lente oftálmica, material resina, tipo bifocal esférico + ou - 2.25-400 cilíndrico 2.00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8D0339" w:rsidRDefault="008D0339" w:rsidP="001A5CE4">
            <w:pPr>
              <w:rPr>
                <w:szCs w:val="20"/>
                <w:lang w:eastAsia="en-US"/>
              </w:rPr>
            </w:pPr>
          </w:p>
          <w:p w:rsidR="001A5CE4" w:rsidRPr="0067641E" w:rsidRDefault="007D339A" w:rsidP="001A5CE4">
            <w:pPr>
              <w:rPr>
                <w:szCs w:val="20"/>
                <w:lang w:eastAsia="en-US"/>
              </w:rPr>
            </w:pPr>
            <w:r>
              <w:rPr>
                <w:szCs w:val="20"/>
                <w:lang w:eastAsia="en-US"/>
              </w:rPr>
              <w:t>R</w:t>
            </w:r>
            <w:r w:rsidR="001A5CE4">
              <w:rPr>
                <w:szCs w:val="20"/>
                <w:lang w:eastAsia="en-US"/>
              </w:rPr>
              <w:t>$</w:t>
            </w:r>
            <w:r w:rsidR="004F254A">
              <w:rPr>
                <w:szCs w:val="20"/>
                <w:lang w:eastAsia="en-US"/>
              </w:rPr>
              <w:t xml:space="preserve"> 214,00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8D0339" w:rsidRDefault="008D0339" w:rsidP="001A5CE4">
            <w:pPr>
              <w:rPr>
                <w:szCs w:val="20"/>
                <w:lang w:eastAsia="en-US"/>
              </w:rPr>
            </w:pPr>
          </w:p>
          <w:p w:rsidR="001A5CE4" w:rsidRPr="0067641E" w:rsidRDefault="001A5CE4" w:rsidP="001A5CE4">
            <w:pPr>
              <w:rPr>
                <w:szCs w:val="20"/>
                <w:lang w:eastAsia="en-US"/>
              </w:rPr>
            </w:pPr>
            <w:r>
              <w:rPr>
                <w:szCs w:val="20"/>
                <w:lang w:eastAsia="en-US"/>
              </w:rPr>
              <w:t>R$</w:t>
            </w:r>
            <w:r w:rsidR="007D339A">
              <w:rPr>
                <w:szCs w:val="20"/>
                <w:lang w:eastAsia="en-US"/>
              </w:rPr>
              <w:t xml:space="preserve"> </w:t>
            </w:r>
            <w:r w:rsidR="005869E0">
              <w:rPr>
                <w:szCs w:val="20"/>
                <w:lang w:eastAsia="en-US"/>
              </w:rPr>
              <w:t>47.294,00</w:t>
            </w:r>
          </w:p>
        </w:tc>
      </w:tr>
      <w:tr w:rsidR="001A5CE4" w:rsidRPr="0067641E" w:rsidTr="007D339A">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1A5CE4" w:rsidRDefault="001A5CE4" w:rsidP="001A5CE4">
            <w:pPr>
              <w:rPr>
                <w:szCs w:val="20"/>
              </w:rPr>
            </w:pPr>
          </w:p>
          <w:p w:rsidR="001A5CE4" w:rsidRPr="0067641E" w:rsidRDefault="00804FCD" w:rsidP="00804FCD">
            <w:pPr>
              <w:ind w:left="0" w:firstLine="0"/>
              <w:rPr>
                <w:szCs w:val="20"/>
              </w:rPr>
            </w:pPr>
            <w:r>
              <w:rPr>
                <w:szCs w:val="20"/>
              </w:rPr>
              <w:t>17</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804FCD" w:rsidRDefault="00804FCD" w:rsidP="001A5CE4">
            <w:pPr>
              <w:rPr>
                <w:szCs w:val="20"/>
              </w:rPr>
            </w:pPr>
          </w:p>
          <w:p w:rsidR="001A5CE4" w:rsidRDefault="000574BC" w:rsidP="001A5CE4">
            <w:pPr>
              <w:rPr>
                <w:szCs w:val="20"/>
              </w:rPr>
            </w:pPr>
            <w:r>
              <w:rPr>
                <w:szCs w:val="20"/>
              </w:rPr>
              <w:t>221</w:t>
            </w:r>
          </w:p>
          <w:p w:rsidR="001A5CE4" w:rsidRPr="0067641E" w:rsidRDefault="001A5CE4" w:rsidP="001A5CE4">
            <w:pPr>
              <w:rPr>
                <w:szCs w:val="20"/>
              </w:rPr>
            </w:pP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1A5CE4" w:rsidRPr="0067641E" w:rsidRDefault="001A5CE4" w:rsidP="006E0398">
            <w:pPr>
              <w:rPr>
                <w:szCs w:val="20"/>
              </w:rPr>
            </w:pPr>
            <w:r w:rsidRPr="0067641E">
              <w:rPr>
                <w:szCs w:val="20"/>
              </w:rPr>
              <w:t>Armação comum + lente oftálmica, material resina, tipo bifocal esférico + ou - 2.25-400 cilíndrico 3.00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8D0339" w:rsidRDefault="008D0339" w:rsidP="001A5CE4">
            <w:pPr>
              <w:rPr>
                <w:szCs w:val="20"/>
                <w:lang w:eastAsia="en-US"/>
              </w:rPr>
            </w:pPr>
          </w:p>
          <w:p w:rsidR="001A5CE4" w:rsidRPr="0067641E" w:rsidRDefault="001A5CE4" w:rsidP="001A5CE4">
            <w:pPr>
              <w:rPr>
                <w:szCs w:val="20"/>
                <w:lang w:eastAsia="en-US"/>
              </w:rPr>
            </w:pPr>
            <w:r>
              <w:rPr>
                <w:szCs w:val="20"/>
                <w:lang w:eastAsia="en-US"/>
              </w:rPr>
              <w:t>R$</w:t>
            </w:r>
            <w:r w:rsidR="004F254A">
              <w:rPr>
                <w:szCs w:val="20"/>
                <w:lang w:eastAsia="en-US"/>
              </w:rPr>
              <w:t xml:space="preserve"> 214,00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1A5CE4" w:rsidRDefault="001A5CE4" w:rsidP="001A5CE4">
            <w:pPr>
              <w:rPr>
                <w:szCs w:val="20"/>
                <w:lang w:eastAsia="en-US"/>
              </w:rPr>
            </w:pPr>
          </w:p>
          <w:p w:rsidR="001A5CE4" w:rsidRPr="0067641E" w:rsidRDefault="001A5CE4" w:rsidP="001A5CE4">
            <w:pPr>
              <w:rPr>
                <w:szCs w:val="20"/>
                <w:lang w:eastAsia="en-US"/>
              </w:rPr>
            </w:pPr>
            <w:r>
              <w:rPr>
                <w:szCs w:val="20"/>
                <w:lang w:eastAsia="en-US"/>
              </w:rPr>
              <w:t>R$</w:t>
            </w:r>
            <w:r w:rsidR="005869E0">
              <w:rPr>
                <w:szCs w:val="20"/>
                <w:lang w:eastAsia="en-US"/>
              </w:rPr>
              <w:t xml:space="preserve"> 47.294,00</w:t>
            </w:r>
          </w:p>
        </w:tc>
      </w:tr>
      <w:tr w:rsidR="001A5CE4" w:rsidRPr="0067641E" w:rsidTr="007D339A">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804FCD" w:rsidRDefault="00804FCD" w:rsidP="001A5CE4">
            <w:pPr>
              <w:rPr>
                <w:szCs w:val="20"/>
              </w:rPr>
            </w:pPr>
          </w:p>
          <w:p w:rsidR="001A5CE4" w:rsidRDefault="00804FCD" w:rsidP="001A5CE4">
            <w:pPr>
              <w:rPr>
                <w:szCs w:val="20"/>
              </w:rPr>
            </w:pPr>
            <w:r>
              <w:rPr>
                <w:szCs w:val="20"/>
              </w:rPr>
              <w:t>18</w:t>
            </w:r>
          </w:p>
          <w:p w:rsidR="001A5CE4" w:rsidRPr="0067641E" w:rsidRDefault="001A5CE4" w:rsidP="001A5CE4">
            <w:pPr>
              <w:rPr>
                <w:szCs w:val="20"/>
              </w:rPr>
            </w:pP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804FCD" w:rsidRDefault="00804FCD" w:rsidP="001A5CE4">
            <w:pPr>
              <w:rPr>
                <w:szCs w:val="20"/>
              </w:rPr>
            </w:pPr>
          </w:p>
          <w:p w:rsidR="001A5CE4" w:rsidRDefault="000574BC" w:rsidP="001A5CE4">
            <w:pPr>
              <w:rPr>
                <w:szCs w:val="20"/>
              </w:rPr>
            </w:pPr>
            <w:r>
              <w:rPr>
                <w:szCs w:val="20"/>
              </w:rPr>
              <w:t>221</w:t>
            </w:r>
          </w:p>
          <w:p w:rsidR="001A5CE4" w:rsidRPr="0067641E" w:rsidRDefault="001A5CE4" w:rsidP="001A5CE4">
            <w:pPr>
              <w:rPr>
                <w:szCs w:val="20"/>
              </w:rPr>
            </w:pP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1A5CE4" w:rsidRPr="0067641E" w:rsidRDefault="001A5CE4" w:rsidP="006E0398">
            <w:pPr>
              <w:rPr>
                <w:szCs w:val="20"/>
              </w:rPr>
            </w:pPr>
            <w:r w:rsidRPr="0067641E">
              <w:rPr>
                <w:szCs w:val="20"/>
              </w:rPr>
              <w:t>Armação comum + lente oftálmica, material resina, tipo bifocal esférico + ou - 4.25-600 cilíndrico 2.00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4F254A" w:rsidRDefault="004F254A" w:rsidP="001A5CE4">
            <w:pPr>
              <w:rPr>
                <w:szCs w:val="20"/>
                <w:lang w:eastAsia="en-US"/>
              </w:rPr>
            </w:pPr>
          </w:p>
          <w:p w:rsidR="001A5CE4" w:rsidRPr="0067641E" w:rsidRDefault="001A5CE4" w:rsidP="001A5CE4">
            <w:pPr>
              <w:rPr>
                <w:szCs w:val="20"/>
                <w:lang w:eastAsia="en-US"/>
              </w:rPr>
            </w:pPr>
            <w:r>
              <w:rPr>
                <w:szCs w:val="20"/>
                <w:lang w:eastAsia="en-US"/>
              </w:rPr>
              <w:t>R$</w:t>
            </w:r>
            <w:r w:rsidR="004F254A">
              <w:rPr>
                <w:szCs w:val="20"/>
                <w:lang w:eastAsia="en-US"/>
              </w:rPr>
              <w:t xml:space="preserve"> </w:t>
            </w:r>
            <w:r w:rsidR="00611B64">
              <w:rPr>
                <w:szCs w:val="20"/>
                <w:lang w:eastAsia="en-US"/>
              </w:rPr>
              <w:t>243,00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8D0339" w:rsidRDefault="008D0339" w:rsidP="001A5CE4">
            <w:pPr>
              <w:rPr>
                <w:szCs w:val="20"/>
                <w:lang w:eastAsia="en-US"/>
              </w:rPr>
            </w:pPr>
          </w:p>
          <w:p w:rsidR="001A5CE4" w:rsidRPr="0067641E" w:rsidRDefault="001A5CE4" w:rsidP="001A5CE4">
            <w:pPr>
              <w:rPr>
                <w:szCs w:val="20"/>
                <w:lang w:eastAsia="en-US"/>
              </w:rPr>
            </w:pPr>
            <w:r>
              <w:rPr>
                <w:szCs w:val="20"/>
                <w:lang w:eastAsia="en-US"/>
              </w:rPr>
              <w:t>R$</w:t>
            </w:r>
            <w:r w:rsidR="005869E0">
              <w:rPr>
                <w:szCs w:val="20"/>
                <w:lang w:eastAsia="en-US"/>
              </w:rPr>
              <w:t xml:space="preserve"> 53.703,00</w:t>
            </w:r>
          </w:p>
        </w:tc>
      </w:tr>
      <w:tr w:rsidR="001A5CE4" w:rsidRPr="0067641E" w:rsidTr="007D339A">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1A5CE4" w:rsidRDefault="001A5CE4" w:rsidP="001A5CE4">
            <w:pPr>
              <w:rPr>
                <w:szCs w:val="20"/>
              </w:rPr>
            </w:pPr>
          </w:p>
          <w:p w:rsidR="00804FCD" w:rsidRDefault="00804FCD" w:rsidP="001A5CE4">
            <w:pPr>
              <w:rPr>
                <w:szCs w:val="20"/>
              </w:rPr>
            </w:pPr>
            <w:r>
              <w:rPr>
                <w:szCs w:val="20"/>
              </w:rPr>
              <w:t>19</w:t>
            </w:r>
          </w:p>
          <w:p w:rsidR="001A5CE4" w:rsidRPr="0067641E" w:rsidRDefault="001A5CE4" w:rsidP="001A5CE4">
            <w:pPr>
              <w:rPr>
                <w:szCs w:val="20"/>
              </w:rPr>
            </w:pP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804FCD" w:rsidRDefault="00804FCD" w:rsidP="001A5CE4">
            <w:pPr>
              <w:rPr>
                <w:szCs w:val="20"/>
              </w:rPr>
            </w:pPr>
          </w:p>
          <w:p w:rsidR="001A5CE4" w:rsidRDefault="000574BC" w:rsidP="001A5CE4">
            <w:pPr>
              <w:rPr>
                <w:szCs w:val="20"/>
              </w:rPr>
            </w:pPr>
            <w:r>
              <w:rPr>
                <w:szCs w:val="20"/>
              </w:rPr>
              <w:t>221</w:t>
            </w:r>
          </w:p>
          <w:p w:rsidR="001A5CE4" w:rsidRPr="0067641E" w:rsidRDefault="001A5CE4" w:rsidP="001A5CE4">
            <w:pPr>
              <w:rPr>
                <w:szCs w:val="20"/>
              </w:rPr>
            </w:pP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1A5CE4" w:rsidRPr="0067641E" w:rsidRDefault="001A5CE4" w:rsidP="006E0398">
            <w:pPr>
              <w:rPr>
                <w:szCs w:val="20"/>
              </w:rPr>
            </w:pPr>
            <w:r w:rsidRPr="0067641E">
              <w:rPr>
                <w:szCs w:val="20"/>
              </w:rPr>
              <w:t>Armação comum + lente oftálmica, material resina, tipo bifocal esférico + ou - 4.25-600 cilíndrico 3.00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A5CE4" w:rsidRPr="00047846" w:rsidRDefault="001A5CE4" w:rsidP="001A5CE4">
            <w:pPr>
              <w:rPr>
                <w:szCs w:val="20"/>
                <w:lang w:eastAsia="en-US"/>
              </w:rPr>
            </w:pPr>
          </w:p>
          <w:p w:rsidR="00611B64" w:rsidRDefault="00611B64" w:rsidP="001A5CE4">
            <w:pPr>
              <w:rPr>
                <w:szCs w:val="20"/>
                <w:lang w:eastAsia="en-US"/>
              </w:rPr>
            </w:pPr>
          </w:p>
          <w:p w:rsidR="001A5CE4" w:rsidRPr="00047846" w:rsidRDefault="001A5CE4" w:rsidP="001A5CE4">
            <w:pPr>
              <w:rPr>
                <w:szCs w:val="20"/>
                <w:lang w:eastAsia="en-US"/>
              </w:rPr>
            </w:pPr>
            <w:r w:rsidRPr="00047846">
              <w:rPr>
                <w:szCs w:val="20"/>
                <w:lang w:eastAsia="en-US"/>
              </w:rPr>
              <w:t>R$</w:t>
            </w:r>
            <w:r w:rsidR="00611B64">
              <w:rPr>
                <w:szCs w:val="20"/>
                <w:lang w:eastAsia="en-US"/>
              </w:rPr>
              <w:t xml:space="preserve"> 243,00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A5CE4" w:rsidRPr="00047846" w:rsidRDefault="001A5CE4" w:rsidP="001A5CE4">
            <w:pPr>
              <w:rPr>
                <w:szCs w:val="20"/>
                <w:lang w:eastAsia="en-US"/>
              </w:rPr>
            </w:pPr>
          </w:p>
          <w:p w:rsidR="008D0339" w:rsidRDefault="008D0339" w:rsidP="001A5CE4">
            <w:pPr>
              <w:rPr>
                <w:szCs w:val="20"/>
                <w:lang w:eastAsia="en-US"/>
              </w:rPr>
            </w:pPr>
          </w:p>
          <w:p w:rsidR="001A5CE4" w:rsidRPr="00047846" w:rsidRDefault="001A5CE4" w:rsidP="001A5CE4">
            <w:pPr>
              <w:rPr>
                <w:szCs w:val="20"/>
                <w:lang w:eastAsia="en-US"/>
              </w:rPr>
            </w:pPr>
            <w:r w:rsidRPr="00047846">
              <w:rPr>
                <w:szCs w:val="20"/>
                <w:lang w:eastAsia="en-US"/>
              </w:rPr>
              <w:t>R$</w:t>
            </w:r>
            <w:r w:rsidR="005869E0">
              <w:rPr>
                <w:szCs w:val="20"/>
                <w:lang w:eastAsia="en-US"/>
              </w:rPr>
              <w:t xml:space="preserve"> 53,703,00</w:t>
            </w:r>
          </w:p>
        </w:tc>
      </w:tr>
      <w:tr w:rsidR="001A5CE4" w:rsidRPr="0067641E" w:rsidTr="007D339A">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1A5CE4" w:rsidRDefault="001A5CE4" w:rsidP="001A5CE4">
            <w:pPr>
              <w:rPr>
                <w:szCs w:val="20"/>
              </w:rPr>
            </w:pPr>
          </w:p>
          <w:p w:rsidR="001A5CE4" w:rsidRPr="0067641E" w:rsidRDefault="00804FCD" w:rsidP="001A5CE4">
            <w:pPr>
              <w:rPr>
                <w:szCs w:val="20"/>
              </w:rPr>
            </w:pPr>
            <w:r>
              <w:rPr>
                <w:szCs w:val="20"/>
              </w:rPr>
              <w:t>20</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1A5CE4" w:rsidRDefault="001A5CE4" w:rsidP="001A5CE4">
            <w:pPr>
              <w:rPr>
                <w:szCs w:val="20"/>
              </w:rPr>
            </w:pPr>
          </w:p>
          <w:p w:rsidR="001A5CE4" w:rsidRPr="0067641E" w:rsidRDefault="00875F2E" w:rsidP="001A5CE4">
            <w:pPr>
              <w:rPr>
                <w:szCs w:val="20"/>
              </w:rPr>
            </w:pPr>
            <w:r>
              <w:rPr>
                <w:szCs w:val="20"/>
              </w:rPr>
              <w:t>109</w:t>
            </w: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1A5CE4" w:rsidRPr="0067641E" w:rsidRDefault="001A5CE4" w:rsidP="006E0398">
            <w:pPr>
              <w:rPr>
                <w:szCs w:val="20"/>
              </w:rPr>
            </w:pPr>
            <w:r w:rsidRPr="0067641E">
              <w:rPr>
                <w:szCs w:val="20"/>
              </w:rPr>
              <w:t>Armação comum + lente oftálmica, material resina, tipo bifocal acima de + ou -  6.00 esférico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5869E0" w:rsidRDefault="005869E0" w:rsidP="001A5CE4">
            <w:pPr>
              <w:rPr>
                <w:szCs w:val="20"/>
                <w:lang w:eastAsia="en-US"/>
              </w:rPr>
            </w:pPr>
          </w:p>
          <w:p w:rsidR="001A5CE4" w:rsidRPr="0067641E" w:rsidRDefault="001A5CE4" w:rsidP="001A5CE4">
            <w:pPr>
              <w:rPr>
                <w:szCs w:val="20"/>
                <w:lang w:eastAsia="en-US"/>
              </w:rPr>
            </w:pPr>
            <w:r>
              <w:rPr>
                <w:szCs w:val="20"/>
                <w:lang w:eastAsia="en-US"/>
              </w:rPr>
              <w:t>R$</w:t>
            </w:r>
            <w:r w:rsidR="00611B64">
              <w:rPr>
                <w:szCs w:val="20"/>
                <w:lang w:eastAsia="en-US"/>
              </w:rPr>
              <w:t xml:space="preserve"> 273,00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jc w:val="center"/>
              <w:rPr>
                <w:szCs w:val="20"/>
                <w:lang w:eastAsia="en-US"/>
              </w:rPr>
            </w:pPr>
          </w:p>
          <w:p w:rsidR="005869E0" w:rsidRDefault="005869E0" w:rsidP="001A5CE4">
            <w:pPr>
              <w:rPr>
                <w:szCs w:val="20"/>
                <w:lang w:eastAsia="en-US"/>
              </w:rPr>
            </w:pPr>
          </w:p>
          <w:p w:rsidR="001A5CE4" w:rsidRPr="0067641E" w:rsidRDefault="001A5CE4" w:rsidP="001A5CE4">
            <w:pPr>
              <w:rPr>
                <w:szCs w:val="20"/>
                <w:lang w:eastAsia="en-US"/>
              </w:rPr>
            </w:pPr>
            <w:r>
              <w:rPr>
                <w:szCs w:val="20"/>
                <w:lang w:eastAsia="en-US"/>
              </w:rPr>
              <w:t>R$</w:t>
            </w:r>
            <w:r w:rsidR="005869E0">
              <w:rPr>
                <w:szCs w:val="20"/>
                <w:lang w:eastAsia="en-US"/>
              </w:rPr>
              <w:t xml:space="preserve"> 29.757,00</w:t>
            </w:r>
          </w:p>
        </w:tc>
      </w:tr>
      <w:tr w:rsidR="001A5CE4" w:rsidRPr="0067641E" w:rsidTr="007D339A">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1A5CE4" w:rsidRPr="0067641E" w:rsidRDefault="00804FCD" w:rsidP="00875F2E">
            <w:pPr>
              <w:rPr>
                <w:szCs w:val="20"/>
              </w:rPr>
            </w:pPr>
            <w:r>
              <w:rPr>
                <w:szCs w:val="20"/>
              </w:rPr>
              <w:lastRenderedPageBreak/>
              <w:t>21</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1A5CE4" w:rsidRDefault="001A5CE4" w:rsidP="001A5CE4">
            <w:pPr>
              <w:rPr>
                <w:szCs w:val="20"/>
              </w:rPr>
            </w:pPr>
          </w:p>
          <w:p w:rsidR="001A5CE4" w:rsidRPr="0067641E" w:rsidRDefault="00875F2E" w:rsidP="001A5CE4">
            <w:pPr>
              <w:rPr>
                <w:szCs w:val="20"/>
              </w:rPr>
            </w:pPr>
            <w:r>
              <w:rPr>
                <w:szCs w:val="20"/>
              </w:rPr>
              <w:t>109</w:t>
            </w: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1A5CE4" w:rsidRPr="0067641E" w:rsidRDefault="001A5CE4" w:rsidP="006E0398">
            <w:pPr>
              <w:rPr>
                <w:szCs w:val="20"/>
              </w:rPr>
            </w:pPr>
            <w:r w:rsidRPr="0067641E">
              <w:rPr>
                <w:szCs w:val="20"/>
              </w:rPr>
              <w:t>Armação comum + lente oftálmica, material resina, tipo bifocal acima de + ou - 6.00 cilíndrico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5869E0" w:rsidRDefault="005869E0" w:rsidP="001A5CE4">
            <w:pPr>
              <w:rPr>
                <w:szCs w:val="20"/>
                <w:lang w:eastAsia="en-US"/>
              </w:rPr>
            </w:pPr>
          </w:p>
          <w:p w:rsidR="001A5CE4" w:rsidRPr="0067641E" w:rsidRDefault="001A5CE4" w:rsidP="001A5CE4">
            <w:pPr>
              <w:rPr>
                <w:szCs w:val="20"/>
                <w:lang w:eastAsia="en-US"/>
              </w:rPr>
            </w:pPr>
            <w:r>
              <w:rPr>
                <w:szCs w:val="20"/>
                <w:lang w:eastAsia="en-US"/>
              </w:rPr>
              <w:t>R$</w:t>
            </w:r>
            <w:r w:rsidR="00611B64">
              <w:rPr>
                <w:szCs w:val="20"/>
                <w:lang w:eastAsia="en-US"/>
              </w:rPr>
              <w:t xml:space="preserve"> 325,00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5869E0" w:rsidRDefault="005869E0" w:rsidP="001A5CE4">
            <w:pPr>
              <w:rPr>
                <w:szCs w:val="20"/>
                <w:lang w:eastAsia="en-US"/>
              </w:rPr>
            </w:pPr>
          </w:p>
          <w:p w:rsidR="001A5CE4" w:rsidRPr="0067641E" w:rsidRDefault="001A5CE4" w:rsidP="001A5CE4">
            <w:pPr>
              <w:rPr>
                <w:szCs w:val="20"/>
                <w:lang w:eastAsia="en-US"/>
              </w:rPr>
            </w:pPr>
            <w:r>
              <w:rPr>
                <w:szCs w:val="20"/>
                <w:lang w:eastAsia="en-US"/>
              </w:rPr>
              <w:t>R$</w:t>
            </w:r>
            <w:r w:rsidR="005869E0">
              <w:rPr>
                <w:szCs w:val="20"/>
                <w:lang w:eastAsia="en-US"/>
              </w:rPr>
              <w:t xml:space="preserve"> 35.425,00</w:t>
            </w:r>
          </w:p>
        </w:tc>
      </w:tr>
      <w:tr w:rsidR="001A5CE4" w:rsidRPr="0067641E" w:rsidTr="007D339A">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1A5CE4" w:rsidRDefault="001A5CE4" w:rsidP="001A5CE4">
            <w:pPr>
              <w:rPr>
                <w:szCs w:val="20"/>
              </w:rPr>
            </w:pPr>
          </w:p>
          <w:p w:rsidR="001A5CE4" w:rsidRPr="0067641E" w:rsidRDefault="00804FCD" w:rsidP="001A5CE4">
            <w:pPr>
              <w:rPr>
                <w:szCs w:val="20"/>
              </w:rPr>
            </w:pPr>
            <w:r>
              <w:rPr>
                <w:szCs w:val="20"/>
              </w:rPr>
              <w:t>22</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1A5CE4" w:rsidRDefault="001A5CE4" w:rsidP="001A5CE4">
            <w:pPr>
              <w:rPr>
                <w:szCs w:val="20"/>
              </w:rPr>
            </w:pPr>
          </w:p>
          <w:p w:rsidR="001A5CE4" w:rsidRPr="0067641E" w:rsidRDefault="000574BC" w:rsidP="001A5CE4">
            <w:pPr>
              <w:rPr>
                <w:szCs w:val="20"/>
              </w:rPr>
            </w:pPr>
            <w:r>
              <w:rPr>
                <w:szCs w:val="20"/>
              </w:rPr>
              <w:t>49</w:t>
            </w: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1A5CE4" w:rsidRPr="0067641E" w:rsidRDefault="001A5CE4" w:rsidP="006E0398">
            <w:pPr>
              <w:rPr>
                <w:szCs w:val="20"/>
              </w:rPr>
            </w:pPr>
            <w:r w:rsidRPr="0067641E">
              <w:rPr>
                <w:szCs w:val="20"/>
              </w:rPr>
              <w:t xml:space="preserve">Armação comum + lente oftálmica, material resina, tipo bifocal </w:t>
            </w:r>
            <w:proofErr w:type="spellStart"/>
            <w:r w:rsidRPr="0067641E">
              <w:rPr>
                <w:szCs w:val="20"/>
              </w:rPr>
              <w:t>asférico</w:t>
            </w:r>
            <w:proofErr w:type="spellEnd"/>
            <w:r w:rsidRPr="0067641E">
              <w:rPr>
                <w:szCs w:val="20"/>
              </w:rPr>
              <w:t xml:space="preserve"> acima de + ou - 10.00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5869E0" w:rsidRDefault="005869E0" w:rsidP="001A5CE4">
            <w:pPr>
              <w:rPr>
                <w:szCs w:val="20"/>
                <w:lang w:eastAsia="en-US"/>
              </w:rPr>
            </w:pPr>
          </w:p>
          <w:p w:rsidR="001A5CE4" w:rsidRPr="0067641E" w:rsidRDefault="001A5CE4" w:rsidP="001A5CE4">
            <w:pPr>
              <w:rPr>
                <w:szCs w:val="20"/>
                <w:lang w:eastAsia="en-US"/>
              </w:rPr>
            </w:pPr>
            <w:r>
              <w:rPr>
                <w:szCs w:val="20"/>
                <w:lang w:eastAsia="en-US"/>
              </w:rPr>
              <w:t>R$</w:t>
            </w:r>
            <w:r w:rsidR="00611B64">
              <w:rPr>
                <w:szCs w:val="20"/>
                <w:lang w:eastAsia="en-US"/>
              </w:rPr>
              <w:t xml:space="preserve"> 598,00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5869E0" w:rsidRDefault="005869E0" w:rsidP="001A5CE4">
            <w:pPr>
              <w:rPr>
                <w:szCs w:val="20"/>
                <w:lang w:eastAsia="en-US"/>
              </w:rPr>
            </w:pPr>
          </w:p>
          <w:p w:rsidR="001A5CE4" w:rsidRPr="0067641E" w:rsidRDefault="001A5CE4" w:rsidP="001A5CE4">
            <w:pPr>
              <w:rPr>
                <w:szCs w:val="20"/>
                <w:lang w:eastAsia="en-US"/>
              </w:rPr>
            </w:pPr>
            <w:r>
              <w:rPr>
                <w:szCs w:val="20"/>
                <w:lang w:eastAsia="en-US"/>
              </w:rPr>
              <w:t>R$</w:t>
            </w:r>
            <w:r w:rsidR="005869E0">
              <w:rPr>
                <w:szCs w:val="20"/>
                <w:lang w:eastAsia="en-US"/>
              </w:rPr>
              <w:t xml:space="preserve"> 29.302,00</w:t>
            </w:r>
          </w:p>
        </w:tc>
      </w:tr>
      <w:tr w:rsidR="007349E0" w:rsidTr="007D3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05"/>
        </w:trPr>
        <w:tc>
          <w:tcPr>
            <w:tcW w:w="1443" w:type="dxa"/>
            <w:gridSpan w:val="2"/>
          </w:tcPr>
          <w:p w:rsidR="007349E0" w:rsidRDefault="007349E0" w:rsidP="00E64F41">
            <w:pPr>
              <w:pStyle w:val="PADRAO"/>
              <w:spacing w:line="276" w:lineRule="auto"/>
              <w:ind w:left="108"/>
            </w:pPr>
          </w:p>
          <w:p w:rsidR="007349E0" w:rsidRDefault="007349E0" w:rsidP="00E64F41">
            <w:pPr>
              <w:ind w:left="118"/>
            </w:pPr>
            <w:r>
              <w:rPr>
                <w:b/>
                <w:szCs w:val="20"/>
              </w:rPr>
              <w:t xml:space="preserve">  VALOR TOTAL      </w:t>
            </w:r>
          </w:p>
        </w:tc>
        <w:tc>
          <w:tcPr>
            <w:tcW w:w="7454" w:type="dxa"/>
            <w:gridSpan w:val="3"/>
          </w:tcPr>
          <w:p w:rsidR="007349E0" w:rsidRDefault="007349E0" w:rsidP="00E64F41">
            <w:pPr>
              <w:spacing w:after="200" w:line="276" w:lineRule="auto"/>
              <w:ind w:left="0" w:right="0" w:firstLine="0"/>
              <w:jc w:val="left"/>
            </w:pPr>
          </w:p>
          <w:p w:rsidR="007349E0" w:rsidRDefault="007349E0" w:rsidP="00AB463E">
            <w:pPr>
              <w:spacing w:after="200" w:line="276" w:lineRule="auto"/>
              <w:ind w:left="0" w:right="0" w:firstLine="0"/>
              <w:jc w:val="left"/>
            </w:pPr>
            <w:r>
              <w:t>R$</w:t>
            </w:r>
            <w:r w:rsidR="00AB463E">
              <w:t xml:space="preserve"> 127.959,00</w:t>
            </w:r>
            <w:r w:rsidR="005869E0">
              <w:t xml:space="preserve"> ( </w:t>
            </w:r>
            <w:r w:rsidR="00AB463E">
              <w:t xml:space="preserve">Cento e vinte e sete mil, novecentos e cinquenta e nove </w:t>
            </w:r>
            <w:r w:rsidR="005869E0">
              <w:t>reais)</w:t>
            </w:r>
          </w:p>
        </w:tc>
      </w:tr>
    </w:tbl>
    <w:p w:rsidR="00647943" w:rsidRDefault="00647943" w:rsidP="001A5CE4">
      <w:pPr>
        <w:rPr>
          <w:b/>
          <w:szCs w:val="20"/>
        </w:rPr>
      </w:pPr>
    </w:p>
    <w:p w:rsidR="002614F0" w:rsidRDefault="002614F0" w:rsidP="001A5CE4">
      <w:pPr>
        <w:rPr>
          <w:b/>
          <w:szCs w:val="20"/>
        </w:rPr>
      </w:pPr>
    </w:p>
    <w:p w:rsidR="002614F0" w:rsidRDefault="002614F0" w:rsidP="001A5CE4">
      <w:pPr>
        <w:rPr>
          <w:b/>
          <w:szCs w:val="20"/>
        </w:rPr>
      </w:pPr>
    </w:p>
    <w:p w:rsidR="001A5CE4" w:rsidRDefault="001A5CE4" w:rsidP="001A5CE4">
      <w:pPr>
        <w:rPr>
          <w:b/>
          <w:szCs w:val="20"/>
        </w:rPr>
      </w:pPr>
      <w:r w:rsidRPr="00782497">
        <w:rPr>
          <w:b/>
          <w:szCs w:val="20"/>
        </w:rPr>
        <w:t>ÓCULOS MULTIFOCAL</w:t>
      </w:r>
    </w:p>
    <w:p w:rsidR="001A5CE4" w:rsidRPr="00782497" w:rsidRDefault="001A5CE4" w:rsidP="001A5CE4">
      <w:pPr>
        <w:rPr>
          <w:b/>
          <w:szCs w:val="2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694"/>
        <w:gridCol w:w="12"/>
        <w:gridCol w:w="4393"/>
        <w:gridCol w:w="1490"/>
        <w:gridCol w:w="1559"/>
      </w:tblGrid>
      <w:tr w:rsidR="001A5CE4" w:rsidRPr="0067641E" w:rsidTr="003D1AD3">
        <w:trPr>
          <w:trHeight w:val="457"/>
        </w:trPr>
        <w:tc>
          <w:tcPr>
            <w:tcW w:w="749" w:type="dxa"/>
            <w:tcBorders>
              <w:right w:val="single" w:sz="4" w:space="0" w:color="auto"/>
            </w:tcBorders>
            <w:shd w:val="clear" w:color="auto" w:fill="auto"/>
          </w:tcPr>
          <w:p w:rsidR="001A5CE4" w:rsidRPr="0067641E" w:rsidRDefault="001A5CE4" w:rsidP="001A5CE4">
            <w:pPr>
              <w:jc w:val="center"/>
              <w:rPr>
                <w:b/>
                <w:szCs w:val="20"/>
                <w:lang w:eastAsia="en-US"/>
              </w:rPr>
            </w:pPr>
            <w:r>
              <w:rPr>
                <w:b/>
                <w:szCs w:val="20"/>
                <w:lang w:eastAsia="en-US"/>
              </w:rPr>
              <w:t>ITEM</w:t>
            </w:r>
          </w:p>
        </w:tc>
        <w:tc>
          <w:tcPr>
            <w:tcW w:w="694" w:type="dxa"/>
            <w:tcBorders>
              <w:right w:val="single" w:sz="4" w:space="0" w:color="auto"/>
            </w:tcBorders>
            <w:shd w:val="clear" w:color="auto" w:fill="auto"/>
          </w:tcPr>
          <w:p w:rsidR="001A5CE4" w:rsidRPr="0067641E" w:rsidRDefault="001A5CE4" w:rsidP="001A5CE4">
            <w:pPr>
              <w:jc w:val="center"/>
              <w:rPr>
                <w:b/>
                <w:szCs w:val="20"/>
                <w:lang w:eastAsia="en-US"/>
              </w:rPr>
            </w:pPr>
            <w:r>
              <w:rPr>
                <w:b/>
                <w:szCs w:val="20"/>
                <w:lang w:eastAsia="en-US"/>
              </w:rPr>
              <w:t>QTD</w:t>
            </w:r>
          </w:p>
        </w:tc>
        <w:tc>
          <w:tcPr>
            <w:tcW w:w="4405" w:type="dxa"/>
            <w:gridSpan w:val="2"/>
            <w:tcBorders>
              <w:left w:val="single" w:sz="4" w:space="0" w:color="auto"/>
            </w:tcBorders>
            <w:shd w:val="clear" w:color="auto" w:fill="auto"/>
          </w:tcPr>
          <w:p w:rsidR="001A5CE4" w:rsidRPr="0067641E" w:rsidRDefault="001A5CE4" w:rsidP="001A5CE4">
            <w:pPr>
              <w:jc w:val="center"/>
              <w:rPr>
                <w:b/>
                <w:szCs w:val="20"/>
                <w:lang w:eastAsia="en-US"/>
              </w:rPr>
            </w:pPr>
            <w:r w:rsidRPr="0067641E">
              <w:rPr>
                <w:b/>
                <w:szCs w:val="20"/>
                <w:lang w:eastAsia="en-US"/>
              </w:rPr>
              <w:t>ITENS</w:t>
            </w:r>
          </w:p>
        </w:tc>
        <w:tc>
          <w:tcPr>
            <w:tcW w:w="1490" w:type="dxa"/>
            <w:shd w:val="clear" w:color="auto" w:fill="auto"/>
            <w:hideMark/>
          </w:tcPr>
          <w:p w:rsidR="001A5CE4" w:rsidRPr="0067641E" w:rsidRDefault="001A5CE4" w:rsidP="001A5CE4">
            <w:pPr>
              <w:jc w:val="center"/>
              <w:rPr>
                <w:b/>
                <w:szCs w:val="20"/>
                <w:lang w:eastAsia="en-US"/>
              </w:rPr>
            </w:pPr>
            <w:r>
              <w:rPr>
                <w:b/>
                <w:szCs w:val="20"/>
                <w:lang w:eastAsia="en-US"/>
              </w:rPr>
              <w:t>VALOR UNITÁRIO</w:t>
            </w:r>
          </w:p>
        </w:tc>
        <w:tc>
          <w:tcPr>
            <w:tcW w:w="1559" w:type="dxa"/>
            <w:shd w:val="clear" w:color="auto" w:fill="auto"/>
            <w:hideMark/>
          </w:tcPr>
          <w:p w:rsidR="001A5CE4" w:rsidRPr="0067641E" w:rsidRDefault="001A5CE4" w:rsidP="001A5CE4">
            <w:pPr>
              <w:jc w:val="center"/>
              <w:rPr>
                <w:b/>
                <w:szCs w:val="20"/>
                <w:lang w:eastAsia="en-US"/>
              </w:rPr>
            </w:pPr>
            <w:r w:rsidRPr="0067641E">
              <w:rPr>
                <w:b/>
                <w:szCs w:val="20"/>
              </w:rPr>
              <w:t xml:space="preserve">VALOR </w:t>
            </w:r>
            <w:r>
              <w:rPr>
                <w:b/>
                <w:szCs w:val="20"/>
              </w:rPr>
              <w:t>TOTAL</w:t>
            </w:r>
          </w:p>
        </w:tc>
      </w:tr>
      <w:tr w:rsidR="001A5CE4" w:rsidRPr="0067641E" w:rsidTr="003D1AD3">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1A5CE4" w:rsidRPr="0067641E" w:rsidRDefault="00804FCD" w:rsidP="001A5CE4">
            <w:pPr>
              <w:rPr>
                <w:szCs w:val="20"/>
              </w:rPr>
            </w:pPr>
            <w:r>
              <w:rPr>
                <w:szCs w:val="20"/>
              </w:rPr>
              <w:t>23</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1A5CE4" w:rsidRPr="0067641E" w:rsidRDefault="000574BC" w:rsidP="001A5CE4">
            <w:pPr>
              <w:rPr>
                <w:szCs w:val="20"/>
              </w:rPr>
            </w:pPr>
            <w:r>
              <w:rPr>
                <w:szCs w:val="20"/>
              </w:rPr>
              <w:t>221</w:t>
            </w:r>
          </w:p>
        </w:tc>
        <w:tc>
          <w:tcPr>
            <w:tcW w:w="440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1A5CE4" w:rsidRPr="0067641E" w:rsidRDefault="001A5CE4" w:rsidP="001A5CE4">
            <w:pPr>
              <w:rPr>
                <w:szCs w:val="20"/>
              </w:rPr>
            </w:pPr>
            <w:r w:rsidRPr="0067641E">
              <w:rPr>
                <w:szCs w:val="20"/>
              </w:rPr>
              <w:t xml:space="preserve">Multifocal até + ou - 6.00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1A5CE4" w:rsidRPr="0067641E" w:rsidRDefault="001A5CE4" w:rsidP="00AB463E">
            <w:pPr>
              <w:rPr>
                <w:szCs w:val="20"/>
                <w:lang w:eastAsia="en-US"/>
              </w:rPr>
            </w:pPr>
            <w:r>
              <w:rPr>
                <w:szCs w:val="20"/>
                <w:lang w:eastAsia="en-US"/>
              </w:rPr>
              <w:t>R$</w:t>
            </w:r>
            <w:r w:rsidR="00611B64">
              <w:rPr>
                <w:szCs w:val="20"/>
                <w:lang w:eastAsia="en-US"/>
              </w:rPr>
              <w:t xml:space="preserve"> </w:t>
            </w:r>
            <w:r w:rsidR="00AB463E">
              <w:rPr>
                <w:szCs w:val="20"/>
                <w:lang w:eastAsia="en-US"/>
              </w:rPr>
              <w:t>244,00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jc w:val="center"/>
              <w:rPr>
                <w:szCs w:val="20"/>
                <w:lang w:eastAsia="en-US"/>
              </w:rPr>
            </w:pPr>
          </w:p>
          <w:p w:rsidR="001A5CE4" w:rsidRPr="0067641E" w:rsidRDefault="001A5CE4" w:rsidP="00AB463E">
            <w:pPr>
              <w:rPr>
                <w:szCs w:val="20"/>
                <w:lang w:eastAsia="en-US"/>
              </w:rPr>
            </w:pPr>
            <w:r>
              <w:rPr>
                <w:szCs w:val="20"/>
                <w:lang w:eastAsia="en-US"/>
              </w:rPr>
              <w:t>R$</w:t>
            </w:r>
            <w:r w:rsidR="003D1AD3">
              <w:rPr>
                <w:szCs w:val="20"/>
                <w:lang w:eastAsia="en-US"/>
              </w:rPr>
              <w:t xml:space="preserve"> </w:t>
            </w:r>
            <w:r w:rsidR="00AB463E">
              <w:rPr>
                <w:szCs w:val="20"/>
                <w:lang w:eastAsia="en-US"/>
              </w:rPr>
              <w:t>53.924,00</w:t>
            </w:r>
          </w:p>
        </w:tc>
      </w:tr>
      <w:tr w:rsidR="001A5CE4" w:rsidRPr="0067641E" w:rsidTr="003D1AD3">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1A5CE4" w:rsidRPr="0067641E" w:rsidRDefault="00804FCD" w:rsidP="001A5CE4">
            <w:pPr>
              <w:rPr>
                <w:szCs w:val="20"/>
              </w:rPr>
            </w:pPr>
            <w:r>
              <w:rPr>
                <w:szCs w:val="20"/>
              </w:rPr>
              <w:t>24</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1A5CE4" w:rsidRPr="0067641E" w:rsidRDefault="000574BC" w:rsidP="001A5CE4">
            <w:pPr>
              <w:rPr>
                <w:szCs w:val="20"/>
              </w:rPr>
            </w:pPr>
            <w:r>
              <w:rPr>
                <w:szCs w:val="20"/>
              </w:rPr>
              <w:t>221</w:t>
            </w:r>
          </w:p>
        </w:tc>
        <w:tc>
          <w:tcPr>
            <w:tcW w:w="440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1A5CE4" w:rsidRPr="0067641E" w:rsidRDefault="001A5CE4" w:rsidP="001A5CE4">
            <w:pPr>
              <w:rPr>
                <w:szCs w:val="20"/>
              </w:rPr>
            </w:pPr>
            <w:r w:rsidRPr="0067641E">
              <w:rPr>
                <w:szCs w:val="20"/>
              </w:rPr>
              <w:t xml:space="preserve">Multifocal acima + ou - 6.00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1A5CE4" w:rsidRPr="0067641E" w:rsidRDefault="001A5CE4" w:rsidP="001A5CE4">
            <w:pPr>
              <w:rPr>
                <w:szCs w:val="20"/>
                <w:lang w:eastAsia="en-US"/>
              </w:rPr>
            </w:pPr>
            <w:r>
              <w:rPr>
                <w:szCs w:val="20"/>
                <w:lang w:eastAsia="en-US"/>
              </w:rPr>
              <w:t>R$</w:t>
            </w:r>
            <w:r w:rsidR="00611B64">
              <w:rPr>
                <w:szCs w:val="20"/>
                <w:lang w:eastAsia="en-US"/>
              </w:rPr>
              <w:t xml:space="preserve"> 335,00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A5CE4" w:rsidRDefault="001A5CE4" w:rsidP="001A5CE4">
            <w:pPr>
              <w:rPr>
                <w:szCs w:val="20"/>
                <w:lang w:eastAsia="en-US"/>
              </w:rPr>
            </w:pPr>
          </w:p>
          <w:p w:rsidR="001A5CE4" w:rsidRPr="0067641E" w:rsidRDefault="001A5CE4" w:rsidP="001A5CE4">
            <w:pPr>
              <w:rPr>
                <w:szCs w:val="20"/>
                <w:lang w:eastAsia="en-US"/>
              </w:rPr>
            </w:pPr>
            <w:r>
              <w:rPr>
                <w:szCs w:val="20"/>
                <w:lang w:eastAsia="en-US"/>
              </w:rPr>
              <w:t>R$</w:t>
            </w:r>
            <w:r w:rsidR="003D1AD3">
              <w:rPr>
                <w:szCs w:val="20"/>
                <w:lang w:eastAsia="en-US"/>
              </w:rPr>
              <w:t xml:space="preserve"> 74.035,00</w:t>
            </w:r>
          </w:p>
        </w:tc>
      </w:tr>
      <w:tr w:rsidR="001A5CE4" w:rsidTr="003D1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25"/>
        </w:trPr>
        <w:tc>
          <w:tcPr>
            <w:tcW w:w="1455" w:type="dxa"/>
            <w:gridSpan w:val="3"/>
          </w:tcPr>
          <w:p w:rsidR="001A5CE4" w:rsidRDefault="001A5CE4" w:rsidP="001A5CE4">
            <w:pPr>
              <w:pStyle w:val="PADRAO"/>
              <w:spacing w:line="276" w:lineRule="auto"/>
              <w:ind w:left="108"/>
            </w:pPr>
          </w:p>
          <w:p w:rsidR="001A5CE4" w:rsidRDefault="001A5CE4" w:rsidP="001A5CE4">
            <w:pPr>
              <w:ind w:left="118"/>
            </w:pPr>
            <w:r>
              <w:rPr>
                <w:b/>
                <w:szCs w:val="20"/>
              </w:rPr>
              <w:t xml:space="preserve">  </w:t>
            </w:r>
            <w:r w:rsidR="007349E0">
              <w:rPr>
                <w:b/>
                <w:szCs w:val="20"/>
              </w:rPr>
              <w:t>VALOR TOTAL</w:t>
            </w:r>
            <w:r>
              <w:rPr>
                <w:b/>
                <w:szCs w:val="20"/>
              </w:rPr>
              <w:t xml:space="preserve">      </w:t>
            </w:r>
          </w:p>
        </w:tc>
        <w:tc>
          <w:tcPr>
            <w:tcW w:w="7442" w:type="dxa"/>
            <w:gridSpan w:val="3"/>
          </w:tcPr>
          <w:p w:rsidR="007349E0" w:rsidRDefault="007349E0">
            <w:pPr>
              <w:spacing w:after="200" w:line="276" w:lineRule="auto"/>
              <w:ind w:left="0" w:right="0" w:firstLine="0"/>
              <w:jc w:val="left"/>
            </w:pPr>
          </w:p>
          <w:p w:rsidR="001A5CE4" w:rsidRDefault="007349E0" w:rsidP="007349E0">
            <w:pPr>
              <w:spacing w:after="200" w:line="276" w:lineRule="auto"/>
              <w:ind w:left="0" w:right="0" w:firstLine="0"/>
              <w:jc w:val="left"/>
            </w:pPr>
            <w:r>
              <w:t>R$</w:t>
            </w:r>
            <w:r w:rsidR="003D1AD3">
              <w:t xml:space="preserve"> 144.755,00 ( Cento e quarenta e quatro mil, setecentos e cinquenta e cinco reais)</w:t>
            </w:r>
          </w:p>
        </w:tc>
      </w:tr>
    </w:tbl>
    <w:p w:rsidR="001A5CE4" w:rsidRDefault="001A5CE4" w:rsidP="001A5CE4">
      <w:pPr>
        <w:jc w:val="left"/>
        <w:rPr>
          <w:b/>
          <w:szCs w:val="20"/>
        </w:rPr>
      </w:pPr>
    </w:p>
    <w:p w:rsidR="001A5CE4" w:rsidRDefault="001A5CE4" w:rsidP="001A5CE4">
      <w:pPr>
        <w:jc w:val="left"/>
        <w:rPr>
          <w:b/>
          <w:szCs w:val="20"/>
        </w:rPr>
      </w:pPr>
    </w:p>
    <w:p w:rsidR="007349E0" w:rsidRDefault="007349E0" w:rsidP="001A5CE4">
      <w:pPr>
        <w:jc w:val="left"/>
        <w:rPr>
          <w:b/>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6C16C6" w:rsidTr="00E64F41">
        <w:trPr>
          <w:trHeight w:val="675"/>
        </w:trPr>
        <w:tc>
          <w:tcPr>
            <w:tcW w:w="9073" w:type="dxa"/>
          </w:tcPr>
          <w:p w:rsidR="006C16C6" w:rsidRDefault="006C16C6" w:rsidP="00E64F41">
            <w:pPr>
              <w:ind w:left="-57"/>
              <w:rPr>
                <w:b/>
                <w:szCs w:val="20"/>
              </w:rPr>
            </w:pPr>
          </w:p>
          <w:p w:rsidR="006C16C6" w:rsidRDefault="006C16C6" w:rsidP="00F10EA1">
            <w:pPr>
              <w:ind w:left="0" w:firstLine="0"/>
              <w:rPr>
                <w:b/>
                <w:szCs w:val="20"/>
              </w:rPr>
            </w:pPr>
            <w:r>
              <w:rPr>
                <w:b/>
                <w:szCs w:val="20"/>
              </w:rPr>
              <w:t xml:space="preserve">VALOR TOTAL DO LOTE </w:t>
            </w:r>
            <w:r w:rsidR="00C17EA7">
              <w:rPr>
                <w:b/>
                <w:szCs w:val="20"/>
              </w:rPr>
              <w:t xml:space="preserve">Nº 01: R$ </w:t>
            </w:r>
            <w:r w:rsidR="00F10EA1">
              <w:rPr>
                <w:b/>
                <w:szCs w:val="20"/>
              </w:rPr>
              <w:t xml:space="preserve">968.731,00 </w:t>
            </w:r>
            <w:r w:rsidR="00C17EA7">
              <w:rPr>
                <w:b/>
                <w:szCs w:val="20"/>
              </w:rPr>
              <w:t xml:space="preserve">( Novecentos e </w:t>
            </w:r>
            <w:r w:rsidR="00F10EA1">
              <w:rPr>
                <w:b/>
                <w:szCs w:val="20"/>
              </w:rPr>
              <w:t xml:space="preserve">sessenta e oito mil, setecentos e trinta e um </w:t>
            </w:r>
            <w:r w:rsidR="00C17EA7">
              <w:rPr>
                <w:b/>
                <w:szCs w:val="20"/>
              </w:rPr>
              <w:t>reais</w:t>
            </w:r>
            <w:r>
              <w:rPr>
                <w:b/>
                <w:szCs w:val="20"/>
              </w:rPr>
              <w:t xml:space="preserve"> )   </w:t>
            </w:r>
          </w:p>
        </w:tc>
      </w:tr>
    </w:tbl>
    <w:p w:rsidR="001A5CE4" w:rsidRDefault="001A5CE4" w:rsidP="00187D74">
      <w:pPr>
        <w:ind w:left="0" w:firstLine="0"/>
        <w:jc w:val="left"/>
        <w:rPr>
          <w:b/>
          <w:szCs w:val="20"/>
        </w:rPr>
      </w:pPr>
    </w:p>
    <w:p w:rsidR="00D83BDE" w:rsidRDefault="00D83BDE" w:rsidP="001A5CE4">
      <w:pPr>
        <w:jc w:val="left"/>
        <w:rPr>
          <w:b/>
          <w:szCs w:val="20"/>
          <w:u w:val="single"/>
        </w:rPr>
      </w:pPr>
    </w:p>
    <w:p w:rsidR="00BD4C73" w:rsidRDefault="00BD4C73" w:rsidP="001A5CE4">
      <w:pPr>
        <w:jc w:val="left"/>
        <w:rPr>
          <w:b/>
          <w:szCs w:val="20"/>
          <w:u w:val="single"/>
        </w:rPr>
      </w:pPr>
    </w:p>
    <w:p w:rsidR="001A5CE4" w:rsidRPr="002614F0" w:rsidRDefault="001A5CE4" w:rsidP="001A5CE4">
      <w:pPr>
        <w:jc w:val="left"/>
        <w:rPr>
          <w:b/>
          <w:szCs w:val="20"/>
          <w:u w:val="single"/>
        </w:rPr>
      </w:pPr>
      <w:r w:rsidRPr="002614F0">
        <w:rPr>
          <w:b/>
          <w:szCs w:val="20"/>
          <w:u w:val="single"/>
        </w:rPr>
        <w:t>LOTE Nº 02 – BOLSAS PARA COLOSTOMIA/UROSTOMIA</w:t>
      </w:r>
    </w:p>
    <w:p w:rsidR="007349E0" w:rsidRDefault="007349E0" w:rsidP="001A5CE4">
      <w:pPr>
        <w:jc w:val="left"/>
        <w:rPr>
          <w:b/>
          <w:szCs w:val="20"/>
        </w:rPr>
      </w:pPr>
    </w:p>
    <w:p w:rsidR="007349E0" w:rsidRPr="003527D7" w:rsidRDefault="007349E0" w:rsidP="001A5CE4">
      <w:pPr>
        <w:jc w:val="left"/>
        <w:rPr>
          <w:b/>
          <w:szCs w:val="20"/>
        </w:rPr>
      </w:pPr>
    </w:p>
    <w:tbl>
      <w:tblPr>
        <w:tblpPr w:leftFromText="141" w:rightFromText="141" w:vertAnchor="text" w:horzAnchor="margin" w:tblpY="585"/>
        <w:tblW w:w="8887" w:type="dxa"/>
        <w:tblCellMar>
          <w:left w:w="0" w:type="dxa"/>
          <w:right w:w="0" w:type="dxa"/>
        </w:tblCellMar>
        <w:tblLook w:val="04A0" w:firstRow="1" w:lastRow="0" w:firstColumn="1" w:lastColumn="0" w:noHBand="0" w:noVBand="1"/>
      </w:tblPr>
      <w:tblGrid>
        <w:gridCol w:w="721"/>
        <w:gridCol w:w="875"/>
        <w:gridCol w:w="665"/>
        <w:gridCol w:w="4025"/>
        <w:gridCol w:w="1276"/>
        <w:gridCol w:w="1325"/>
      </w:tblGrid>
      <w:tr w:rsidR="001A5CE4" w:rsidRPr="003527D7" w:rsidTr="001A5CE4">
        <w:trPr>
          <w:trHeight w:val="248"/>
        </w:trPr>
        <w:tc>
          <w:tcPr>
            <w:tcW w:w="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CE4" w:rsidRPr="003527D7" w:rsidRDefault="001A5CE4" w:rsidP="001A5CE4">
            <w:pPr>
              <w:pStyle w:val="NormalWeb"/>
              <w:jc w:val="center"/>
              <w:rPr>
                <w:rFonts w:ascii="Arial" w:hAnsi="Arial" w:cs="Arial"/>
                <w:b/>
                <w:sz w:val="20"/>
                <w:szCs w:val="20"/>
              </w:rPr>
            </w:pPr>
            <w:r w:rsidRPr="003527D7">
              <w:rPr>
                <w:rFonts w:ascii="Arial" w:hAnsi="Arial" w:cs="Arial"/>
                <w:b/>
                <w:bCs/>
                <w:color w:val="000000"/>
                <w:sz w:val="20"/>
                <w:szCs w:val="20"/>
              </w:rPr>
              <w:t>ITEM</w:t>
            </w:r>
          </w:p>
        </w:tc>
        <w:tc>
          <w:tcPr>
            <w:tcW w:w="87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1A5CE4" w:rsidRPr="003527D7" w:rsidRDefault="001A5CE4" w:rsidP="001A5CE4">
            <w:pPr>
              <w:pStyle w:val="NormalWeb"/>
              <w:jc w:val="center"/>
              <w:rPr>
                <w:rFonts w:ascii="Arial" w:hAnsi="Arial" w:cs="Arial"/>
                <w:b/>
                <w:sz w:val="20"/>
                <w:szCs w:val="20"/>
              </w:rPr>
            </w:pPr>
            <w:r w:rsidRPr="003527D7">
              <w:rPr>
                <w:rFonts w:ascii="Arial" w:hAnsi="Arial" w:cs="Arial"/>
                <w:b/>
                <w:sz w:val="20"/>
                <w:szCs w:val="20"/>
              </w:rPr>
              <w:t>UNID</w:t>
            </w:r>
          </w:p>
        </w:tc>
        <w:tc>
          <w:tcPr>
            <w:tcW w:w="665" w:type="dxa"/>
            <w:tcBorders>
              <w:top w:val="single" w:sz="8" w:space="0" w:color="auto"/>
              <w:left w:val="single" w:sz="4" w:space="0" w:color="auto"/>
              <w:bottom w:val="single" w:sz="8" w:space="0" w:color="auto"/>
              <w:right w:val="single" w:sz="8" w:space="0" w:color="auto"/>
            </w:tcBorders>
            <w:vAlign w:val="center"/>
          </w:tcPr>
          <w:p w:rsidR="001A5CE4" w:rsidRPr="003527D7" w:rsidRDefault="001A5CE4" w:rsidP="001A5CE4">
            <w:pPr>
              <w:pStyle w:val="NormalWeb"/>
              <w:jc w:val="center"/>
              <w:rPr>
                <w:rFonts w:ascii="Arial" w:hAnsi="Arial" w:cs="Arial"/>
                <w:b/>
                <w:sz w:val="20"/>
                <w:szCs w:val="20"/>
              </w:rPr>
            </w:pPr>
            <w:r w:rsidRPr="003527D7">
              <w:rPr>
                <w:rFonts w:ascii="Arial" w:hAnsi="Arial" w:cs="Arial"/>
                <w:b/>
                <w:bCs/>
                <w:color w:val="000000"/>
                <w:sz w:val="20"/>
                <w:szCs w:val="20"/>
              </w:rPr>
              <w:t>QTD</w:t>
            </w:r>
          </w:p>
        </w:tc>
        <w:tc>
          <w:tcPr>
            <w:tcW w:w="40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CE4" w:rsidRPr="003527D7" w:rsidRDefault="001A5CE4" w:rsidP="001A5CE4">
            <w:pPr>
              <w:pStyle w:val="NormalWeb"/>
              <w:jc w:val="center"/>
              <w:rPr>
                <w:rFonts w:ascii="Arial" w:hAnsi="Arial" w:cs="Arial"/>
                <w:b/>
                <w:sz w:val="20"/>
                <w:szCs w:val="20"/>
              </w:rPr>
            </w:pPr>
            <w:r w:rsidRPr="003527D7">
              <w:rPr>
                <w:rFonts w:ascii="Arial" w:hAnsi="Arial" w:cs="Arial"/>
                <w:b/>
                <w:bCs/>
                <w:color w:val="000000"/>
                <w:sz w:val="20"/>
                <w:szCs w:val="20"/>
              </w:rPr>
              <w:t>ESPECIFICAÇÃO DAS BOLSAS</w:t>
            </w:r>
          </w:p>
        </w:tc>
        <w:tc>
          <w:tcPr>
            <w:tcW w:w="1276"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1A5CE4" w:rsidRPr="003527D7" w:rsidRDefault="001A5CE4" w:rsidP="001A5CE4">
            <w:pPr>
              <w:pStyle w:val="NormalWeb"/>
              <w:jc w:val="center"/>
              <w:rPr>
                <w:rFonts w:ascii="Arial" w:hAnsi="Arial" w:cs="Arial"/>
                <w:b/>
                <w:sz w:val="20"/>
                <w:szCs w:val="20"/>
              </w:rPr>
            </w:pPr>
            <w:r w:rsidRPr="003527D7">
              <w:rPr>
                <w:rFonts w:ascii="Arial" w:hAnsi="Arial" w:cs="Arial"/>
                <w:b/>
                <w:bCs/>
                <w:color w:val="000000"/>
                <w:sz w:val="20"/>
                <w:szCs w:val="20"/>
              </w:rPr>
              <w:t>V. UNIT.</w:t>
            </w:r>
          </w:p>
        </w:tc>
        <w:tc>
          <w:tcPr>
            <w:tcW w:w="1325" w:type="dxa"/>
            <w:tcBorders>
              <w:top w:val="single" w:sz="8" w:space="0" w:color="auto"/>
              <w:left w:val="single" w:sz="4" w:space="0" w:color="auto"/>
              <w:bottom w:val="single" w:sz="8" w:space="0" w:color="auto"/>
              <w:right w:val="single" w:sz="8" w:space="0" w:color="auto"/>
            </w:tcBorders>
            <w:vAlign w:val="center"/>
          </w:tcPr>
          <w:p w:rsidR="001A5CE4" w:rsidRPr="003527D7" w:rsidRDefault="001A5CE4" w:rsidP="001A5CE4">
            <w:pPr>
              <w:pStyle w:val="NormalWeb"/>
              <w:jc w:val="center"/>
              <w:rPr>
                <w:rFonts w:ascii="Arial" w:hAnsi="Arial" w:cs="Arial"/>
                <w:b/>
                <w:sz w:val="20"/>
                <w:szCs w:val="20"/>
              </w:rPr>
            </w:pPr>
            <w:r w:rsidRPr="003527D7">
              <w:rPr>
                <w:rFonts w:ascii="Arial" w:hAnsi="Arial" w:cs="Arial"/>
                <w:b/>
                <w:sz w:val="20"/>
                <w:szCs w:val="20"/>
              </w:rPr>
              <w:t>V.TOTAL</w:t>
            </w:r>
          </w:p>
        </w:tc>
      </w:tr>
      <w:tr w:rsidR="001A5CE4" w:rsidRPr="003527D7" w:rsidTr="001A5CE4">
        <w:trPr>
          <w:trHeight w:val="2616"/>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CE4" w:rsidRPr="003527D7" w:rsidRDefault="001A5CE4" w:rsidP="001A5CE4">
            <w:pPr>
              <w:pStyle w:val="NormalWeb"/>
              <w:jc w:val="center"/>
              <w:rPr>
                <w:rFonts w:ascii="Arial" w:hAnsi="Arial" w:cs="Arial"/>
                <w:sz w:val="20"/>
                <w:szCs w:val="20"/>
              </w:rPr>
            </w:pPr>
            <w:r w:rsidRPr="003527D7">
              <w:rPr>
                <w:rFonts w:ascii="Arial" w:hAnsi="Arial" w:cs="Arial"/>
                <w:color w:val="000000"/>
                <w:sz w:val="20"/>
                <w:szCs w:val="20"/>
              </w:rPr>
              <w:t>1</w:t>
            </w:r>
          </w:p>
        </w:tc>
        <w:tc>
          <w:tcPr>
            <w:tcW w:w="875"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1A5CE4" w:rsidRPr="003527D7" w:rsidRDefault="001A5CE4" w:rsidP="001A5CE4">
            <w:pPr>
              <w:rPr>
                <w:szCs w:val="20"/>
              </w:rPr>
            </w:pPr>
            <w:r w:rsidRPr="003527D7">
              <w:rPr>
                <w:szCs w:val="20"/>
              </w:rPr>
              <w:t>PEÇA</w:t>
            </w:r>
          </w:p>
        </w:tc>
        <w:tc>
          <w:tcPr>
            <w:tcW w:w="665" w:type="dxa"/>
            <w:tcBorders>
              <w:top w:val="nil"/>
              <w:left w:val="single" w:sz="4" w:space="0" w:color="auto"/>
              <w:bottom w:val="single" w:sz="8" w:space="0" w:color="auto"/>
              <w:right w:val="single" w:sz="8" w:space="0" w:color="auto"/>
            </w:tcBorders>
            <w:vAlign w:val="center"/>
          </w:tcPr>
          <w:p w:rsidR="001A5CE4" w:rsidRPr="003527D7" w:rsidRDefault="001A5CE4" w:rsidP="001A5CE4">
            <w:pPr>
              <w:rPr>
                <w:szCs w:val="20"/>
              </w:rPr>
            </w:pPr>
            <w:r w:rsidRPr="003527D7">
              <w:rPr>
                <w:szCs w:val="20"/>
              </w:rPr>
              <w:t xml:space="preserve"> 5.000</w:t>
            </w:r>
          </w:p>
        </w:tc>
        <w:tc>
          <w:tcPr>
            <w:tcW w:w="4025" w:type="dxa"/>
            <w:tcBorders>
              <w:top w:val="nil"/>
              <w:left w:val="nil"/>
              <w:bottom w:val="single" w:sz="8" w:space="0" w:color="auto"/>
              <w:right w:val="single" w:sz="8" w:space="0" w:color="auto"/>
            </w:tcBorders>
            <w:tcMar>
              <w:top w:w="0" w:type="dxa"/>
              <w:left w:w="108" w:type="dxa"/>
              <w:bottom w:w="0" w:type="dxa"/>
              <w:right w:w="108" w:type="dxa"/>
            </w:tcMar>
            <w:hideMark/>
          </w:tcPr>
          <w:p w:rsidR="001A5CE4" w:rsidRPr="003527D7" w:rsidRDefault="001A5CE4" w:rsidP="001A5CE4">
            <w:pPr>
              <w:pStyle w:val="NormalWeb"/>
              <w:rPr>
                <w:rFonts w:ascii="Arial" w:hAnsi="Arial" w:cs="Arial"/>
                <w:sz w:val="20"/>
                <w:szCs w:val="20"/>
              </w:rPr>
            </w:pPr>
            <w:r w:rsidRPr="003527D7">
              <w:rPr>
                <w:rFonts w:ascii="Arial" w:hAnsi="Arial" w:cs="Arial"/>
                <w:color w:val="000000"/>
                <w:sz w:val="20"/>
                <w:szCs w:val="20"/>
              </w:rPr>
              <w:t>Bolsa para colostomia/</w:t>
            </w:r>
            <w:proofErr w:type="spellStart"/>
            <w:r w:rsidRPr="003527D7">
              <w:rPr>
                <w:rFonts w:ascii="Arial" w:hAnsi="Arial" w:cs="Arial"/>
                <w:color w:val="000000"/>
                <w:sz w:val="20"/>
                <w:szCs w:val="20"/>
              </w:rPr>
              <w:t>ileostomia</w:t>
            </w:r>
            <w:proofErr w:type="spellEnd"/>
            <w:r w:rsidRPr="003527D7">
              <w:rPr>
                <w:rFonts w:ascii="Arial" w:hAnsi="Arial" w:cs="Arial"/>
                <w:color w:val="000000"/>
                <w:sz w:val="20"/>
                <w:szCs w:val="20"/>
              </w:rPr>
              <w:t xml:space="preserve"> drenável, sistema 1 peça, com filtro de carvão acoplado. Placa de resina sintética de 64 a 70 mm, recortável, transparente ou opaca, com orifício entre 10 a 19 mm, com adesivo </w:t>
            </w:r>
            <w:proofErr w:type="spellStart"/>
            <w:r w:rsidRPr="003527D7">
              <w:rPr>
                <w:rFonts w:ascii="Arial" w:hAnsi="Arial" w:cs="Arial"/>
                <w:color w:val="000000"/>
                <w:sz w:val="20"/>
                <w:szCs w:val="20"/>
              </w:rPr>
              <w:t>hipoalergênico</w:t>
            </w:r>
            <w:proofErr w:type="spellEnd"/>
            <w:r w:rsidRPr="003527D7">
              <w:rPr>
                <w:rFonts w:ascii="Arial" w:hAnsi="Arial" w:cs="Arial"/>
                <w:color w:val="000000"/>
                <w:sz w:val="20"/>
                <w:szCs w:val="20"/>
              </w:rPr>
              <w:t>, bolsa drenável confeccionada em duas películas plástica não aderente e uma tela protetora que permite a respiração da pele.</w:t>
            </w:r>
          </w:p>
        </w:tc>
        <w:tc>
          <w:tcPr>
            <w:tcW w:w="1276" w:type="dxa"/>
            <w:tcBorders>
              <w:top w:val="nil"/>
              <w:left w:val="nil"/>
              <w:bottom w:val="single" w:sz="8" w:space="0" w:color="auto"/>
              <w:right w:val="single" w:sz="4" w:space="0" w:color="auto"/>
            </w:tcBorders>
            <w:tcMar>
              <w:top w:w="0" w:type="dxa"/>
              <w:left w:w="108" w:type="dxa"/>
              <w:bottom w:w="0" w:type="dxa"/>
              <w:right w:w="108" w:type="dxa"/>
            </w:tcMar>
            <w:hideMark/>
          </w:tcPr>
          <w:p w:rsidR="001A5CE4" w:rsidRPr="003527D7" w:rsidRDefault="001A5CE4" w:rsidP="001A5CE4">
            <w:pPr>
              <w:pStyle w:val="NormalWeb"/>
              <w:rPr>
                <w:rFonts w:ascii="Arial" w:hAnsi="Arial" w:cs="Arial"/>
                <w:color w:val="000000"/>
                <w:sz w:val="20"/>
                <w:szCs w:val="20"/>
              </w:rPr>
            </w:pPr>
          </w:p>
          <w:p w:rsidR="001A5CE4" w:rsidRPr="003527D7" w:rsidRDefault="001A5CE4" w:rsidP="001A5CE4">
            <w:pPr>
              <w:pStyle w:val="NormalWeb"/>
              <w:rPr>
                <w:rFonts w:ascii="Arial" w:hAnsi="Arial" w:cs="Arial"/>
                <w:color w:val="000000"/>
                <w:sz w:val="20"/>
                <w:szCs w:val="20"/>
              </w:rPr>
            </w:pPr>
          </w:p>
          <w:p w:rsidR="001A5CE4" w:rsidRPr="003527D7" w:rsidRDefault="001A5CE4" w:rsidP="001A5CE4">
            <w:pPr>
              <w:pStyle w:val="NormalWeb"/>
              <w:rPr>
                <w:rFonts w:ascii="Arial" w:hAnsi="Arial" w:cs="Arial"/>
                <w:sz w:val="20"/>
                <w:szCs w:val="20"/>
              </w:rPr>
            </w:pPr>
            <w:r w:rsidRPr="003527D7">
              <w:rPr>
                <w:rFonts w:ascii="Arial" w:hAnsi="Arial" w:cs="Arial"/>
                <w:color w:val="000000"/>
                <w:sz w:val="20"/>
                <w:szCs w:val="20"/>
              </w:rPr>
              <w:t>R$ 16,00</w:t>
            </w:r>
          </w:p>
          <w:p w:rsidR="001A5CE4" w:rsidRPr="003527D7" w:rsidRDefault="001A5CE4" w:rsidP="001A5CE4">
            <w:pPr>
              <w:spacing w:line="221" w:lineRule="atLeast"/>
              <w:jc w:val="center"/>
              <w:rPr>
                <w:szCs w:val="20"/>
              </w:rPr>
            </w:pPr>
            <w:r w:rsidRPr="003527D7">
              <w:rPr>
                <w:szCs w:val="20"/>
              </w:rPr>
              <w:t> </w:t>
            </w:r>
          </w:p>
        </w:tc>
        <w:tc>
          <w:tcPr>
            <w:tcW w:w="1325" w:type="dxa"/>
            <w:tcBorders>
              <w:top w:val="nil"/>
              <w:left w:val="single" w:sz="4" w:space="0" w:color="auto"/>
              <w:bottom w:val="single" w:sz="8" w:space="0" w:color="auto"/>
              <w:right w:val="single" w:sz="8" w:space="0" w:color="auto"/>
            </w:tcBorders>
          </w:tcPr>
          <w:p w:rsidR="001A5CE4" w:rsidRPr="003527D7" w:rsidRDefault="001A5CE4" w:rsidP="001A5CE4">
            <w:pPr>
              <w:rPr>
                <w:szCs w:val="20"/>
              </w:rPr>
            </w:pPr>
          </w:p>
          <w:p w:rsidR="001A5CE4" w:rsidRPr="003527D7" w:rsidRDefault="001A5CE4" w:rsidP="001A5CE4">
            <w:pPr>
              <w:rPr>
                <w:szCs w:val="20"/>
              </w:rPr>
            </w:pPr>
          </w:p>
          <w:p w:rsidR="001A5CE4" w:rsidRPr="003527D7" w:rsidRDefault="001A5CE4" w:rsidP="001A5CE4">
            <w:pPr>
              <w:rPr>
                <w:szCs w:val="20"/>
              </w:rPr>
            </w:pPr>
          </w:p>
          <w:p w:rsidR="001A5CE4" w:rsidRPr="003527D7" w:rsidRDefault="001A5CE4" w:rsidP="001A5CE4">
            <w:pPr>
              <w:rPr>
                <w:szCs w:val="20"/>
              </w:rPr>
            </w:pPr>
          </w:p>
          <w:p w:rsidR="001A5CE4" w:rsidRPr="003527D7" w:rsidRDefault="001A5CE4" w:rsidP="001A5CE4">
            <w:pPr>
              <w:spacing w:line="221" w:lineRule="atLeast"/>
              <w:rPr>
                <w:szCs w:val="20"/>
              </w:rPr>
            </w:pPr>
            <w:r w:rsidRPr="003527D7">
              <w:rPr>
                <w:szCs w:val="20"/>
              </w:rPr>
              <w:t>R$ 80.000,00</w:t>
            </w:r>
          </w:p>
        </w:tc>
      </w:tr>
    </w:tbl>
    <w:p w:rsidR="001A5CE4" w:rsidRPr="003527D7" w:rsidRDefault="001A5CE4" w:rsidP="001A5CE4">
      <w:pPr>
        <w:pStyle w:val="NormalWeb"/>
        <w:shd w:val="clear" w:color="auto" w:fill="FFFFFF"/>
        <w:rPr>
          <w:rFonts w:ascii="Arial" w:hAnsi="Arial" w:cs="Arial"/>
          <w:color w:val="222222"/>
          <w:sz w:val="20"/>
          <w:szCs w:val="20"/>
        </w:rPr>
      </w:pPr>
      <w:r w:rsidRPr="003527D7">
        <w:rPr>
          <w:rFonts w:ascii="Arial" w:hAnsi="Arial" w:cs="Arial"/>
          <w:b/>
          <w:bCs/>
          <w:color w:val="000000"/>
          <w:sz w:val="20"/>
          <w:szCs w:val="20"/>
        </w:rPr>
        <w:t>BOLSA PARA COLOSTOMIA SISTEMA 1 PEÇA COM FILTRO DE CARVÃO</w:t>
      </w:r>
    </w:p>
    <w:p w:rsidR="001A5CE4" w:rsidRDefault="001A5CE4" w:rsidP="001A5CE4">
      <w:pPr>
        <w:pStyle w:val="NormalWeb"/>
        <w:shd w:val="clear" w:color="auto" w:fill="FFFFFF"/>
        <w:jc w:val="center"/>
        <w:rPr>
          <w:rFonts w:ascii="Arial" w:hAnsi="Arial" w:cs="Arial"/>
          <w:b/>
          <w:bCs/>
          <w:color w:val="000000"/>
          <w:sz w:val="20"/>
          <w:szCs w:val="20"/>
        </w:rPr>
      </w:pPr>
    </w:p>
    <w:p w:rsidR="001A5CE4" w:rsidRDefault="001A5CE4" w:rsidP="001A5CE4">
      <w:pPr>
        <w:pStyle w:val="NormalWeb"/>
        <w:shd w:val="clear" w:color="auto" w:fill="FFFFFF"/>
        <w:jc w:val="center"/>
        <w:rPr>
          <w:rFonts w:ascii="Arial" w:hAnsi="Arial" w:cs="Arial"/>
          <w:b/>
          <w:bCs/>
          <w:color w:val="000000"/>
          <w:sz w:val="20"/>
          <w:szCs w:val="20"/>
        </w:rPr>
      </w:pPr>
    </w:p>
    <w:p w:rsidR="001A5CE4" w:rsidRDefault="001A5CE4" w:rsidP="001A5CE4">
      <w:pPr>
        <w:pStyle w:val="NormalWeb"/>
        <w:shd w:val="clear" w:color="auto" w:fill="FFFFFF"/>
        <w:jc w:val="center"/>
        <w:rPr>
          <w:rFonts w:ascii="Arial" w:hAnsi="Arial" w:cs="Arial"/>
          <w:b/>
          <w:bCs/>
          <w:color w:val="000000"/>
          <w:sz w:val="20"/>
          <w:szCs w:val="20"/>
        </w:rPr>
      </w:pPr>
    </w:p>
    <w:p w:rsidR="001A5CE4" w:rsidRDefault="001A5CE4" w:rsidP="001A5CE4">
      <w:pPr>
        <w:pStyle w:val="NormalWeb"/>
        <w:shd w:val="clear" w:color="auto" w:fill="FFFFFF"/>
        <w:jc w:val="center"/>
        <w:rPr>
          <w:rFonts w:ascii="Arial" w:hAnsi="Arial" w:cs="Arial"/>
          <w:b/>
          <w:bCs/>
          <w:color w:val="000000"/>
          <w:sz w:val="20"/>
          <w:szCs w:val="20"/>
        </w:rPr>
      </w:pPr>
    </w:p>
    <w:p w:rsidR="001A5CE4" w:rsidRDefault="001A5CE4" w:rsidP="001A5CE4">
      <w:pPr>
        <w:pStyle w:val="NormalWeb"/>
        <w:shd w:val="clear" w:color="auto" w:fill="FFFFFF"/>
        <w:jc w:val="center"/>
        <w:rPr>
          <w:rFonts w:ascii="Arial" w:hAnsi="Arial" w:cs="Arial"/>
          <w:b/>
          <w:bCs/>
          <w:color w:val="000000"/>
          <w:sz w:val="20"/>
          <w:szCs w:val="20"/>
        </w:rPr>
      </w:pPr>
    </w:p>
    <w:p w:rsidR="001A5CE4" w:rsidRDefault="001A5CE4" w:rsidP="001A5CE4">
      <w:pPr>
        <w:pStyle w:val="NormalWeb"/>
        <w:shd w:val="clear" w:color="auto" w:fill="FFFFFF"/>
        <w:jc w:val="center"/>
        <w:rPr>
          <w:rFonts w:ascii="Arial" w:hAnsi="Arial" w:cs="Arial"/>
          <w:b/>
          <w:bCs/>
          <w:color w:val="000000"/>
          <w:sz w:val="20"/>
          <w:szCs w:val="20"/>
        </w:rPr>
      </w:pPr>
    </w:p>
    <w:p w:rsidR="001A5CE4" w:rsidRDefault="001A5CE4" w:rsidP="00187D74">
      <w:pPr>
        <w:pStyle w:val="NormalWeb"/>
        <w:shd w:val="clear" w:color="auto" w:fill="FFFFFF"/>
        <w:rPr>
          <w:rFonts w:ascii="Arial" w:hAnsi="Arial" w:cs="Arial"/>
          <w:b/>
          <w:bCs/>
          <w:color w:val="000000"/>
          <w:sz w:val="20"/>
          <w:szCs w:val="20"/>
        </w:rPr>
      </w:pPr>
    </w:p>
    <w:p w:rsidR="001A5CE4" w:rsidRPr="003527D7" w:rsidRDefault="001A5CE4" w:rsidP="001A5CE4">
      <w:pPr>
        <w:pStyle w:val="NormalWeb"/>
        <w:shd w:val="clear" w:color="auto" w:fill="FFFFFF"/>
        <w:rPr>
          <w:rFonts w:ascii="Arial" w:hAnsi="Arial" w:cs="Arial"/>
          <w:b/>
          <w:color w:val="222222"/>
          <w:sz w:val="20"/>
          <w:szCs w:val="20"/>
        </w:rPr>
      </w:pPr>
      <w:r w:rsidRPr="003527D7">
        <w:rPr>
          <w:rFonts w:ascii="Arial" w:hAnsi="Arial" w:cs="Arial"/>
          <w:b/>
          <w:bCs/>
          <w:color w:val="000000"/>
          <w:sz w:val="20"/>
          <w:szCs w:val="20"/>
        </w:rPr>
        <w:t>BOLSA DE UROSTOMIA SISTEMA 1 PEÇA</w:t>
      </w:r>
    </w:p>
    <w:tbl>
      <w:tblPr>
        <w:tblW w:w="8892" w:type="dxa"/>
        <w:tblCellMar>
          <w:left w:w="0" w:type="dxa"/>
          <w:right w:w="0" w:type="dxa"/>
        </w:tblCellMar>
        <w:tblLook w:val="04A0" w:firstRow="1" w:lastRow="0" w:firstColumn="1" w:lastColumn="0" w:noHBand="0" w:noVBand="1"/>
      </w:tblPr>
      <w:tblGrid>
        <w:gridCol w:w="725"/>
        <w:gridCol w:w="851"/>
        <w:gridCol w:w="720"/>
        <w:gridCol w:w="4012"/>
        <w:gridCol w:w="1171"/>
        <w:gridCol w:w="1413"/>
      </w:tblGrid>
      <w:tr w:rsidR="001A5CE4" w:rsidRPr="003527D7" w:rsidTr="00647943">
        <w:trPr>
          <w:trHeight w:val="254"/>
        </w:trPr>
        <w:tc>
          <w:tcPr>
            <w:tcW w:w="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CE4" w:rsidRPr="003527D7" w:rsidRDefault="001A5CE4" w:rsidP="001A5CE4">
            <w:pPr>
              <w:pStyle w:val="NormalWeb"/>
              <w:jc w:val="center"/>
              <w:rPr>
                <w:rFonts w:ascii="Arial" w:hAnsi="Arial" w:cs="Arial"/>
                <w:b/>
                <w:sz w:val="20"/>
                <w:szCs w:val="20"/>
              </w:rPr>
            </w:pPr>
            <w:r w:rsidRPr="003527D7">
              <w:rPr>
                <w:rFonts w:ascii="Arial" w:hAnsi="Arial" w:cs="Arial"/>
                <w:b/>
                <w:bCs/>
                <w:color w:val="000000"/>
                <w:sz w:val="20"/>
                <w:szCs w:val="20"/>
              </w:rPr>
              <w:t>ITEM</w:t>
            </w:r>
          </w:p>
        </w:tc>
        <w:tc>
          <w:tcPr>
            <w:tcW w:w="851"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1A5CE4" w:rsidRPr="003527D7" w:rsidRDefault="001A5CE4" w:rsidP="001A5CE4">
            <w:pPr>
              <w:pStyle w:val="NormalWeb"/>
              <w:jc w:val="center"/>
              <w:rPr>
                <w:rFonts w:ascii="Arial" w:hAnsi="Arial" w:cs="Arial"/>
                <w:b/>
                <w:sz w:val="20"/>
                <w:szCs w:val="20"/>
              </w:rPr>
            </w:pPr>
            <w:r w:rsidRPr="003527D7">
              <w:rPr>
                <w:rFonts w:ascii="Arial" w:hAnsi="Arial" w:cs="Arial"/>
                <w:b/>
                <w:sz w:val="20"/>
                <w:szCs w:val="20"/>
              </w:rPr>
              <w:t>UNID</w:t>
            </w:r>
          </w:p>
        </w:tc>
        <w:tc>
          <w:tcPr>
            <w:tcW w:w="720" w:type="dxa"/>
            <w:tcBorders>
              <w:top w:val="single" w:sz="8" w:space="0" w:color="auto"/>
              <w:left w:val="single" w:sz="4" w:space="0" w:color="auto"/>
              <w:bottom w:val="single" w:sz="8" w:space="0" w:color="auto"/>
              <w:right w:val="single" w:sz="8" w:space="0" w:color="auto"/>
            </w:tcBorders>
            <w:vAlign w:val="center"/>
          </w:tcPr>
          <w:p w:rsidR="001A5CE4" w:rsidRPr="003527D7" w:rsidRDefault="001A5CE4" w:rsidP="001A5CE4">
            <w:pPr>
              <w:pStyle w:val="NormalWeb"/>
              <w:jc w:val="center"/>
              <w:rPr>
                <w:rFonts w:ascii="Arial" w:hAnsi="Arial" w:cs="Arial"/>
                <w:b/>
                <w:sz w:val="20"/>
                <w:szCs w:val="20"/>
              </w:rPr>
            </w:pPr>
            <w:r w:rsidRPr="003527D7">
              <w:rPr>
                <w:rFonts w:ascii="Arial" w:hAnsi="Arial" w:cs="Arial"/>
                <w:b/>
                <w:bCs/>
                <w:color w:val="000000"/>
                <w:sz w:val="20"/>
                <w:szCs w:val="20"/>
              </w:rPr>
              <w:t>QTD</w:t>
            </w:r>
          </w:p>
        </w:tc>
        <w:tc>
          <w:tcPr>
            <w:tcW w:w="40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CE4" w:rsidRPr="003527D7" w:rsidRDefault="001A5CE4" w:rsidP="001A5CE4">
            <w:pPr>
              <w:pStyle w:val="NormalWeb"/>
              <w:jc w:val="center"/>
              <w:rPr>
                <w:rFonts w:ascii="Arial" w:hAnsi="Arial" w:cs="Arial"/>
                <w:b/>
                <w:sz w:val="20"/>
                <w:szCs w:val="20"/>
              </w:rPr>
            </w:pPr>
            <w:r w:rsidRPr="003527D7">
              <w:rPr>
                <w:rFonts w:ascii="Arial" w:hAnsi="Arial" w:cs="Arial"/>
                <w:b/>
                <w:bCs/>
                <w:color w:val="000000"/>
                <w:sz w:val="20"/>
                <w:szCs w:val="20"/>
              </w:rPr>
              <w:t>ESPECIFICAÇÃO DAS BOLSAS</w:t>
            </w:r>
          </w:p>
        </w:tc>
        <w:tc>
          <w:tcPr>
            <w:tcW w:w="1171"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1A5CE4" w:rsidRPr="003527D7" w:rsidRDefault="001A5CE4" w:rsidP="001A5CE4">
            <w:pPr>
              <w:pStyle w:val="NormalWeb"/>
              <w:jc w:val="center"/>
              <w:rPr>
                <w:rFonts w:ascii="Arial" w:hAnsi="Arial" w:cs="Arial"/>
                <w:b/>
                <w:sz w:val="20"/>
                <w:szCs w:val="20"/>
              </w:rPr>
            </w:pPr>
            <w:r w:rsidRPr="003527D7">
              <w:rPr>
                <w:rFonts w:ascii="Arial" w:hAnsi="Arial" w:cs="Arial"/>
                <w:b/>
                <w:bCs/>
                <w:color w:val="000000"/>
                <w:sz w:val="20"/>
                <w:szCs w:val="20"/>
              </w:rPr>
              <w:t>V. UNIT.</w:t>
            </w:r>
          </w:p>
        </w:tc>
        <w:tc>
          <w:tcPr>
            <w:tcW w:w="1413" w:type="dxa"/>
            <w:tcBorders>
              <w:top w:val="single" w:sz="8" w:space="0" w:color="auto"/>
              <w:left w:val="single" w:sz="4" w:space="0" w:color="auto"/>
              <w:bottom w:val="single" w:sz="8" w:space="0" w:color="auto"/>
              <w:right w:val="single" w:sz="8" w:space="0" w:color="auto"/>
            </w:tcBorders>
            <w:vAlign w:val="center"/>
          </w:tcPr>
          <w:p w:rsidR="001A5CE4" w:rsidRPr="003527D7" w:rsidRDefault="001A5CE4" w:rsidP="001A5CE4">
            <w:pPr>
              <w:pStyle w:val="NormalWeb"/>
              <w:jc w:val="center"/>
              <w:rPr>
                <w:rFonts w:ascii="Arial" w:hAnsi="Arial" w:cs="Arial"/>
                <w:sz w:val="20"/>
                <w:szCs w:val="20"/>
              </w:rPr>
            </w:pPr>
            <w:r w:rsidRPr="003527D7">
              <w:rPr>
                <w:rFonts w:ascii="Arial" w:hAnsi="Arial" w:cs="Arial"/>
                <w:b/>
                <w:sz w:val="20"/>
                <w:szCs w:val="20"/>
              </w:rPr>
              <w:t>V.TOTAL</w:t>
            </w:r>
          </w:p>
        </w:tc>
      </w:tr>
      <w:tr w:rsidR="001A5CE4" w:rsidRPr="003527D7" w:rsidTr="00647943">
        <w:trPr>
          <w:trHeight w:val="1334"/>
        </w:trPr>
        <w:tc>
          <w:tcPr>
            <w:tcW w:w="7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CE4" w:rsidRPr="003527D7" w:rsidRDefault="001A5CE4" w:rsidP="001A5CE4">
            <w:pPr>
              <w:pStyle w:val="NormalWeb"/>
              <w:jc w:val="center"/>
              <w:rPr>
                <w:rFonts w:ascii="Arial" w:hAnsi="Arial" w:cs="Arial"/>
                <w:sz w:val="20"/>
                <w:szCs w:val="20"/>
              </w:rPr>
            </w:pPr>
            <w:r w:rsidRPr="003527D7">
              <w:rPr>
                <w:rFonts w:ascii="Arial" w:hAnsi="Arial" w:cs="Arial"/>
                <w:color w:val="000000"/>
                <w:sz w:val="20"/>
                <w:szCs w:val="20"/>
              </w:rPr>
              <w:t>2</w:t>
            </w:r>
          </w:p>
        </w:tc>
        <w:tc>
          <w:tcPr>
            <w:tcW w:w="85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1A5CE4" w:rsidRPr="003527D7" w:rsidRDefault="001A5CE4" w:rsidP="001A5CE4">
            <w:pPr>
              <w:rPr>
                <w:szCs w:val="20"/>
              </w:rPr>
            </w:pPr>
            <w:r w:rsidRPr="003527D7">
              <w:rPr>
                <w:szCs w:val="20"/>
              </w:rPr>
              <w:t>PEÇA</w:t>
            </w:r>
          </w:p>
        </w:tc>
        <w:tc>
          <w:tcPr>
            <w:tcW w:w="720" w:type="dxa"/>
            <w:tcBorders>
              <w:top w:val="nil"/>
              <w:left w:val="single" w:sz="4" w:space="0" w:color="auto"/>
              <w:bottom w:val="single" w:sz="8" w:space="0" w:color="auto"/>
              <w:right w:val="single" w:sz="8" w:space="0" w:color="auto"/>
            </w:tcBorders>
            <w:vAlign w:val="center"/>
          </w:tcPr>
          <w:p w:rsidR="001A5CE4" w:rsidRPr="003527D7" w:rsidRDefault="001A5CE4" w:rsidP="001A5CE4">
            <w:pPr>
              <w:rPr>
                <w:szCs w:val="20"/>
              </w:rPr>
            </w:pPr>
            <w:r w:rsidRPr="003527D7">
              <w:rPr>
                <w:szCs w:val="20"/>
              </w:rPr>
              <w:t xml:space="preserve"> 600</w:t>
            </w:r>
          </w:p>
        </w:tc>
        <w:tc>
          <w:tcPr>
            <w:tcW w:w="4012" w:type="dxa"/>
            <w:tcBorders>
              <w:top w:val="nil"/>
              <w:left w:val="nil"/>
              <w:bottom w:val="single" w:sz="8" w:space="0" w:color="auto"/>
              <w:right w:val="single" w:sz="8" w:space="0" w:color="auto"/>
            </w:tcBorders>
            <w:tcMar>
              <w:top w:w="0" w:type="dxa"/>
              <w:left w:w="108" w:type="dxa"/>
              <w:bottom w:w="0" w:type="dxa"/>
              <w:right w:w="108" w:type="dxa"/>
            </w:tcMar>
            <w:hideMark/>
          </w:tcPr>
          <w:p w:rsidR="001A5CE4" w:rsidRPr="003527D7" w:rsidRDefault="001A5CE4" w:rsidP="001A5CE4">
            <w:pPr>
              <w:pStyle w:val="NormalWeb"/>
              <w:rPr>
                <w:rFonts w:ascii="Arial" w:hAnsi="Arial" w:cs="Arial"/>
                <w:sz w:val="20"/>
                <w:szCs w:val="20"/>
              </w:rPr>
            </w:pPr>
            <w:r w:rsidRPr="003527D7">
              <w:rPr>
                <w:rFonts w:ascii="Arial" w:hAnsi="Arial" w:cs="Arial"/>
                <w:color w:val="000000"/>
                <w:sz w:val="20"/>
                <w:szCs w:val="20"/>
              </w:rPr>
              <w:t xml:space="preserve">Bolsa de </w:t>
            </w:r>
            <w:proofErr w:type="spellStart"/>
            <w:r w:rsidRPr="003527D7">
              <w:rPr>
                <w:rFonts w:ascii="Arial" w:hAnsi="Arial" w:cs="Arial"/>
                <w:color w:val="000000"/>
                <w:sz w:val="20"/>
                <w:szCs w:val="20"/>
              </w:rPr>
              <w:t>urostomia</w:t>
            </w:r>
            <w:proofErr w:type="spellEnd"/>
            <w:r w:rsidRPr="003527D7">
              <w:rPr>
                <w:rFonts w:ascii="Arial" w:hAnsi="Arial" w:cs="Arial"/>
                <w:color w:val="000000"/>
                <w:sz w:val="20"/>
                <w:szCs w:val="20"/>
              </w:rPr>
              <w:t xml:space="preserve"> drenável, sistema 1 peça, com válvula </w:t>
            </w:r>
            <w:proofErr w:type="spellStart"/>
            <w:r w:rsidRPr="003527D7">
              <w:rPr>
                <w:rFonts w:ascii="Arial" w:hAnsi="Arial" w:cs="Arial"/>
                <w:color w:val="000000"/>
                <w:sz w:val="20"/>
                <w:szCs w:val="20"/>
              </w:rPr>
              <w:t>anti</w:t>
            </w:r>
            <w:proofErr w:type="spellEnd"/>
            <w:r w:rsidRPr="003527D7">
              <w:rPr>
                <w:rFonts w:ascii="Arial" w:hAnsi="Arial" w:cs="Arial"/>
                <w:color w:val="000000"/>
                <w:sz w:val="20"/>
                <w:szCs w:val="20"/>
              </w:rPr>
              <w:t xml:space="preserve"> refluxo, com placa de resina sintética, recortável de 10/19 a 45/76 mm com tela protetora que permite a respiração da pele.</w:t>
            </w:r>
          </w:p>
        </w:tc>
        <w:tc>
          <w:tcPr>
            <w:tcW w:w="1171" w:type="dxa"/>
            <w:tcBorders>
              <w:top w:val="nil"/>
              <w:left w:val="nil"/>
              <w:bottom w:val="single" w:sz="8" w:space="0" w:color="auto"/>
              <w:right w:val="single" w:sz="4" w:space="0" w:color="auto"/>
            </w:tcBorders>
            <w:tcMar>
              <w:top w:w="0" w:type="dxa"/>
              <w:left w:w="108" w:type="dxa"/>
              <w:bottom w:w="0" w:type="dxa"/>
              <w:right w:w="108" w:type="dxa"/>
            </w:tcMar>
            <w:hideMark/>
          </w:tcPr>
          <w:p w:rsidR="001A5CE4" w:rsidRPr="003527D7" w:rsidRDefault="001A5CE4" w:rsidP="001A5CE4">
            <w:pPr>
              <w:pStyle w:val="NormalWeb"/>
              <w:rPr>
                <w:rFonts w:ascii="Arial" w:hAnsi="Arial" w:cs="Arial"/>
                <w:color w:val="000000"/>
                <w:sz w:val="20"/>
                <w:szCs w:val="20"/>
              </w:rPr>
            </w:pPr>
          </w:p>
          <w:p w:rsidR="001A5CE4" w:rsidRPr="003527D7" w:rsidRDefault="001A5CE4" w:rsidP="001A5CE4">
            <w:pPr>
              <w:pStyle w:val="NormalWeb"/>
              <w:rPr>
                <w:rFonts w:ascii="Arial" w:hAnsi="Arial" w:cs="Arial"/>
                <w:sz w:val="20"/>
                <w:szCs w:val="20"/>
              </w:rPr>
            </w:pPr>
            <w:r w:rsidRPr="003527D7">
              <w:rPr>
                <w:rFonts w:ascii="Arial" w:hAnsi="Arial" w:cs="Arial"/>
                <w:color w:val="000000"/>
                <w:sz w:val="20"/>
                <w:szCs w:val="20"/>
              </w:rPr>
              <w:t>R$ 18,00</w:t>
            </w:r>
          </w:p>
          <w:p w:rsidR="001A5CE4" w:rsidRPr="003527D7" w:rsidRDefault="001A5CE4" w:rsidP="001A5CE4">
            <w:pPr>
              <w:spacing w:line="221" w:lineRule="atLeast"/>
              <w:rPr>
                <w:szCs w:val="20"/>
              </w:rPr>
            </w:pPr>
            <w:r w:rsidRPr="003527D7">
              <w:rPr>
                <w:szCs w:val="20"/>
              </w:rPr>
              <w:t> </w:t>
            </w:r>
          </w:p>
        </w:tc>
        <w:tc>
          <w:tcPr>
            <w:tcW w:w="1413" w:type="dxa"/>
            <w:tcBorders>
              <w:top w:val="nil"/>
              <w:left w:val="single" w:sz="4" w:space="0" w:color="auto"/>
              <w:bottom w:val="single" w:sz="8" w:space="0" w:color="auto"/>
              <w:right w:val="single" w:sz="8" w:space="0" w:color="auto"/>
            </w:tcBorders>
          </w:tcPr>
          <w:p w:rsidR="001A5CE4" w:rsidRPr="003527D7" w:rsidRDefault="001A5CE4" w:rsidP="001A5CE4">
            <w:pPr>
              <w:rPr>
                <w:szCs w:val="20"/>
              </w:rPr>
            </w:pPr>
          </w:p>
          <w:p w:rsidR="001A5CE4" w:rsidRPr="003527D7" w:rsidRDefault="001A5CE4" w:rsidP="001A5CE4">
            <w:pPr>
              <w:rPr>
                <w:szCs w:val="20"/>
              </w:rPr>
            </w:pPr>
          </w:p>
          <w:p w:rsidR="001A5CE4" w:rsidRPr="003527D7" w:rsidRDefault="001A5CE4" w:rsidP="001A5CE4">
            <w:pPr>
              <w:spacing w:line="221" w:lineRule="atLeast"/>
              <w:rPr>
                <w:szCs w:val="20"/>
              </w:rPr>
            </w:pPr>
            <w:r w:rsidRPr="003527D7">
              <w:rPr>
                <w:szCs w:val="20"/>
              </w:rPr>
              <w:t xml:space="preserve"> R$ 10.800,00</w:t>
            </w:r>
          </w:p>
        </w:tc>
      </w:tr>
    </w:tbl>
    <w:p w:rsidR="00187D74" w:rsidRDefault="00187D74" w:rsidP="001A5CE4">
      <w:pPr>
        <w:pStyle w:val="NormalWeb"/>
        <w:shd w:val="clear" w:color="auto" w:fill="FFFFFF"/>
        <w:rPr>
          <w:rFonts w:ascii="Arial" w:hAnsi="Arial" w:cs="Arial"/>
          <w:b/>
          <w:bCs/>
          <w:color w:val="000000"/>
          <w:sz w:val="20"/>
          <w:szCs w:val="20"/>
        </w:rPr>
      </w:pPr>
    </w:p>
    <w:p w:rsidR="001A5CE4" w:rsidRPr="003527D7" w:rsidRDefault="001A5CE4" w:rsidP="001A5CE4">
      <w:pPr>
        <w:pStyle w:val="NormalWeb"/>
        <w:shd w:val="clear" w:color="auto" w:fill="FFFFFF"/>
        <w:rPr>
          <w:rFonts w:ascii="Arial" w:hAnsi="Arial" w:cs="Arial"/>
          <w:b/>
          <w:color w:val="222222"/>
          <w:sz w:val="20"/>
          <w:szCs w:val="20"/>
        </w:rPr>
      </w:pPr>
      <w:r w:rsidRPr="003527D7">
        <w:rPr>
          <w:rFonts w:ascii="Arial" w:hAnsi="Arial" w:cs="Arial"/>
          <w:b/>
          <w:bCs/>
          <w:color w:val="000000"/>
          <w:sz w:val="20"/>
          <w:szCs w:val="20"/>
        </w:rPr>
        <w:t>BOLSA PARA COLOSTOMIA SISTEMA 2 PEÇAS</w:t>
      </w:r>
    </w:p>
    <w:tbl>
      <w:tblPr>
        <w:tblW w:w="8921" w:type="dxa"/>
        <w:tblCellMar>
          <w:left w:w="0" w:type="dxa"/>
          <w:right w:w="0" w:type="dxa"/>
        </w:tblCellMar>
        <w:tblLook w:val="04A0" w:firstRow="1" w:lastRow="0" w:firstColumn="1" w:lastColumn="0" w:noHBand="0" w:noVBand="1"/>
      </w:tblPr>
      <w:tblGrid>
        <w:gridCol w:w="726"/>
        <w:gridCol w:w="853"/>
        <w:gridCol w:w="723"/>
        <w:gridCol w:w="4029"/>
        <w:gridCol w:w="1261"/>
        <w:gridCol w:w="1329"/>
      </w:tblGrid>
      <w:tr w:rsidR="001A5CE4" w:rsidRPr="003527D7" w:rsidTr="007349E0">
        <w:trPr>
          <w:trHeight w:val="247"/>
        </w:trPr>
        <w:tc>
          <w:tcPr>
            <w:tcW w:w="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CE4" w:rsidRPr="003527D7" w:rsidRDefault="001A5CE4" w:rsidP="001A5CE4">
            <w:pPr>
              <w:pStyle w:val="NormalWeb"/>
              <w:jc w:val="center"/>
              <w:rPr>
                <w:rFonts w:ascii="Arial" w:hAnsi="Arial" w:cs="Arial"/>
                <w:b/>
                <w:sz w:val="20"/>
                <w:szCs w:val="20"/>
              </w:rPr>
            </w:pPr>
            <w:r w:rsidRPr="003527D7">
              <w:rPr>
                <w:rFonts w:ascii="Arial" w:hAnsi="Arial" w:cs="Arial"/>
                <w:b/>
                <w:bCs/>
                <w:color w:val="000000"/>
                <w:sz w:val="20"/>
                <w:szCs w:val="20"/>
              </w:rPr>
              <w:t>ITEM</w:t>
            </w:r>
          </w:p>
        </w:tc>
        <w:tc>
          <w:tcPr>
            <w:tcW w:w="853"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1A5CE4" w:rsidRPr="003527D7" w:rsidRDefault="001A5CE4" w:rsidP="001A5CE4">
            <w:pPr>
              <w:pStyle w:val="NormalWeb"/>
              <w:jc w:val="center"/>
              <w:rPr>
                <w:rFonts w:ascii="Arial" w:hAnsi="Arial" w:cs="Arial"/>
                <w:b/>
                <w:sz w:val="20"/>
                <w:szCs w:val="20"/>
              </w:rPr>
            </w:pPr>
            <w:r w:rsidRPr="003527D7">
              <w:rPr>
                <w:rFonts w:ascii="Arial" w:hAnsi="Arial" w:cs="Arial"/>
                <w:b/>
                <w:sz w:val="20"/>
                <w:szCs w:val="20"/>
              </w:rPr>
              <w:t>UNID</w:t>
            </w:r>
          </w:p>
        </w:tc>
        <w:tc>
          <w:tcPr>
            <w:tcW w:w="723" w:type="dxa"/>
            <w:tcBorders>
              <w:top w:val="single" w:sz="8" w:space="0" w:color="auto"/>
              <w:left w:val="single" w:sz="4" w:space="0" w:color="auto"/>
              <w:bottom w:val="single" w:sz="8" w:space="0" w:color="auto"/>
              <w:right w:val="single" w:sz="8" w:space="0" w:color="auto"/>
            </w:tcBorders>
            <w:vAlign w:val="center"/>
          </w:tcPr>
          <w:p w:rsidR="001A5CE4" w:rsidRPr="003527D7" w:rsidRDefault="001A5CE4" w:rsidP="001A5CE4">
            <w:pPr>
              <w:pStyle w:val="NormalWeb"/>
              <w:jc w:val="center"/>
              <w:rPr>
                <w:rFonts w:ascii="Arial" w:hAnsi="Arial" w:cs="Arial"/>
                <w:b/>
                <w:sz w:val="20"/>
                <w:szCs w:val="20"/>
              </w:rPr>
            </w:pPr>
            <w:r w:rsidRPr="003527D7">
              <w:rPr>
                <w:rFonts w:ascii="Arial" w:hAnsi="Arial" w:cs="Arial"/>
                <w:b/>
                <w:bCs/>
                <w:color w:val="000000"/>
                <w:sz w:val="20"/>
                <w:szCs w:val="20"/>
              </w:rPr>
              <w:t>QTD</w:t>
            </w:r>
          </w:p>
        </w:tc>
        <w:tc>
          <w:tcPr>
            <w:tcW w:w="4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CE4" w:rsidRPr="003527D7" w:rsidRDefault="001A5CE4" w:rsidP="001A5CE4">
            <w:pPr>
              <w:pStyle w:val="NormalWeb"/>
              <w:jc w:val="center"/>
              <w:rPr>
                <w:rFonts w:ascii="Arial" w:hAnsi="Arial" w:cs="Arial"/>
                <w:b/>
                <w:sz w:val="20"/>
                <w:szCs w:val="20"/>
              </w:rPr>
            </w:pPr>
            <w:r w:rsidRPr="003527D7">
              <w:rPr>
                <w:rFonts w:ascii="Arial" w:hAnsi="Arial" w:cs="Arial"/>
                <w:b/>
                <w:bCs/>
                <w:color w:val="000000"/>
                <w:sz w:val="20"/>
                <w:szCs w:val="20"/>
              </w:rPr>
              <w:t>ESPECIFICAÇÃO DAS BOLSAS</w:t>
            </w:r>
          </w:p>
        </w:tc>
        <w:tc>
          <w:tcPr>
            <w:tcW w:w="1261"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1A5CE4" w:rsidRPr="003527D7" w:rsidRDefault="001A5CE4" w:rsidP="001A5CE4">
            <w:pPr>
              <w:pStyle w:val="NormalWeb"/>
              <w:jc w:val="center"/>
              <w:rPr>
                <w:rFonts w:ascii="Arial" w:hAnsi="Arial" w:cs="Arial"/>
                <w:b/>
                <w:sz w:val="20"/>
                <w:szCs w:val="20"/>
              </w:rPr>
            </w:pPr>
            <w:r w:rsidRPr="003527D7">
              <w:rPr>
                <w:rFonts w:ascii="Arial" w:hAnsi="Arial" w:cs="Arial"/>
                <w:b/>
                <w:bCs/>
                <w:color w:val="000000"/>
                <w:sz w:val="20"/>
                <w:szCs w:val="20"/>
              </w:rPr>
              <w:t>V. UNIT.</w:t>
            </w:r>
          </w:p>
        </w:tc>
        <w:tc>
          <w:tcPr>
            <w:tcW w:w="1329" w:type="dxa"/>
            <w:tcBorders>
              <w:top w:val="single" w:sz="8" w:space="0" w:color="auto"/>
              <w:left w:val="single" w:sz="4" w:space="0" w:color="auto"/>
              <w:bottom w:val="single" w:sz="8" w:space="0" w:color="auto"/>
              <w:right w:val="single" w:sz="8" w:space="0" w:color="auto"/>
            </w:tcBorders>
            <w:vAlign w:val="center"/>
          </w:tcPr>
          <w:p w:rsidR="001A5CE4" w:rsidRPr="003527D7" w:rsidRDefault="001A5CE4" w:rsidP="001A5CE4">
            <w:pPr>
              <w:pStyle w:val="NormalWeb"/>
              <w:jc w:val="center"/>
              <w:rPr>
                <w:rFonts w:ascii="Arial" w:hAnsi="Arial" w:cs="Arial"/>
                <w:b/>
                <w:sz w:val="20"/>
                <w:szCs w:val="20"/>
              </w:rPr>
            </w:pPr>
            <w:r w:rsidRPr="003527D7">
              <w:rPr>
                <w:rFonts w:ascii="Arial" w:hAnsi="Arial" w:cs="Arial"/>
                <w:b/>
                <w:sz w:val="20"/>
                <w:szCs w:val="20"/>
              </w:rPr>
              <w:t>V.TOTAL</w:t>
            </w:r>
          </w:p>
        </w:tc>
      </w:tr>
      <w:tr w:rsidR="001A5CE4" w:rsidRPr="003527D7" w:rsidTr="007349E0">
        <w:trPr>
          <w:trHeight w:val="2198"/>
        </w:trPr>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CE4" w:rsidRPr="003527D7" w:rsidRDefault="001A5CE4" w:rsidP="001A5CE4">
            <w:pPr>
              <w:pStyle w:val="NormalWeb"/>
              <w:jc w:val="center"/>
              <w:rPr>
                <w:rFonts w:ascii="Arial" w:hAnsi="Arial" w:cs="Arial"/>
                <w:sz w:val="20"/>
                <w:szCs w:val="20"/>
              </w:rPr>
            </w:pPr>
            <w:r w:rsidRPr="003527D7">
              <w:rPr>
                <w:rFonts w:ascii="Arial" w:hAnsi="Arial" w:cs="Arial"/>
                <w:color w:val="000000"/>
                <w:sz w:val="20"/>
                <w:szCs w:val="20"/>
              </w:rPr>
              <w:t>3</w:t>
            </w:r>
          </w:p>
        </w:tc>
        <w:tc>
          <w:tcPr>
            <w:tcW w:w="853"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1A5CE4" w:rsidRPr="003527D7" w:rsidRDefault="001A5CE4" w:rsidP="001A5CE4">
            <w:pPr>
              <w:rPr>
                <w:szCs w:val="20"/>
              </w:rPr>
            </w:pPr>
            <w:r w:rsidRPr="003527D7">
              <w:rPr>
                <w:szCs w:val="20"/>
              </w:rPr>
              <w:t>PEÇA</w:t>
            </w:r>
          </w:p>
        </w:tc>
        <w:tc>
          <w:tcPr>
            <w:tcW w:w="723" w:type="dxa"/>
            <w:tcBorders>
              <w:top w:val="nil"/>
              <w:left w:val="single" w:sz="4" w:space="0" w:color="auto"/>
              <w:bottom w:val="single" w:sz="8" w:space="0" w:color="auto"/>
              <w:right w:val="single" w:sz="8" w:space="0" w:color="auto"/>
            </w:tcBorders>
            <w:vAlign w:val="center"/>
          </w:tcPr>
          <w:p w:rsidR="001A5CE4" w:rsidRPr="003527D7" w:rsidRDefault="001A5CE4" w:rsidP="001A5CE4">
            <w:pPr>
              <w:rPr>
                <w:szCs w:val="20"/>
              </w:rPr>
            </w:pPr>
            <w:r w:rsidRPr="003527D7">
              <w:rPr>
                <w:szCs w:val="20"/>
              </w:rPr>
              <w:t xml:space="preserve"> 100</w:t>
            </w:r>
          </w:p>
        </w:tc>
        <w:tc>
          <w:tcPr>
            <w:tcW w:w="4029" w:type="dxa"/>
            <w:tcBorders>
              <w:top w:val="nil"/>
              <w:left w:val="nil"/>
              <w:bottom w:val="single" w:sz="8" w:space="0" w:color="auto"/>
              <w:right w:val="single" w:sz="8" w:space="0" w:color="auto"/>
            </w:tcBorders>
            <w:tcMar>
              <w:top w:w="0" w:type="dxa"/>
              <w:left w:w="108" w:type="dxa"/>
              <w:bottom w:w="0" w:type="dxa"/>
              <w:right w:w="108" w:type="dxa"/>
            </w:tcMar>
            <w:hideMark/>
          </w:tcPr>
          <w:p w:rsidR="001A5CE4" w:rsidRPr="003527D7" w:rsidRDefault="001A5CE4" w:rsidP="001A5CE4">
            <w:pPr>
              <w:spacing w:line="221" w:lineRule="atLeast"/>
              <w:rPr>
                <w:szCs w:val="20"/>
              </w:rPr>
            </w:pPr>
            <w:r w:rsidRPr="003527D7">
              <w:rPr>
                <w:szCs w:val="20"/>
              </w:rPr>
              <w:t>Bolsa para colostomia/</w:t>
            </w:r>
            <w:proofErr w:type="spellStart"/>
            <w:r w:rsidRPr="003527D7">
              <w:rPr>
                <w:szCs w:val="20"/>
              </w:rPr>
              <w:t>ileostomia</w:t>
            </w:r>
            <w:proofErr w:type="spellEnd"/>
            <w:r w:rsidRPr="003527D7">
              <w:rPr>
                <w:szCs w:val="20"/>
              </w:rPr>
              <w:t xml:space="preserve"> drenável, sistema 2 peças, placa de resina sintética de 40/45 mm, 60/57 mm e 70 mm, composta de </w:t>
            </w:r>
            <w:proofErr w:type="spellStart"/>
            <w:r w:rsidRPr="003527D7">
              <w:rPr>
                <w:szCs w:val="20"/>
              </w:rPr>
              <w:t>hidrocolóides</w:t>
            </w:r>
            <w:proofErr w:type="spellEnd"/>
            <w:r w:rsidRPr="003527D7">
              <w:rPr>
                <w:szCs w:val="20"/>
              </w:rPr>
              <w:t xml:space="preserve">, contendo </w:t>
            </w:r>
            <w:proofErr w:type="spellStart"/>
            <w:r w:rsidRPr="003527D7">
              <w:rPr>
                <w:szCs w:val="20"/>
              </w:rPr>
              <w:t>carboximetilcelulose</w:t>
            </w:r>
            <w:proofErr w:type="spellEnd"/>
            <w:r w:rsidRPr="003527D7">
              <w:rPr>
                <w:szCs w:val="20"/>
              </w:rPr>
              <w:t xml:space="preserve"> sódica, transparente ou opaca, </w:t>
            </w:r>
            <w:proofErr w:type="spellStart"/>
            <w:r w:rsidRPr="003527D7">
              <w:rPr>
                <w:szCs w:val="20"/>
              </w:rPr>
              <w:t>hipoalergênico</w:t>
            </w:r>
            <w:proofErr w:type="spellEnd"/>
            <w:r w:rsidRPr="003527D7">
              <w:rPr>
                <w:szCs w:val="20"/>
              </w:rPr>
              <w:t>, confeccionada em plástico macio, maleável, silencioso e a prova de odor, com face de poliéster  não tecido que permite a respiração da pele.</w:t>
            </w:r>
          </w:p>
        </w:tc>
        <w:tc>
          <w:tcPr>
            <w:tcW w:w="1261" w:type="dxa"/>
            <w:tcBorders>
              <w:top w:val="nil"/>
              <w:left w:val="nil"/>
              <w:bottom w:val="single" w:sz="8" w:space="0" w:color="auto"/>
              <w:right w:val="single" w:sz="4" w:space="0" w:color="auto"/>
            </w:tcBorders>
            <w:tcMar>
              <w:top w:w="0" w:type="dxa"/>
              <w:left w:w="108" w:type="dxa"/>
              <w:bottom w:w="0" w:type="dxa"/>
              <w:right w:w="108" w:type="dxa"/>
            </w:tcMar>
            <w:hideMark/>
          </w:tcPr>
          <w:p w:rsidR="001A5CE4" w:rsidRPr="003527D7" w:rsidRDefault="001A5CE4" w:rsidP="001A5CE4">
            <w:pPr>
              <w:spacing w:line="221" w:lineRule="atLeast"/>
              <w:rPr>
                <w:szCs w:val="20"/>
              </w:rPr>
            </w:pPr>
          </w:p>
          <w:p w:rsidR="001A5CE4" w:rsidRPr="003527D7" w:rsidRDefault="001A5CE4" w:rsidP="001A5CE4">
            <w:pPr>
              <w:spacing w:line="221" w:lineRule="atLeast"/>
              <w:rPr>
                <w:szCs w:val="20"/>
              </w:rPr>
            </w:pPr>
          </w:p>
          <w:p w:rsidR="001A5CE4" w:rsidRPr="003527D7" w:rsidRDefault="001A5CE4" w:rsidP="001A5CE4">
            <w:pPr>
              <w:spacing w:line="221" w:lineRule="atLeast"/>
              <w:rPr>
                <w:szCs w:val="20"/>
              </w:rPr>
            </w:pPr>
          </w:p>
          <w:p w:rsidR="001A5CE4" w:rsidRPr="003527D7" w:rsidRDefault="001A5CE4" w:rsidP="001A5CE4">
            <w:pPr>
              <w:spacing w:line="221" w:lineRule="atLeast"/>
              <w:rPr>
                <w:szCs w:val="20"/>
              </w:rPr>
            </w:pPr>
          </w:p>
          <w:p w:rsidR="001A5CE4" w:rsidRPr="003527D7" w:rsidRDefault="001A5CE4" w:rsidP="001A5CE4">
            <w:pPr>
              <w:spacing w:line="221" w:lineRule="atLeast"/>
              <w:rPr>
                <w:szCs w:val="20"/>
              </w:rPr>
            </w:pPr>
            <w:r w:rsidRPr="003527D7">
              <w:rPr>
                <w:szCs w:val="20"/>
              </w:rPr>
              <w:t>R$ 37,00</w:t>
            </w:r>
          </w:p>
        </w:tc>
        <w:tc>
          <w:tcPr>
            <w:tcW w:w="1329" w:type="dxa"/>
            <w:tcBorders>
              <w:top w:val="nil"/>
              <w:left w:val="single" w:sz="4" w:space="0" w:color="auto"/>
              <w:bottom w:val="single" w:sz="8" w:space="0" w:color="auto"/>
              <w:right w:val="single" w:sz="8" w:space="0" w:color="auto"/>
            </w:tcBorders>
          </w:tcPr>
          <w:p w:rsidR="001A5CE4" w:rsidRPr="003527D7" w:rsidRDefault="001A5CE4" w:rsidP="001A5CE4">
            <w:pPr>
              <w:rPr>
                <w:szCs w:val="20"/>
              </w:rPr>
            </w:pPr>
          </w:p>
          <w:p w:rsidR="001A5CE4" w:rsidRPr="003527D7" w:rsidRDefault="001A5CE4" w:rsidP="001A5CE4">
            <w:pPr>
              <w:rPr>
                <w:szCs w:val="20"/>
              </w:rPr>
            </w:pPr>
          </w:p>
          <w:p w:rsidR="001A5CE4" w:rsidRPr="003527D7" w:rsidRDefault="001A5CE4" w:rsidP="001A5CE4">
            <w:pPr>
              <w:rPr>
                <w:szCs w:val="20"/>
              </w:rPr>
            </w:pPr>
          </w:p>
          <w:p w:rsidR="001A5CE4" w:rsidRPr="003527D7" w:rsidRDefault="001A5CE4" w:rsidP="001A5CE4">
            <w:pPr>
              <w:rPr>
                <w:szCs w:val="20"/>
              </w:rPr>
            </w:pPr>
          </w:p>
          <w:p w:rsidR="001A5CE4" w:rsidRPr="003527D7" w:rsidRDefault="001A5CE4" w:rsidP="001A5CE4">
            <w:pPr>
              <w:spacing w:line="221" w:lineRule="atLeast"/>
              <w:rPr>
                <w:szCs w:val="20"/>
              </w:rPr>
            </w:pPr>
            <w:r w:rsidRPr="003527D7">
              <w:rPr>
                <w:szCs w:val="20"/>
              </w:rPr>
              <w:t xml:space="preserve"> R$ 3.700,00</w:t>
            </w:r>
          </w:p>
        </w:tc>
      </w:tr>
    </w:tbl>
    <w:p w:rsidR="001A5CE4" w:rsidRDefault="001A5CE4" w:rsidP="001A5CE4">
      <w:pPr>
        <w:rPr>
          <w:b/>
          <w:szCs w:val="20"/>
        </w:rPr>
      </w:pPr>
    </w:p>
    <w:p w:rsidR="006C16C6" w:rsidRDefault="006C16C6" w:rsidP="001A5CE4">
      <w:pPr>
        <w:rPr>
          <w:b/>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6C16C6" w:rsidTr="006C16C6">
        <w:trPr>
          <w:trHeight w:val="675"/>
        </w:trPr>
        <w:tc>
          <w:tcPr>
            <w:tcW w:w="9073" w:type="dxa"/>
          </w:tcPr>
          <w:p w:rsidR="006C16C6" w:rsidRDefault="006C16C6" w:rsidP="006C16C6">
            <w:pPr>
              <w:ind w:left="-57"/>
              <w:rPr>
                <w:b/>
                <w:szCs w:val="20"/>
              </w:rPr>
            </w:pPr>
          </w:p>
          <w:p w:rsidR="006C16C6" w:rsidRDefault="006C16C6" w:rsidP="006C16C6">
            <w:pPr>
              <w:ind w:left="0" w:firstLine="0"/>
              <w:rPr>
                <w:b/>
                <w:szCs w:val="20"/>
              </w:rPr>
            </w:pPr>
            <w:r>
              <w:rPr>
                <w:b/>
                <w:szCs w:val="20"/>
              </w:rPr>
              <w:t>VALOR TOTAL DO LOTE Nº 02: 94.500,00 ( NOVENTA E QUATRO MIL E QUINHENTOS REAIS)</w:t>
            </w:r>
          </w:p>
        </w:tc>
      </w:tr>
    </w:tbl>
    <w:p w:rsidR="006C16C6" w:rsidRDefault="006C16C6" w:rsidP="001A5CE4">
      <w:pPr>
        <w:rPr>
          <w:b/>
          <w:szCs w:val="20"/>
        </w:rPr>
      </w:pPr>
    </w:p>
    <w:p w:rsidR="006C16C6" w:rsidRDefault="006C16C6" w:rsidP="001A5CE4">
      <w:pPr>
        <w:rPr>
          <w:b/>
          <w:szCs w:val="20"/>
        </w:rPr>
      </w:pPr>
    </w:p>
    <w:p w:rsidR="006C16C6" w:rsidRDefault="006C16C6" w:rsidP="001A5CE4">
      <w:pPr>
        <w:rPr>
          <w:b/>
          <w:szCs w:val="20"/>
        </w:rPr>
      </w:pPr>
    </w:p>
    <w:p w:rsidR="007349E0" w:rsidRPr="002614F0" w:rsidRDefault="007349E0" w:rsidP="001A5CE4">
      <w:pPr>
        <w:rPr>
          <w:b/>
          <w:szCs w:val="20"/>
          <w:u w:val="single"/>
        </w:rPr>
      </w:pPr>
      <w:r w:rsidRPr="002614F0">
        <w:rPr>
          <w:b/>
          <w:szCs w:val="20"/>
          <w:u w:val="single"/>
        </w:rPr>
        <w:t>LOTE Nº 03 – MATERIAIS PARA RAIO X</w:t>
      </w:r>
    </w:p>
    <w:p w:rsidR="00647943" w:rsidRPr="004035EB" w:rsidRDefault="00647943" w:rsidP="00647943">
      <w:pPr>
        <w:rPr>
          <w:b/>
          <w:szCs w:val="20"/>
        </w:rPr>
      </w:pPr>
    </w:p>
    <w:p w:rsidR="00647943" w:rsidRPr="004035EB" w:rsidRDefault="00647943" w:rsidP="00647943">
      <w:pPr>
        <w:rPr>
          <w:b/>
          <w:szCs w:val="20"/>
        </w:rPr>
      </w:pPr>
    </w:p>
    <w:tbl>
      <w:tblPr>
        <w:tblW w:w="9284" w:type="dxa"/>
        <w:tblLayout w:type="fixed"/>
        <w:tblCellMar>
          <w:left w:w="70" w:type="dxa"/>
          <w:right w:w="70" w:type="dxa"/>
        </w:tblCellMar>
        <w:tblLook w:val="04A0" w:firstRow="1" w:lastRow="0" w:firstColumn="1" w:lastColumn="0" w:noHBand="0" w:noVBand="1"/>
      </w:tblPr>
      <w:tblGrid>
        <w:gridCol w:w="673"/>
        <w:gridCol w:w="885"/>
        <w:gridCol w:w="639"/>
        <w:gridCol w:w="4252"/>
        <w:gridCol w:w="1418"/>
        <w:gridCol w:w="1417"/>
      </w:tblGrid>
      <w:tr w:rsidR="002614F0" w:rsidRPr="004035EB" w:rsidTr="00B77852">
        <w:trPr>
          <w:trHeight w:val="341"/>
        </w:trPr>
        <w:tc>
          <w:tcPr>
            <w:tcW w:w="673" w:type="dxa"/>
            <w:tcBorders>
              <w:top w:val="single" w:sz="8" w:space="0" w:color="auto"/>
              <w:left w:val="single" w:sz="8" w:space="0" w:color="auto"/>
              <w:bottom w:val="single" w:sz="8" w:space="0" w:color="auto"/>
              <w:right w:val="single" w:sz="8" w:space="0" w:color="auto"/>
            </w:tcBorders>
            <w:noWrap/>
            <w:vAlign w:val="center"/>
            <w:hideMark/>
          </w:tcPr>
          <w:p w:rsidR="002614F0" w:rsidRPr="004035EB" w:rsidRDefault="002614F0" w:rsidP="00647943">
            <w:pPr>
              <w:spacing w:line="276" w:lineRule="auto"/>
              <w:jc w:val="center"/>
              <w:rPr>
                <w:b/>
                <w:bCs/>
                <w:szCs w:val="20"/>
                <w:lang w:eastAsia="en-US"/>
              </w:rPr>
            </w:pPr>
            <w:r w:rsidRPr="004035EB">
              <w:rPr>
                <w:b/>
                <w:bCs/>
                <w:szCs w:val="20"/>
                <w:lang w:eastAsia="en-US"/>
              </w:rPr>
              <w:t>ITEM</w:t>
            </w:r>
          </w:p>
        </w:tc>
        <w:tc>
          <w:tcPr>
            <w:tcW w:w="885" w:type="dxa"/>
            <w:tcBorders>
              <w:top w:val="single" w:sz="8" w:space="0" w:color="auto"/>
              <w:left w:val="nil"/>
              <w:bottom w:val="single" w:sz="8" w:space="0" w:color="auto"/>
              <w:right w:val="single" w:sz="4" w:space="0" w:color="auto"/>
            </w:tcBorders>
            <w:noWrap/>
            <w:vAlign w:val="center"/>
            <w:hideMark/>
          </w:tcPr>
          <w:p w:rsidR="002614F0" w:rsidRPr="004035EB" w:rsidRDefault="002614F0" w:rsidP="00647943">
            <w:pPr>
              <w:spacing w:line="276" w:lineRule="auto"/>
              <w:jc w:val="center"/>
              <w:rPr>
                <w:b/>
                <w:bCs/>
                <w:szCs w:val="20"/>
                <w:lang w:eastAsia="en-US"/>
              </w:rPr>
            </w:pPr>
            <w:r w:rsidRPr="004035EB">
              <w:rPr>
                <w:b/>
                <w:bCs/>
                <w:szCs w:val="20"/>
                <w:lang w:eastAsia="en-US"/>
              </w:rPr>
              <w:t>UNID</w:t>
            </w:r>
          </w:p>
        </w:tc>
        <w:tc>
          <w:tcPr>
            <w:tcW w:w="639" w:type="dxa"/>
            <w:tcBorders>
              <w:top w:val="single" w:sz="8" w:space="0" w:color="auto"/>
              <w:left w:val="nil"/>
              <w:bottom w:val="single" w:sz="8" w:space="0" w:color="auto"/>
              <w:right w:val="single" w:sz="4" w:space="0" w:color="auto"/>
            </w:tcBorders>
            <w:vAlign w:val="center"/>
          </w:tcPr>
          <w:p w:rsidR="002614F0" w:rsidRPr="004035EB" w:rsidRDefault="002614F0" w:rsidP="002614F0">
            <w:pPr>
              <w:spacing w:line="276" w:lineRule="auto"/>
              <w:ind w:left="0" w:firstLine="0"/>
              <w:jc w:val="center"/>
              <w:rPr>
                <w:b/>
                <w:bCs/>
                <w:szCs w:val="20"/>
                <w:lang w:eastAsia="en-US"/>
              </w:rPr>
            </w:pPr>
            <w:r>
              <w:rPr>
                <w:b/>
                <w:bCs/>
                <w:szCs w:val="20"/>
                <w:lang w:eastAsia="en-US"/>
              </w:rPr>
              <w:t>QTD</w:t>
            </w:r>
          </w:p>
        </w:tc>
        <w:tc>
          <w:tcPr>
            <w:tcW w:w="4252" w:type="dxa"/>
            <w:tcBorders>
              <w:top w:val="single" w:sz="4" w:space="0" w:color="auto"/>
              <w:left w:val="single" w:sz="4" w:space="0" w:color="auto"/>
              <w:bottom w:val="single" w:sz="8" w:space="0" w:color="auto"/>
              <w:right w:val="single" w:sz="4" w:space="0" w:color="auto"/>
            </w:tcBorders>
            <w:noWrap/>
            <w:vAlign w:val="center"/>
            <w:hideMark/>
          </w:tcPr>
          <w:p w:rsidR="002614F0" w:rsidRPr="004035EB" w:rsidRDefault="002614F0" w:rsidP="00647943">
            <w:pPr>
              <w:spacing w:line="276" w:lineRule="auto"/>
              <w:jc w:val="center"/>
              <w:rPr>
                <w:b/>
                <w:bCs/>
                <w:szCs w:val="20"/>
                <w:lang w:eastAsia="en-US"/>
              </w:rPr>
            </w:pPr>
            <w:r w:rsidRPr="004035EB">
              <w:rPr>
                <w:b/>
                <w:bCs/>
                <w:szCs w:val="20"/>
                <w:lang w:eastAsia="en-US"/>
              </w:rPr>
              <w:t xml:space="preserve">DESCRIÇÃO DOS </w:t>
            </w:r>
            <w:r>
              <w:rPr>
                <w:b/>
                <w:bCs/>
                <w:szCs w:val="20"/>
                <w:lang w:eastAsia="en-US"/>
              </w:rPr>
              <w:t>ITENS</w:t>
            </w:r>
          </w:p>
        </w:tc>
        <w:tc>
          <w:tcPr>
            <w:tcW w:w="1418" w:type="dxa"/>
            <w:tcBorders>
              <w:top w:val="single" w:sz="4" w:space="0" w:color="auto"/>
              <w:left w:val="single" w:sz="4" w:space="0" w:color="auto"/>
              <w:bottom w:val="single" w:sz="8" w:space="0" w:color="auto"/>
              <w:right w:val="single" w:sz="4" w:space="0" w:color="auto"/>
            </w:tcBorders>
            <w:vAlign w:val="center"/>
          </w:tcPr>
          <w:p w:rsidR="002614F0" w:rsidRPr="004035EB" w:rsidRDefault="002614F0" w:rsidP="00647943">
            <w:pPr>
              <w:spacing w:line="276" w:lineRule="auto"/>
              <w:jc w:val="center"/>
              <w:rPr>
                <w:b/>
                <w:bCs/>
                <w:szCs w:val="20"/>
                <w:lang w:eastAsia="en-US"/>
              </w:rPr>
            </w:pPr>
            <w:r>
              <w:rPr>
                <w:b/>
                <w:bCs/>
                <w:szCs w:val="20"/>
                <w:lang w:eastAsia="en-US"/>
              </w:rPr>
              <w:t>VALOR UNITÁRIO</w:t>
            </w:r>
          </w:p>
        </w:tc>
        <w:tc>
          <w:tcPr>
            <w:tcW w:w="1417" w:type="dxa"/>
            <w:tcBorders>
              <w:top w:val="single" w:sz="4" w:space="0" w:color="auto"/>
              <w:left w:val="single" w:sz="4" w:space="0" w:color="auto"/>
              <w:bottom w:val="single" w:sz="8" w:space="0" w:color="auto"/>
              <w:right w:val="single" w:sz="8" w:space="0" w:color="auto"/>
            </w:tcBorders>
            <w:vAlign w:val="center"/>
          </w:tcPr>
          <w:p w:rsidR="002614F0" w:rsidRPr="004035EB" w:rsidRDefault="002614F0" w:rsidP="00647943">
            <w:pPr>
              <w:spacing w:line="276" w:lineRule="auto"/>
              <w:jc w:val="center"/>
              <w:rPr>
                <w:b/>
                <w:bCs/>
                <w:szCs w:val="20"/>
                <w:lang w:eastAsia="en-US"/>
              </w:rPr>
            </w:pPr>
            <w:r>
              <w:rPr>
                <w:b/>
                <w:bCs/>
                <w:szCs w:val="20"/>
                <w:lang w:eastAsia="en-US"/>
              </w:rPr>
              <w:t>VALOR TOTAL</w:t>
            </w:r>
          </w:p>
        </w:tc>
      </w:tr>
      <w:tr w:rsidR="002614F0" w:rsidRPr="004035EB" w:rsidTr="00B77852">
        <w:trPr>
          <w:trHeight w:val="341"/>
        </w:trPr>
        <w:tc>
          <w:tcPr>
            <w:tcW w:w="673" w:type="dxa"/>
            <w:tcBorders>
              <w:top w:val="nil"/>
              <w:left w:val="single" w:sz="8" w:space="0" w:color="auto"/>
              <w:bottom w:val="single" w:sz="8" w:space="0" w:color="auto"/>
              <w:right w:val="single" w:sz="8" w:space="0" w:color="auto"/>
            </w:tcBorders>
            <w:noWrap/>
            <w:vAlign w:val="center"/>
            <w:hideMark/>
          </w:tcPr>
          <w:p w:rsidR="002614F0" w:rsidRPr="004035EB" w:rsidRDefault="002614F0" w:rsidP="00647943">
            <w:pPr>
              <w:spacing w:line="276" w:lineRule="auto"/>
              <w:jc w:val="center"/>
              <w:rPr>
                <w:szCs w:val="20"/>
                <w:lang w:eastAsia="en-US"/>
              </w:rPr>
            </w:pPr>
            <w:r w:rsidRPr="004035EB">
              <w:rPr>
                <w:szCs w:val="20"/>
                <w:lang w:eastAsia="en-US"/>
              </w:rPr>
              <w:t>1</w:t>
            </w:r>
          </w:p>
        </w:tc>
        <w:tc>
          <w:tcPr>
            <w:tcW w:w="885" w:type="dxa"/>
            <w:tcBorders>
              <w:top w:val="nil"/>
              <w:left w:val="nil"/>
              <w:bottom w:val="single" w:sz="8" w:space="0" w:color="auto"/>
              <w:right w:val="single" w:sz="4" w:space="0" w:color="auto"/>
            </w:tcBorders>
            <w:noWrap/>
            <w:vAlign w:val="center"/>
            <w:hideMark/>
          </w:tcPr>
          <w:p w:rsidR="002614F0" w:rsidRPr="004035EB" w:rsidRDefault="002614F0" w:rsidP="00647943">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2614F0" w:rsidRPr="004035EB" w:rsidRDefault="002614F0" w:rsidP="002614F0">
            <w:pPr>
              <w:spacing w:line="276" w:lineRule="auto"/>
              <w:ind w:left="0" w:firstLine="0"/>
              <w:jc w:val="center"/>
              <w:rPr>
                <w:szCs w:val="20"/>
                <w:lang w:eastAsia="en-US"/>
              </w:rPr>
            </w:pPr>
            <w:r>
              <w:rPr>
                <w:szCs w:val="20"/>
                <w:lang w:eastAsia="en-US"/>
              </w:rPr>
              <w:t>5</w:t>
            </w:r>
          </w:p>
        </w:tc>
        <w:tc>
          <w:tcPr>
            <w:tcW w:w="4252" w:type="dxa"/>
            <w:tcBorders>
              <w:top w:val="nil"/>
              <w:left w:val="single" w:sz="4" w:space="0" w:color="auto"/>
              <w:bottom w:val="single" w:sz="8" w:space="0" w:color="auto"/>
              <w:right w:val="single" w:sz="4" w:space="0" w:color="auto"/>
            </w:tcBorders>
            <w:noWrap/>
            <w:vAlign w:val="center"/>
            <w:hideMark/>
          </w:tcPr>
          <w:p w:rsidR="002614F0" w:rsidRPr="004035EB" w:rsidRDefault="002614F0" w:rsidP="00647943">
            <w:pPr>
              <w:spacing w:line="276" w:lineRule="auto"/>
              <w:rPr>
                <w:szCs w:val="20"/>
                <w:lang w:eastAsia="en-US"/>
              </w:rPr>
            </w:pPr>
            <w:r w:rsidRPr="004035EB">
              <w:rPr>
                <w:szCs w:val="20"/>
                <w:lang w:eastAsia="en-US"/>
              </w:rPr>
              <w:t>FILME 13 X 18 CAIXA COM 100 UNIDADES</w:t>
            </w:r>
          </w:p>
        </w:tc>
        <w:tc>
          <w:tcPr>
            <w:tcW w:w="1418" w:type="dxa"/>
            <w:tcBorders>
              <w:top w:val="nil"/>
              <w:left w:val="single" w:sz="4" w:space="0" w:color="auto"/>
              <w:bottom w:val="single" w:sz="8" w:space="0" w:color="auto"/>
              <w:right w:val="single" w:sz="4" w:space="0" w:color="auto"/>
            </w:tcBorders>
            <w:vAlign w:val="center"/>
          </w:tcPr>
          <w:p w:rsidR="002614F0" w:rsidRPr="004035EB" w:rsidRDefault="002614F0" w:rsidP="00647943">
            <w:pPr>
              <w:spacing w:line="276" w:lineRule="auto"/>
              <w:rPr>
                <w:szCs w:val="20"/>
                <w:lang w:eastAsia="en-US"/>
              </w:rPr>
            </w:pPr>
            <w:r>
              <w:rPr>
                <w:szCs w:val="20"/>
                <w:lang w:eastAsia="en-US"/>
              </w:rPr>
              <w:t>R$ 45,63</w:t>
            </w:r>
          </w:p>
        </w:tc>
        <w:tc>
          <w:tcPr>
            <w:tcW w:w="1417" w:type="dxa"/>
            <w:tcBorders>
              <w:top w:val="nil"/>
              <w:left w:val="single" w:sz="4" w:space="0" w:color="auto"/>
              <w:bottom w:val="single" w:sz="8" w:space="0" w:color="auto"/>
              <w:right w:val="single" w:sz="8" w:space="0" w:color="auto"/>
            </w:tcBorders>
            <w:vAlign w:val="center"/>
          </w:tcPr>
          <w:p w:rsidR="002614F0" w:rsidRPr="004035EB" w:rsidRDefault="002614F0" w:rsidP="00647943">
            <w:pPr>
              <w:spacing w:line="276" w:lineRule="auto"/>
              <w:rPr>
                <w:szCs w:val="20"/>
                <w:lang w:eastAsia="en-US"/>
              </w:rPr>
            </w:pPr>
            <w:r>
              <w:rPr>
                <w:szCs w:val="20"/>
                <w:lang w:eastAsia="en-US"/>
              </w:rPr>
              <w:t xml:space="preserve">R$ </w:t>
            </w:r>
            <w:r w:rsidR="00B77852">
              <w:rPr>
                <w:szCs w:val="20"/>
                <w:lang w:eastAsia="en-US"/>
              </w:rPr>
              <w:t>228,15</w:t>
            </w:r>
          </w:p>
        </w:tc>
      </w:tr>
      <w:tr w:rsidR="002614F0" w:rsidRPr="004035EB" w:rsidTr="00B77852">
        <w:trPr>
          <w:trHeight w:val="341"/>
        </w:trPr>
        <w:tc>
          <w:tcPr>
            <w:tcW w:w="673" w:type="dxa"/>
            <w:tcBorders>
              <w:top w:val="nil"/>
              <w:left w:val="single" w:sz="8" w:space="0" w:color="auto"/>
              <w:bottom w:val="single" w:sz="8" w:space="0" w:color="auto"/>
              <w:right w:val="single" w:sz="8" w:space="0" w:color="auto"/>
            </w:tcBorders>
            <w:noWrap/>
            <w:vAlign w:val="center"/>
            <w:hideMark/>
          </w:tcPr>
          <w:p w:rsidR="002614F0" w:rsidRPr="004035EB" w:rsidRDefault="002614F0" w:rsidP="00647943">
            <w:pPr>
              <w:spacing w:line="276" w:lineRule="auto"/>
              <w:jc w:val="center"/>
              <w:rPr>
                <w:szCs w:val="20"/>
                <w:lang w:eastAsia="en-US"/>
              </w:rPr>
            </w:pPr>
            <w:r w:rsidRPr="004035EB">
              <w:rPr>
                <w:szCs w:val="20"/>
                <w:lang w:eastAsia="en-US"/>
              </w:rPr>
              <w:t>2</w:t>
            </w:r>
          </w:p>
        </w:tc>
        <w:tc>
          <w:tcPr>
            <w:tcW w:w="885" w:type="dxa"/>
            <w:tcBorders>
              <w:top w:val="nil"/>
              <w:left w:val="nil"/>
              <w:bottom w:val="single" w:sz="8" w:space="0" w:color="auto"/>
              <w:right w:val="single" w:sz="4" w:space="0" w:color="auto"/>
            </w:tcBorders>
            <w:noWrap/>
            <w:vAlign w:val="center"/>
            <w:hideMark/>
          </w:tcPr>
          <w:p w:rsidR="002614F0" w:rsidRPr="004035EB" w:rsidRDefault="002614F0" w:rsidP="00647943">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2614F0" w:rsidRPr="004035EB" w:rsidRDefault="002614F0" w:rsidP="002614F0">
            <w:pPr>
              <w:spacing w:line="276" w:lineRule="auto"/>
              <w:ind w:left="0" w:firstLine="0"/>
              <w:jc w:val="center"/>
              <w:rPr>
                <w:szCs w:val="20"/>
                <w:lang w:eastAsia="en-US"/>
              </w:rPr>
            </w:pPr>
            <w:r>
              <w:rPr>
                <w:szCs w:val="20"/>
                <w:lang w:eastAsia="en-US"/>
              </w:rPr>
              <w:t xml:space="preserve"> 30    </w:t>
            </w:r>
          </w:p>
        </w:tc>
        <w:tc>
          <w:tcPr>
            <w:tcW w:w="4252" w:type="dxa"/>
            <w:tcBorders>
              <w:top w:val="nil"/>
              <w:left w:val="single" w:sz="4" w:space="0" w:color="auto"/>
              <w:bottom w:val="single" w:sz="8" w:space="0" w:color="auto"/>
              <w:right w:val="single" w:sz="4" w:space="0" w:color="auto"/>
            </w:tcBorders>
            <w:noWrap/>
            <w:vAlign w:val="center"/>
            <w:hideMark/>
          </w:tcPr>
          <w:p w:rsidR="002614F0" w:rsidRPr="004035EB" w:rsidRDefault="002614F0" w:rsidP="00647943">
            <w:pPr>
              <w:spacing w:line="276" w:lineRule="auto"/>
              <w:rPr>
                <w:szCs w:val="20"/>
                <w:lang w:eastAsia="en-US"/>
              </w:rPr>
            </w:pPr>
            <w:r w:rsidRPr="004035EB">
              <w:rPr>
                <w:szCs w:val="20"/>
                <w:lang w:eastAsia="en-US"/>
              </w:rPr>
              <w:t>FILME 15 X 30 CAIXA COM 100 UNIDADES</w:t>
            </w:r>
          </w:p>
        </w:tc>
        <w:tc>
          <w:tcPr>
            <w:tcW w:w="1418" w:type="dxa"/>
            <w:tcBorders>
              <w:top w:val="nil"/>
              <w:left w:val="single" w:sz="4" w:space="0" w:color="auto"/>
              <w:bottom w:val="single" w:sz="8" w:space="0" w:color="auto"/>
              <w:right w:val="single" w:sz="4" w:space="0" w:color="auto"/>
            </w:tcBorders>
            <w:vAlign w:val="center"/>
          </w:tcPr>
          <w:p w:rsidR="002614F0" w:rsidRPr="004035EB" w:rsidRDefault="002614F0" w:rsidP="00647943">
            <w:pPr>
              <w:spacing w:line="276" w:lineRule="auto"/>
              <w:rPr>
                <w:szCs w:val="20"/>
                <w:lang w:eastAsia="en-US"/>
              </w:rPr>
            </w:pPr>
            <w:r>
              <w:rPr>
                <w:szCs w:val="20"/>
                <w:lang w:eastAsia="en-US"/>
              </w:rPr>
              <w:t>R$ 87,75</w:t>
            </w:r>
          </w:p>
        </w:tc>
        <w:tc>
          <w:tcPr>
            <w:tcW w:w="1417" w:type="dxa"/>
            <w:tcBorders>
              <w:top w:val="nil"/>
              <w:left w:val="single" w:sz="4" w:space="0" w:color="auto"/>
              <w:bottom w:val="single" w:sz="8" w:space="0" w:color="auto"/>
              <w:right w:val="single" w:sz="8" w:space="0" w:color="auto"/>
            </w:tcBorders>
            <w:vAlign w:val="center"/>
          </w:tcPr>
          <w:p w:rsidR="002614F0" w:rsidRPr="004035EB" w:rsidRDefault="002614F0" w:rsidP="00647943">
            <w:pPr>
              <w:spacing w:line="276" w:lineRule="auto"/>
              <w:rPr>
                <w:szCs w:val="20"/>
                <w:lang w:eastAsia="en-US"/>
              </w:rPr>
            </w:pPr>
            <w:r>
              <w:rPr>
                <w:szCs w:val="20"/>
                <w:lang w:eastAsia="en-US"/>
              </w:rPr>
              <w:t>R$</w:t>
            </w:r>
            <w:r w:rsidR="00B77852">
              <w:rPr>
                <w:szCs w:val="20"/>
                <w:lang w:eastAsia="en-US"/>
              </w:rPr>
              <w:t xml:space="preserve"> 2.632,50</w:t>
            </w:r>
          </w:p>
        </w:tc>
      </w:tr>
      <w:tr w:rsidR="002614F0" w:rsidRPr="004035EB" w:rsidTr="00B77852">
        <w:trPr>
          <w:trHeight w:val="341"/>
        </w:trPr>
        <w:tc>
          <w:tcPr>
            <w:tcW w:w="673" w:type="dxa"/>
            <w:tcBorders>
              <w:top w:val="nil"/>
              <w:left w:val="single" w:sz="8" w:space="0" w:color="auto"/>
              <w:bottom w:val="single" w:sz="8" w:space="0" w:color="auto"/>
              <w:right w:val="single" w:sz="8" w:space="0" w:color="auto"/>
            </w:tcBorders>
            <w:noWrap/>
            <w:vAlign w:val="center"/>
            <w:hideMark/>
          </w:tcPr>
          <w:p w:rsidR="002614F0" w:rsidRPr="004035EB" w:rsidRDefault="002614F0" w:rsidP="00647943">
            <w:pPr>
              <w:spacing w:line="276" w:lineRule="auto"/>
              <w:jc w:val="center"/>
              <w:rPr>
                <w:szCs w:val="20"/>
                <w:lang w:eastAsia="en-US"/>
              </w:rPr>
            </w:pPr>
            <w:r>
              <w:rPr>
                <w:szCs w:val="20"/>
                <w:lang w:eastAsia="en-US"/>
              </w:rPr>
              <w:t>3</w:t>
            </w:r>
          </w:p>
        </w:tc>
        <w:tc>
          <w:tcPr>
            <w:tcW w:w="885" w:type="dxa"/>
            <w:tcBorders>
              <w:top w:val="nil"/>
              <w:left w:val="nil"/>
              <w:bottom w:val="single" w:sz="8" w:space="0" w:color="auto"/>
              <w:right w:val="single" w:sz="4" w:space="0" w:color="auto"/>
            </w:tcBorders>
            <w:noWrap/>
            <w:vAlign w:val="center"/>
            <w:hideMark/>
          </w:tcPr>
          <w:p w:rsidR="002614F0" w:rsidRPr="004035EB" w:rsidRDefault="002614F0" w:rsidP="00647943">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2614F0" w:rsidRPr="004035EB" w:rsidRDefault="002614F0" w:rsidP="002614F0">
            <w:pPr>
              <w:spacing w:line="276" w:lineRule="auto"/>
              <w:ind w:left="0" w:firstLine="0"/>
              <w:jc w:val="center"/>
              <w:rPr>
                <w:szCs w:val="20"/>
                <w:lang w:eastAsia="en-US"/>
              </w:rPr>
            </w:pPr>
            <w:r>
              <w:rPr>
                <w:szCs w:val="20"/>
                <w:lang w:eastAsia="en-US"/>
              </w:rPr>
              <w:t>45</w:t>
            </w:r>
          </w:p>
        </w:tc>
        <w:tc>
          <w:tcPr>
            <w:tcW w:w="4252" w:type="dxa"/>
            <w:tcBorders>
              <w:top w:val="nil"/>
              <w:left w:val="single" w:sz="4" w:space="0" w:color="auto"/>
              <w:bottom w:val="single" w:sz="8" w:space="0" w:color="auto"/>
              <w:right w:val="single" w:sz="4" w:space="0" w:color="auto"/>
            </w:tcBorders>
            <w:noWrap/>
            <w:vAlign w:val="center"/>
            <w:hideMark/>
          </w:tcPr>
          <w:p w:rsidR="002614F0" w:rsidRPr="004035EB" w:rsidRDefault="002614F0" w:rsidP="00647943">
            <w:pPr>
              <w:spacing w:line="276" w:lineRule="auto"/>
              <w:rPr>
                <w:szCs w:val="20"/>
                <w:lang w:eastAsia="en-US"/>
              </w:rPr>
            </w:pPr>
            <w:r w:rsidRPr="004035EB">
              <w:rPr>
                <w:szCs w:val="20"/>
                <w:lang w:eastAsia="en-US"/>
              </w:rPr>
              <w:t>FILME 18 X 24 CAIXA COM 100 UNIDADES</w:t>
            </w:r>
          </w:p>
        </w:tc>
        <w:tc>
          <w:tcPr>
            <w:tcW w:w="1418" w:type="dxa"/>
            <w:tcBorders>
              <w:top w:val="nil"/>
              <w:left w:val="single" w:sz="4" w:space="0" w:color="auto"/>
              <w:bottom w:val="single" w:sz="8" w:space="0" w:color="auto"/>
              <w:right w:val="single" w:sz="4" w:space="0" w:color="auto"/>
            </w:tcBorders>
            <w:vAlign w:val="center"/>
          </w:tcPr>
          <w:p w:rsidR="002614F0" w:rsidRPr="004035EB" w:rsidRDefault="002614F0" w:rsidP="00647943">
            <w:pPr>
              <w:spacing w:line="276" w:lineRule="auto"/>
              <w:rPr>
                <w:szCs w:val="20"/>
                <w:lang w:eastAsia="en-US"/>
              </w:rPr>
            </w:pPr>
            <w:r>
              <w:rPr>
                <w:szCs w:val="20"/>
                <w:lang w:eastAsia="en-US"/>
              </w:rPr>
              <w:t>R$ 84,24</w:t>
            </w:r>
          </w:p>
        </w:tc>
        <w:tc>
          <w:tcPr>
            <w:tcW w:w="1417" w:type="dxa"/>
            <w:tcBorders>
              <w:top w:val="nil"/>
              <w:left w:val="single" w:sz="4" w:space="0" w:color="auto"/>
              <w:bottom w:val="single" w:sz="8" w:space="0" w:color="auto"/>
              <w:right w:val="single" w:sz="8" w:space="0" w:color="auto"/>
            </w:tcBorders>
            <w:vAlign w:val="center"/>
          </w:tcPr>
          <w:p w:rsidR="002614F0" w:rsidRPr="004035EB" w:rsidRDefault="002614F0" w:rsidP="00647943">
            <w:pPr>
              <w:spacing w:line="276" w:lineRule="auto"/>
              <w:rPr>
                <w:szCs w:val="20"/>
                <w:lang w:eastAsia="en-US"/>
              </w:rPr>
            </w:pPr>
            <w:r>
              <w:rPr>
                <w:szCs w:val="20"/>
                <w:lang w:eastAsia="en-US"/>
              </w:rPr>
              <w:t>R$</w:t>
            </w:r>
            <w:r w:rsidR="00B77852">
              <w:rPr>
                <w:szCs w:val="20"/>
                <w:lang w:eastAsia="en-US"/>
              </w:rPr>
              <w:t xml:space="preserve"> 3.790,80</w:t>
            </w:r>
          </w:p>
        </w:tc>
      </w:tr>
      <w:tr w:rsidR="002614F0" w:rsidRPr="004035EB" w:rsidTr="00B77852">
        <w:trPr>
          <w:trHeight w:val="341"/>
        </w:trPr>
        <w:tc>
          <w:tcPr>
            <w:tcW w:w="673" w:type="dxa"/>
            <w:tcBorders>
              <w:top w:val="nil"/>
              <w:left w:val="single" w:sz="8" w:space="0" w:color="auto"/>
              <w:bottom w:val="single" w:sz="8" w:space="0" w:color="auto"/>
              <w:right w:val="single" w:sz="8" w:space="0" w:color="auto"/>
            </w:tcBorders>
            <w:noWrap/>
            <w:vAlign w:val="center"/>
            <w:hideMark/>
          </w:tcPr>
          <w:p w:rsidR="002614F0" w:rsidRPr="004035EB" w:rsidRDefault="002614F0" w:rsidP="00647943">
            <w:pPr>
              <w:spacing w:line="276" w:lineRule="auto"/>
              <w:jc w:val="center"/>
              <w:rPr>
                <w:szCs w:val="20"/>
                <w:lang w:eastAsia="en-US"/>
              </w:rPr>
            </w:pPr>
            <w:r>
              <w:rPr>
                <w:szCs w:val="20"/>
                <w:lang w:eastAsia="en-US"/>
              </w:rPr>
              <w:t>4</w:t>
            </w:r>
          </w:p>
        </w:tc>
        <w:tc>
          <w:tcPr>
            <w:tcW w:w="885" w:type="dxa"/>
            <w:tcBorders>
              <w:top w:val="nil"/>
              <w:left w:val="nil"/>
              <w:bottom w:val="single" w:sz="8" w:space="0" w:color="auto"/>
              <w:right w:val="single" w:sz="4" w:space="0" w:color="auto"/>
            </w:tcBorders>
            <w:noWrap/>
            <w:vAlign w:val="center"/>
            <w:hideMark/>
          </w:tcPr>
          <w:p w:rsidR="002614F0" w:rsidRPr="004035EB" w:rsidRDefault="002614F0" w:rsidP="00647943">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2614F0" w:rsidRPr="004035EB" w:rsidRDefault="002614F0" w:rsidP="002614F0">
            <w:pPr>
              <w:spacing w:line="276" w:lineRule="auto"/>
              <w:ind w:left="0" w:firstLine="0"/>
              <w:jc w:val="center"/>
              <w:rPr>
                <w:szCs w:val="20"/>
                <w:lang w:eastAsia="en-US"/>
              </w:rPr>
            </w:pPr>
            <w:r>
              <w:rPr>
                <w:szCs w:val="20"/>
                <w:lang w:eastAsia="en-US"/>
              </w:rPr>
              <w:t>45</w:t>
            </w:r>
          </w:p>
        </w:tc>
        <w:tc>
          <w:tcPr>
            <w:tcW w:w="4252" w:type="dxa"/>
            <w:tcBorders>
              <w:top w:val="nil"/>
              <w:left w:val="single" w:sz="4" w:space="0" w:color="auto"/>
              <w:bottom w:val="single" w:sz="8" w:space="0" w:color="auto"/>
              <w:right w:val="single" w:sz="4" w:space="0" w:color="auto"/>
            </w:tcBorders>
            <w:noWrap/>
            <w:vAlign w:val="center"/>
            <w:hideMark/>
          </w:tcPr>
          <w:p w:rsidR="002614F0" w:rsidRPr="004035EB" w:rsidRDefault="002614F0" w:rsidP="00647943">
            <w:pPr>
              <w:spacing w:line="276" w:lineRule="auto"/>
              <w:rPr>
                <w:szCs w:val="20"/>
                <w:lang w:eastAsia="en-US"/>
              </w:rPr>
            </w:pPr>
            <w:r w:rsidRPr="004035EB">
              <w:rPr>
                <w:szCs w:val="20"/>
                <w:lang w:eastAsia="en-US"/>
              </w:rPr>
              <w:t>FILME 24 X 30 CAIXA COM 100 UNIDADES</w:t>
            </w:r>
          </w:p>
        </w:tc>
        <w:tc>
          <w:tcPr>
            <w:tcW w:w="1418" w:type="dxa"/>
            <w:tcBorders>
              <w:top w:val="nil"/>
              <w:left w:val="single" w:sz="4" w:space="0" w:color="auto"/>
              <w:bottom w:val="single" w:sz="8" w:space="0" w:color="auto"/>
              <w:right w:val="single" w:sz="4" w:space="0" w:color="auto"/>
            </w:tcBorders>
            <w:vAlign w:val="center"/>
          </w:tcPr>
          <w:p w:rsidR="002614F0" w:rsidRPr="004035EB" w:rsidRDefault="002614F0" w:rsidP="00647943">
            <w:pPr>
              <w:spacing w:line="276" w:lineRule="auto"/>
              <w:rPr>
                <w:szCs w:val="20"/>
                <w:lang w:eastAsia="en-US"/>
              </w:rPr>
            </w:pPr>
            <w:r>
              <w:rPr>
                <w:szCs w:val="20"/>
                <w:lang w:eastAsia="en-US"/>
              </w:rPr>
              <w:t>R$ 140,00</w:t>
            </w:r>
          </w:p>
        </w:tc>
        <w:tc>
          <w:tcPr>
            <w:tcW w:w="1417" w:type="dxa"/>
            <w:tcBorders>
              <w:top w:val="nil"/>
              <w:left w:val="single" w:sz="4" w:space="0" w:color="auto"/>
              <w:bottom w:val="single" w:sz="8" w:space="0" w:color="auto"/>
              <w:right w:val="single" w:sz="8" w:space="0" w:color="auto"/>
            </w:tcBorders>
            <w:vAlign w:val="center"/>
          </w:tcPr>
          <w:p w:rsidR="002614F0" w:rsidRPr="004035EB" w:rsidRDefault="002614F0" w:rsidP="00647943">
            <w:pPr>
              <w:spacing w:line="276" w:lineRule="auto"/>
              <w:rPr>
                <w:szCs w:val="20"/>
                <w:lang w:eastAsia="en-US"/>
              </w:rPr>
            </w:pPr>
            <w:r>
              <w:rPr>
                <w:szCs w:val="20"/>
                <w:lang w:eastAsia="en-US"/>
              </w:rPr>
              <w:t>R$</w:t>
            </w:r>
            <w:r w:rsidR="00B77852">
              <w:rPr>
                <w:szCs w:val="20"/>
                <w:lang w:eastAsia="en-US"/>
              </w:rPr>
              <w:t xml:space="preserve"> 6.300,00</w:t>
            </w:r>
          </w:p>
        </w:tc>
      </w:tr>
      <w:tr w:rsidR="002614F0" w:rsidRPr="004035EB" w:rsidTr="00B77852">
        <w:trPr>
          <w:trHeight w:val="341"/>
        </w:trPr>
        <w:tc>
          <w:tcPr>
            <w:tcW w:w="673" w:type="dxa"/>
            <w:tcBorders>
              <w:top w:val="nil"/>
              <w:left w:val="single" w:sz="8" w:space="0" w:color="auto"/>
              <w:bottom w:val="single" w:sz="8" w:space="0" w:color="auto"/>
              <w:right w:val="single" w:sz="8" w:space="0" w:color="auto"/>
            </w:tcBorders>
            <w:noWrap/>
            <w:vAlign w:val="center"/>
            <w:hideMark/>
          </w:tcPr>
          <w:p w:rsidR="002614F0" w:rsidRPr="004035EB" w:rsidRDefault="002614F0" w:rsidP="00647943">
            <w:pPr>
              <w:spacing w:line="276" w:lineRule="auto"/>
              <w:jc w:val="center"/>
              <w:rPr>
                <w:szCs w:val="20"/>
                <w:lang w:eastAsia="en-US"/>
              </w:rPr>
            </w:pPr>
            <w:r>
              <w:rPr>
                <w:szCs w:val="20"/>
                <w:lang w:eastAsia="en-US"/>
              </w:rPr>
              <w:t>5</w:t>
            </w:r>
          </w:p>
        </w:tc>
        <w:tc>
          <w:tcPr>
            <w:tcW w:w="885" w:type="dxa"/>
            <w:tcBorders>
              <w:top w:val="nil"/>
              <w:left w:val="nil"/>
              <w:bottom w:val="single" w:sz="8" w:space="0" w:color="auto"/>
              <w:right w:val="single" w:sz="4" w:space="0" w:color="auto"/>
            </w:tcBorders>
            <w:noWrap/>
            <w:vAlign w:val="center"/>
            <w:hideMark/>
          </w:tcPr>
          <w:p w:rsidR="002614F0" w:rsidRPr="004035EB" w:rsidRDefault="002614F0" w:rsidP="00647943">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2614F0" w:rsidRPr="004035EB" w:rsidRDefault="002614F0" w:rsidP="002614F0">
            <w:pPr>
              <w:spacing w:line="276" w:lineRule="auto"/>
              <w:ind w:left="0" w:firstLine="0"/>
              <w:jc w:val="center"/>
              <w:rPr>
                <w:szCs w:val="20"/>
                <w:lang w:eastAsia="en-US"/>
              </w:rPr>
            </w:pPr>
            <w:r>
              <w:rPr>
                <w:szCs w:val="20"/>
                <w:lang w:eastAsia="en-US"/>
              </w:rPr>
              <w:t>10</w:t>
            </w:r>
          </w:p>
        </w:tc>
        <w:tc>
          <w:tcPr>
            <w:tcW w:w="4252" w:type="dxa"/>
            <w:tcBorders>
              <w:top w:val="nil"/>
              <w:left w:val="single" w:sz="4" w:space="0" w:color="auto"/>
              <w:bottom w:val="single" w:sz="8" w:space="0" w:color="auto"/>
              <w:right w:val="single" w:sz="4" w:space="0" w:color="auto"/>
            </w:tcBorders>
            <w:noWrap/>
            <w:vAlign w:val="center"/>
            <w:hideMark/>
          </w:tcPr>
          <w:p w:rsidR="002614F0" w:rsidRPr="004035EB" w:rsidRDefault="002614F0" w:rsidP="00647943">
            <w:pPr>
              <w:spacing w:line="276" w:lineRule="auto"/>
              <w:rPr>
                <w:szCs w:val="20"/>
                <w:lang w:eastAsia="en-US"/>
              </w:rPr>
            </w:pPr>
            <w:r w:rsidRPr="004035EB">
              <w:rPr>
                <w:szCs w:val="20"/>
                <w:lang w:eastAsia="en-US"/>
              </w:rPr>
              <w:t>FILME 30 X 40 CAIXA COM 100 UNIDADES</w:t>
            </w:r>
          </w:p>
        </w:tc>
        <w:tc>
          <w:tcPr>
            <w:tcW w:w="1418" w:type="dxa"/>
            <w:tcBorders>
              <w:top w:val="nil"/>
              <w:left w:val="single" w:sz="4" w:space="0" w:color="auto"/>
              <w:bottom w:val="single" w:sz="8" w:space="0" w:color="auto"/>
              <w:right w:val="single" w:sz="4" w:space="0" w:color="auto"/>
            </w:tcBorders>
            <w:vAlign w:val="center"/>
          </w:tcPr>
          <w:p w:rsidR="002614F0" w:rsidRPr="004035EB" w:rsidRDefault="002614F0" w:rsidP="00647943">
            <w:pPr>
              <w:spacing w:line="276" w:lineRule="auto"/>
              <w:rPr>
                <w:szCs w:val="20"/>
                <w:lang w:eastAsia="en-US"/>
              </w:rPr>
            </w:pPr>
            <w:r>
              <w:rPr>
                <w:szCs w:val="20"/>
                <w:lang w:eastAsia="en-US"/>
              </w:rPr>
              <w:t>R$ 234,00</w:t>
            </w:r>
          </w:p>
        </w:tc>
        <w:tc>
          <w:tcPr>
            <w:tcW w:w="1417" w:type="dxa"/>
            <w:tcBorders>
              <w:top w:val="nil"/>
              <w:left w:val="single" w:sz="4" w:space="0" w:color="auto"/>
              <w:bottom w:val="single" w:sz="8" w:space="0" w:color="auto"/>
              <w:right w:val="single" w:sz="8" w:space="0" w:color="auto"/>
            </w:tcBorders>
            <w:vAlign w:val="center"/>
          </w:tcPr>
          <w:p w:rsidR="002614F0" w:rsidRPr="004035EB" w:rsidRDefault="002614F0" w:rsidP="00647943">
            <w:pPr>
              <w:spacing w:line="276" w:lineRule="auto"/>
              <w:rPr>
                <w:szCs w:val="20"/>
                <w:lang w:eastAsia="en-US"/>
              </w:rPr>
            </w:pPr>
            <w:r>
              <w:rPr>
                <w:szCs w:val="20"/>
                <w:lang w:eastAsia="en-US"/>
              </w:rPr>
              <w:t>R$</w:t>
            </w:r>
            <w:r w:rsidR="00B77852">
              <w:rPr>
                <w:szCs w:val="20"/>
                <w:lang w:eastAsia="en-US"/>
              </w:rPr>
              <w:t xml:space="preserve"> 2.340,00</w:t>
            </w:r>
          </w:p>
        </w:tc>
      </w:tr>
      <w:tr w:rsidR="002614F0" w:rsidRPr="004035EB" w:rsidTr="00B77852">
        <w:trPr>
          <w:trHeight w:val="341"/>
        </w:trPr>
        <w:tc>
          <w:tcPr>
            <w:tcW w:w="673" w:type="dxa"/>
            <w:tcBorders>
              <w:top w:val="nil"/>
              <w:left w:val="single" w:sz="8" w:space="0" w:color="auto"/>
              <w:bottom w:val="single" w:sz="8" w:space="0" w:color="auto"/>
              <w:right w:val="single" w:sz="8" w:space="0" w:color="auto"/>
            </w:tcBorders>
            <w:noWrap/>
            <w:vAlign w:val="center"/>
            <w:hideMark/>
          </w:tcPr>
          <w:p w:rsidR="002614F0" w:rsidRPr="004035EB" w:rsidRDefault="002614F0" w:rsidP="00647943">
            <w:pPr>
              <w:spacing w:line="276" w:lineRule="auto"/>
              <w:jc w:val="center"/>
              <w:rPr>
                <w:szCs w:val="20"/>
                <w:lang w:eastAsia="en-US"/>
              </w:rPr>
            </w:pPr>
            <w:r>
              <w:rPr>
                <w:szCs w:val="20"/>
                <w:lang w:eastAsia="en-US"/>
              </w:rPr>
              <w:t>6</w:t>
            </w:r>
          </w:p>
        </w:tc>
        <w:tc>
          <w:tcPr>
            <w:tcW w:w="885" w:type="dxa"/>
            <w:tcBorders>
              <w:top w:val="nil"/>
              <w:left w:val="nil"/>
              <w:bottom w:val="single" w:sz="8" w:space="0" w:color="auto"/>
              <w:right w:val="single" w:sz="4" w:space="0" w:color="auto"/>
            </w:tcBorders>
            <w:noWrap/>
            <w:vAlign w:val="center"/>
            <w:hideMark/>
          </w:tcPr>
          <w:p w:rsidR="002614F0" w:rsidRPr="004035EB" w:rsidRDefault="002614F0" w:rsidP="00647943">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2614F0" w:rsidRPr="004035EB" w:rsidRDefault="002614F0" w:rsidP="002614F0">
            <w:pPr>
              <w:spacing w:line="276" w:lineRule="auto"/>
              <w:ind w:left="0" w:firstLine="0"/>
              <w:jc w:val="center"/>
              <w:rPr>
                <w:szCs w:val="20"/>
                <w:lang w:eastAsia="en-US"/>
              </w:rPr>
            </w:pPr>
            <w:r>
              <w:rPr>
                <w:szCs w:val="20"/>
                <w:lang w:eastAsia="en-US"/>
              </w:rPr>
              <w:t>10</w:t>
            </w:r>
          </w:p>
        </w:tc>
        <w:tc>
          <w:tcPr>
            <w:tcW w:w="4252" w:type="dxa"/>
            <w:tcBorders>
              <w:top w:val="nil"/>
              <w:left w:val="single" w:sz="4" w:space="0" w:color="auto"/>
              <w:bottom w:val="single" w:sz="8" w:space="0" w:color="auto"/>
              <w:right w:val="single" w:sz="4" w:space="0" w:color="auto"/>
            </w:tcBorders>
            <w:noWrap/>
            <w:vAlign w:val="center"/>
            <w:hideMark/>
          </w:tcPr>
          <w:p w:rsidR="002614F0" w:rsidRPr="004035EB" w:rsidRDefault="002614F0" w:rsidP="00647943">
            <w:pPr>
              <w:spacing w:line="276" w:lineRule="auto"/>
              <w:rPr>
                <w:szCs w:val="20"/>
                <w:lang w:eastAsia="en-US"/>
              </w:rPr>
            </w:pPr>
            <w:r w:rsidRPr="004035EB">
              <w:rPr>
                <w:szCs w:val="20"/>
                <w:lang w:eastAsia="en-US"/>
              </w:rPr>
              <w:t>FILME 35 X 35 CAIXA COM 100 UNIDADES</w:t>
            </w:r>
          </w:p>
        </w:tc>
        <w:tc>
          <w:tcPr>
            <w:tcW w:w="1418" w:type="dxa"/>
            <w:tcBorders>
              <w:top w:val="nil"/>
              <w:left w:val="single" w:sz="4" w:space="0" w:color="auto"/>
              <w:bottom w:val="single" w:sz="8" w:space="0" w:color="auto"/>
              <w:right w:val="single" w:sz="4" w:space="0" w:color="auto"/>
            </w:tcBorders>
            <w:vAlign w:val="center"/>
          </w:tcPr>
          <w:p w:rsidR="002614F0" w:rsidRPr="004035EB" w:rsidRDefault="002614F0" w:rsidP="00647943">
            <w:pPr>
              <w:spacing w:line="276" w:lineRule="auto"/>
              <w:rPr>
                <w:szCs w:val="20"/>
                <w:lang w:eastAsia="en-US"/>
              </w:rPr>
            </w:pPr>
            <w:r>
              <w:rPr>
                <w:szCs w:val="20"/>
                <w:lang w:eastAsia="en-US"/>
              </w:rPr>
              <w:t>R$ 244,34</w:t>
            </w:r>
          </w:p>
        </w:tc>
        <w:tc>
          <w:tcPr>
            <w:tcW w:w="1417" w:type="dxa"/>
            <w:tcBorders>
              <w:top w:val="nil"/>
              <w:left w:val="single" w:sz="4" w:space="0" w:color="auto"/>
              <w:bottom w:val="single" w:sz="8" w:space="0" w:color="auto"/>
              <w:right w:val="single" w:sz="8" w:space="0" w:color="auto"/>
            </w:tcBorders>
            <w:vAlign w:val="center"/>
          </w:tcPr>
          <w:p w:rsidR="002614F0" w:rsidRPr="004035EB" w:rsidRDefault="002614F0" w:rsidP="00647943">
            <w:pPr>
              <w:spacing w:line="276" w:lineRule="auto"/>
              <w:rPr>
                <w:szCs w:val="20"/>
                <w:lang w:eastAsia="en-US"/>
              </w:rPr>
            </w:pPr>
            <w:r>
              <w:rPr>
                <w:szCs w:val="20"/>
                <w:lang w:eastAsia="en-US"/>
              </w:rPr>
              <w:t>R$</w:t>
            </w:r>
            <w:r w:rsidR="00B77852">
              <w:rPr>
                <w:szCs w:val="20"/>
                <w:lang w:eastAsia="en-US"/>
              </w:rPr>
              <w:t xml:space="preserve"> 2.443,40</w:t>
            </w:r>
          </w:p>
        </w:tc>
      </w:tr>
      <w:tr w:rsidR="002614F0" w:rsidRPr="004035EB" w:rsidTr="00B77852">
        <w:trPr>
          <w:trHeight w:val="341"/>
        </w:trPr>
        <w:tc>
          <w:tcPr>
            <w:tcW w:w="673" w:type="dxa"/>
            <w:tcBorders>
              <w:top w:val="nil"/>
              <w:left w:val="single" w:sz="8" w:space="0" w:color="auto"/>
              <w:bottom w:val="single" w:sz="8" w:space="0" w:color="auto"/>
              <w:right w:val="single" w:sz="8" w:space="0" w:color="auto"/>
            </w:tcBorders>
            <w:noWrap/>
            <w:vAlign w:val="center"/>
            <w:hideMark/>
          </w:tcPr>
          <w:p w:rsidR="002614F0" w:rsidRPr="004035EB" w:rsidRDefault="002614F0" w:rsidP="00647943">
            <w:pPr>
              <w:spacing w:line="276" w:lineRule="auto"/>
              <w:jc w:val="center"/>
              <w:rPr>
                <w:szCs w:val="20"/>
                <w:lang w:eastAsia="en-US"/>
              </w:rPr>
            </w:pPr>
            <w:r>
              <w:rPr>
                <w:szCs w:val="20"/>
                <w:lang w:eastAsia="en-US"/>
              </w:rPr>
              <w:t>7</w:t>
            </w:r>
          </w:p>
        </w:tc>
        <w:tc>
          <w:tcPr>
            <w:tcW w:w="885" w:type="dxa"/>
            <w:tcBorders>
              <w:top w:val="nil"/>
              <w:left w:val="nil"/>
              <w:bottom w:val="single" w:sz="8" w:space="0" w:color="auto"/>
              <w:right w:val="single" w:sz="4" w:space="0" w:color="auto"/>
            </w:tcBorders>
            <w:noWrap/>
            <w:vAlign w:val="center"/>
            <w:hideMark/>
          </w:tcPr>
          <w:p w:rsidR="002614F0" w:rsidRPr="004035EB" w:rsidRDefault="002614F0" w:rsidP="00647943">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2614F0" w:rsidRPr="004035EB" w:rsidRDefault="002614F0" w:rsidP="002614F0">
            <w:pPr>
              <w:spacing w:line="276" w:lineRule="auto"/>
              <w:ind w:left="0" w:firstLine="0"/>
              <w:jc w:val="center"/>
              <w:rPr>
                <w:szCs w:val="20"/>
                <w:lang w:eastAsia="en-US"/>
              </w:rPr>
            </w:pPr>
            <w:r>
              <w:rPr>
                <w:szCs w:val="20"/>
                <w:lang w:eastAsia="en-US"/>
              </w:rPr>
              <w:t>10</w:t>
            </w:r>
          </w:p>
        </w:tc>
        <w:tc>
          <w:tcPr>
            <w:tcW w:w="4252" w:type="dxa"/>
            <w:tcBorders>
              <w:top w:val="nil"/>
              <w:left w:val="single" w:sz="4" w:space="0" w:color="auto"/>
              <w:bottom w:val="single" w:sz="8" w:space="0" w:color="auto"/>
              <w:right w:val="single" w:sz="4" w:space="0" w:color="auto"/>
            </w:tcBorders>
            <w:noWrap/>
            <w:vAlign w:val="center"/>
            <w:hideMark/>
          </w:tcPr>
          <w:p w:rsidR="002614F0" w:rsidRPr="004035EB" w:rsidRDefault="002614F0" w:rsidP="00647943">
            <w:pPr>
              <w:spacing w:line="276" w:lineRule="auto"/>
              <w:rPr>
                <w:szCs w:val="20"/>
                <w:lang w:eastAsia="en-US"/>
              </w:rPr>
            </w:pPr>
            <w:r w:rsidRPr="004035EB">
              <w:rPr>
                <w:szCs w:val="20"/>
                <w:lang w:eastAsia="en-US"/>
              </w:rPr>
              <w:t>FILME 35 X 43 CAIXA COM 100 UNIDADES</w:t>
            </w:r>
          </w:p>
        </w:tc>
        <w:tc>
          <w:tcPr>
            <w:tcW w:w="1418" w:type="dxa"/>
            <w:tcBorders>
              <w:top w:val="nil"/>
              <w:left w:val="single" w:sz="4" w:space="0" w:color="auto"/>
              <w:bottom w:val="single" w:sz="8" w:space="0" w:color="auto"/>
              <w:right w:val="single" w:sz="4" w:space="0" w:color="auto"/>
            </w:tcBorders>
            <w:vAlign w:val="center"/>
          </w:tcPr>
          <w:p w:rsidR="002614F0" w:rsidRPr="004035EB" w:rsidRDefault="002614F0" w:rsidP="00647943">
            <w:pPr>
              <w:spacing w:line="276" w:lineRule="auto"/>
              <w:rPr>
                <w:szCs w:val="20"/>
                <w:lang w:eastAsia="en-US"/>
              </w:rPr>
            </w:pPr>
            <w:r>
              <w:rPr>
                <w:szCs w:val="20"/>
                <w:lang w:eastAsia="en-US"/>
              </w:rPr>
              <w:t>R$ 296,79</w:t>
            </w:r>
          </w:p>
        </w:tc>
        <w:tc>
          <w:tcPr>
            <w:tcW w:w="1417" w:type="dxa"/>
            <w:tcBorders>
              <w:top w:val="nil"/>
              <w:left w:val="single" w:sz="4" w:space="0" w:color="auto"/>
              <w:bottom w:val="single" w:sz="8" w:space="0" w:color="auto"/>
              <w:right w:val="single" w:sz="8" w:space="0" w:color="auto"/>
            </w:tcBorders>
            <w:vAlign w:val="center"/>
          </w:tcPr>
          <w:p w:rsidR="002614F0" w:rsidRPr="004035EB" w:rsidRDefault="002614F0" w:rsidP="00647943">
            <w:pPr>
              <w:spacing w:line="276" w:lineRule="auto"/>
              <w:rPr>
                <w:szCs w:val="20"/>
                <w:lang w:eastAsia="en-US"/>
              </w:rPr>
            </w:pPr>
            <w:r>
              <w:rPr>
                <w:szCs w:val="20"/>
                <w:lang w:eastAsia="en-US"/>
              </w:rPr>
              <w:t>R$</w:t>
            </w:r>
            <w:r w:rsidR="00B77852">
              <w:rPr>
                <w:szCs w:val="20"/>
                <w:lang w:eastAsia="en-US"/>
              </w:rPr>
              <w:t xml:space="preserve"> 2.967,90</w:t>
            </w:r>
          </w:p>
        </w:tc>
      </w:tr>
      <w:tr w:rsidR="002614F0" w:rsidRPr="004035EB" w:rsidTr="00B77852">
        <w:trPr>
          <w:trHeight w:val="341"/>
        </w:trPr>
        <w:tc>
          <w:tcPr>
            <w:tcW w:w="673" w:type="dxa"/>
            <w:tcBorders>
              <w:top w:val="nil"/>
              <w:left w:val="single" w:sz="8" w:space="0" w:color="auto"/>
              <w:bottom w:val="single" w:sz="8" w:space="0" w:color="auto"/>
              <w:right w:val="single" w:sz="8" w:space="0" w:color="auto"/>
            </w:tcBorders>
            <w:noWrap/>
            <w:vAlign w:val="center"/>
            <w:hideMark/>
          </w:tcPr>
          <w:p w:rsidR="002614F0" w:rsidRPr="004035EB" w:rsidRDefault="002614F0" w:rsidP="00647943">
            <w:pPr>
              <w:spacing w:line="276" w:lineRule="auto"/>
              <w:jc w:val="center"/>
              <w:rPr>
                <w:szCs w:val="20"/>
                <w:lang w:eastAsia="en-US"/>
              </w:rPr>
            </w:pPr>
            <w:r>
              <w:rPr>
                <w:szCs w:val="20"/>
                <w:lang w:eastAsia="en-US"/>
              </w:rPr>
              <w:t>8</w:t>
            </w:r>
          </w:p>
        </w:tc>
        <w:tc>
          <w:tcPr>
            <w:tcW w:w="885" w:type="dxa"/>
            <w:tcBorders>
              <w:top w:val="nil"/>
              <w:left w:val="nil"/>
              <w:bottom w:val="single" w:sz="8" w:space="0" w:color="auto"/>
              <w:right w:val="single" w:sz="4" w:space="0" w:color="auto"/>
            </w:tcBorders>
            <w:noWrap/>
            <w:vAlign w:val="center"/>
            <w:hideMark/>
          </w:tcPr>
          <w:p w:rsidR="002614F0" w:rsidRPr="004035EB" w:rsidRDefault="002614F0" w:rsidP="00647943">
            <w:pPr>
              <w:spacing w:line="276" w:lineRule="auto"/>
              <w:jc w:val="center"/>
              <w:rPr>
                <w:szCs w:val="20"/>
                <w:lang w:eastAsia="en-US"/>
              </w:rPr>
            </w:pPr>
            <w:r w:rsidRPr="004035EB">
              <w:rPr>
                <w:szCs w:val="20"/>
                <w:lang w:eastAsia="en-US"/>
              </w:rPr>
              <w:t>GALÃO</w:t>
            </w:r>
          </w:p>
        </w:tc>
        <w:tc>
          <w:tcPr>
            <w:tcW w:w="639" w:type="dxa"/>
            <w:tcBorders>
              <w:top w:val="nil"/>
              <w:left w:val="nil"/>
              <w:bottom w:val="single" w:sz="8" w:space="0" w:color="auto"/>
              <w:right w:val="single" w:sz="4" w:space="0" w:color="auto"/>
            </w:tcBorders>
            <w:vAlign w:val="center"/>
          </w:tcPr>
          <w:p w:rsidR="002614F0" w:rsidRPr="004035EB" w:rsidRDefault="002614F0" w:rsidP="002614F0">
            <w:pPr>
              <w:spacing w:line="276" w:lineRule="auto"/>
              <w:ind w:left="0" w:firstLine="0"/>
              <w:jc w:val="center"/>
              <w:rPr>
                <w:szCs w:val="20"/>
                <w:lang w:eastAsia="en-US"/>
              </w:rPr>
            </w:pPr>
            <w:r>
              <w:rPr>
                <w:szCs w:val="20"/>
                <w:lang w:eastAsia="en-US"/>
              </w:rPr>
              <w:t>3</w:t>
            </w:r>
          </w:p>
        </w:tc>
        <w:tc>
          <w:tcPr>
            <w:tcW w:w="4252" w:type="dxa"/>
            <w:tcBorders>
              <w:top w:val="nil"/>
              <w:left w:val="single" w:sz="4" w:space="0" w:color="auto"/>
              <w:bottom w:val="single" w:sz="8" w:space="0" w:color="auto"/>
              <w:right w:val="single" w:sz="4" w:space="0" w:color="auto"/>
            </w:tcBorders>
            <w:noWrap/>
            <w:vAlign w:val="center"/>
            <w:hideMark/>
          </w:tcPr>
          <w:p w:rsidR="002614F0" w:rsidRPr="004035EB" w:rsidRDefault="002614F0" w:rsidP="00647943">
            <w:pPr>
              <w:spacing w:line="276" w:lineRule="auto"/>
              <w:rPr>
                <w:szCs w:val="20"/>
                <w:lang w:eastAsia="en-US"/>
              </w:rPr>
            </w:pPr>
            <w:r w:rsidRPr="004035EB">
              <w:rPr>
                <w:szCs w:val="20"/>
                <w:lang w:eastAsia="en-US"/>
              </w:rPr>
              <w:t>FIXADOR AUTOMÁTICO PARA 38 LITROS</w:t>
            </w:r>
          </w:p>
        </w:tc>
        <w:tc>
          <w:tcPr>
            <w:tcW w:w="1418" w:type="dxa"/>
            <w:tcBorders>
              <w:top w:val="nil"/>
              <w:left w:val="single" w:sz="4" w:space="0" w:color="auto"/>
              <w:bottom w:val="single" w:sz="8" w:space="0" w:color="auto"/>
              <w:right w:val="single" w:sz="4" w:space="0" w:color="auto"/>
            </w:tcBorders>
            <w:vAlign w:val="center"/>
          </w:tcPr>
          <w:p w:rsidR="002614F0" w:rsidRPr="004035EB" w:rsidRDefault="002614F0" w:rsidP="00647943">
            <w:pPr>
              <w:spacing w:line="276" w:lineRule="auto"/>
              <w:rPr>
                <w:szCs w:val="20"/>
                <w:lang w:eastAsia="en-US"/>
              </w:rPr>
            </w:pPr>
            <w:r>
              <w:rPr>
                <w:szCs w:val="20"/>
                <w:lang w:eastAsia="en-US"/>
              </w:rPr>
              <w:t>R$ 170,00</w:t>
            </w:r>
          </w:p>
        </w:tc>
        <w:tc>
          <w:tcPr>
            <w:tcW w:w="1417" w:type="dxa"/>
            <w:tcBorders>
              <w:top w:val="nil"/>
              <w:left w:val="single" w:sz="4" w:space="0" w:color="auto"/>
              <w:bottom w:val="single" w:sz="8" w:space="0" w:color="auto"/>
              <w:right w:val="single" w:sz="8" w:space="0" w:color="auto"/>
            </w:tcBorders>
            <w:vAlign w:val="center"/>
          </w:tcPr>
          <w:p w:rsidR="002614F0" w:rsidRPr="004035EB" w:rsidRDefault="002614F0" w:rsidP="00647943">
            <w:pPr>
              <w:spacing w:line="276" w:lineRule="auto"/>
              <w:rPr>
                <w:szCs w:val="20"/>
                <w:lang w:eastAsia="en-US"/>
              </w:rPr>
            </w:pPr>
            <w:r>
              <w:rPr>
                <w:szCs w:val="20"/>
                <w:lang w:eastAsia="en-US"/>
              </w:rPr>
              <w:t>R$</w:t>
            </w:r>
            <w:r w:rsidR="00B77852">
              <w:rPr>
                <w:szCs w:val="20"/>
                <w:lang w:eastAsia="en-US"/>
              </w:rPr>
              <w:t xml:space="preserve"> 510,00</w:t>
            </w:r>
          </w:p>
        </w:tc>
      </w:tr>
      <w:tr w:rsidR="002614F0" w:rsidRPr="004035EB" w:rsidTr="00B77852">
        <w:trPr>
          <w:trHeight w:val="341"/>
        </w:trPr>
        <w:tc>
          <w:tcPr>
            <w:tcW w:w="673" w:type="dxa"/>
            <w:tcBorders>
              <w:top w:val="nil"/>
              <w:left w:val="single" w:sz="8" w:space="0" w:color="auto"/>
              <w:bottom w:val="single" w:sz="8" w:space="0" w:color="auto"/>
              <w:right w:val="single" w:sz="8" w:space="0" w:color="auto"/>
            </w:tcBorders>
            <w:noWrap/>
            <w:vAlign w:val="center"/>
            <w:hideMark/>
          </w:tcPr>
          <w:p w:rsidR="002614F0" w:rsidRPr="004035EB" w:rsidRDefault="002614F0" w:rsidP="00647943">
            <w:pPr>
              <w:spacing w:line="276" w:lineRule="auto"/>
              <w:jc w:val="center"/>
              <w:rPr>
                <w:szCs w:val="20"/>
                <w:lang w:eastAsia="en-US"/>
              </w:rPr>
            </w:pPr>
            <w:r>
              <w:rPr>
                <w:szCs w:val="20"/>
                <w:lang w:eastAsia="en-US"/>
              </w:rPr>
              <w:lastRenderedPageBreak/>
              <w:t>9</w:t>
            </w:r>
          </w:p>
        </w:tc>
        <w:tc>
          <w:tcPr>
            <w:tcW w:w="885" w:type="dxa"/>
            <w:tcBorders>
              <w:top w:val="nil"/>
              <w:left w:val="nil"/>
              <w:bottom w:val="single" w:sz="8" w:space="0" w:color="auto"/>
              <w:right w:val="single" w:sz="4" w:space="0" w:color="auto"/>
            </w:tcBorders>
            <w:noWrap/>
            <w:vAlign w:val="center"/>
            <w:hideMark/>
          </w:tcPr>
          <w:p w:rsidR="002614F0" w:rsidRPr="004035EB" w:rsidRDefault="002614F0" w:rsidP="00647943">
            <w:pPr>
              <w:spacing w:line="276" w:lineRule="auto"/>
              <w:jc w:val="center"/>
              <w:rPr>
                <w:szCs w:val="20"/>
                <w:lang w:eastAsia="en-US"/>
              </w:rPr>
            </w:pPr>
            <w:r w:rsidRPr="004035EB">
              <w:rPr>
                <w:szCs w:val="20"/>
                <w:lang w:eastAsia="en-US"/>
              </w:rPr>
              <w:t>GALÃO</w:t>
            </w:r>
          </w:p>
        </w:tc>
        <w:tc>
          <w:tcPr>
            <w:tcW w:w="639" w:type="dxa"/>
            <w:tcBorders>
              <w:top w:val="nil"/>
              <w:left w:val="nil"/>
              <w:bottom w:val="single" w:sz="8" w:space="0" w:color="auto"/>
              <w:right w:val="single" w:sz="4" w:space="0" w:color="auto"/>
            </w:tcBorders>
            <w:vAlign w:val="center"/>
          </w:tcPr>
          <w:p w:rsidR="002614F0" w:rsidRPr="004035EB" w:rsidRDefault="002614F0" w:rsidP="002614F0">
            <w:pPr>
              <w:spacing w:line="276" w:lineRule="auto"/>
              <w:ind w:left="0" w:firstLine="0"/>
              <w:jc w:val="center"/>
              <w:rPr>
                <w:szCs w:val="20"/>
                <w:lang w:eastAsia="en-US"/>
              </w:rPr>
            </w:pPr>
            <w:r>
              <w:rPr>
                <w:szCs w:val="20"/>
                <w:lang w:eastAsia="en-US"/>
              </w:rPr>
              <w:t>5</w:t>
            </w:r>
          </w:p>
        </w:tc>
        <w:tc>
          <w:tcPr>
            <w:tcW w:w="4252" w:type="dxa"/>
            <w:tcBorders>
              <w:top w:val="nil"/>
              <w:left w:val="single" w:sz="4" w:space="0" w:color="auto"/>
              <w:bottom w:val="single" w:sz="8" w:space="0" w:color="auto"/>
              <w:right w:val="single" w:sz="4" w:space="0" w:color="auto"/>
            </w:tcBorders>
            <w:noWrap/>
            <w:vAlign w:val="center"/>
            <w:hideMark/>
          </w:tcPr>
          <w:p w:rsidR="002614F0" w:rsidRPr="004035EB" w:rsidRDefault="002614F0" w:rsidP="00647943">
            <w:pPr>
              <w:spacing w:line="276" w:lineRule="auto"/>
              <w:rPr>
                <w:szCs w:val="20"/>
                <w:lang w:eastAsia="en-US"/>
              </w:rPr>
            </w:pPr>
            <w:r w:rsidRPr="004035EB">
              <w:rPr>
                <w:szCs w:val="20"/>
                <w:lang w:eastAsia="en-US"/>
              </w:rPr>
              <w:t>REVELADOR AUTOMÁTICO PARA 38 LITROS</w:t>
            </w:r>
          </w:p>
        </w:tc>
        <w:tc>
          <w:tcPr>
            <w:tcW w:w="1418" w:type="dxa"/>
            <w:tcBorders>
              <w:top w:val="nil"/>
              <w:left w:val="single" w:sz="4" w:space="0" w:color="auto"/>
              <w:bottom w:val="single" w:sz="8" w:space="0" w:color="auto"/>
              <w:right w:val="single" w:sz="4" w:space="0" w:color="auto"/>
            </w:tcBorders>
            <w:vAlign w:val="center"/>
          </w:tcPr>
          <w:p w:rsidR="002614F0" w:rsidRPr="004035EB" w:rsidRDefault="002614F0" w:rsidP="00647943">
            <w:pPr>
              <w:spacing w:line="276" w:lineRule="auto"/>
              <w:rPr>
                <w:szCs w:val="20"/>
                <w:lang w:eastAsia="en-US"/>
              </w:rPr>
            </w:pPr>
            <w:r>
              <w:rPr>
                <w:szCs w:val="20"/>
                <w:lang w:eastAsia="en-US"/>
              </w:rPr>
              <w:t>R$ 300,00</w:t>
            </w:r>
          </w:p>
        </w:tc>
        <w:tc>
          <w:tcPr>
            <w:tcW w:w="1417" w:type="dxa"/>
            <w:tcBorders>
              <w:top w:val="nil"/>
              <w:left w:val="single" w:sz="4" w:space="0" w:color="auto"/>
              <w:bottom w:val="single" w:sz="8" w:space="0" w:color="auto"/>
              <w:right w:val="single" w:sz="8" w:space="0" w:color="auto"/>
            </w:tcBorders>
            <w:vAlign w:val="center"/>
          </w:tcPr>
          <w:p w:rsidR="002614F0" w:rsidRPr="004035EB" w:rsidRDefault="002614F0" w:rsidP="00647943">
            <w:pPr>
              <w:spacing w:line="276" w:lineRule="auto"/>
              <w:rPr>
                <w:szCs w:val="20"/>
                <w:lang w:eastAsia="en-US"/>
              </w:rPr>
            </w:pPr>
            <w:r>
              <w:rPr>
                <w:szCs w:val="20"/>
                <w:lang w:eastAsia="en-US"/>
              </w:rPr>
              <w:t>R$</w:t>
            </w:r>
            <w:r w:rsidR="00B77852">
              <w:rPr>
                <w:szCs w:val="20"/>
                <w:lang w:eastAsia="en-US"/>
              </w:rPr>
              <w:t xml:space="preserve"> 1.500,00</w:t>
            </w:r>
          </w:p>
        </w:tc>
      </w:tr>
    </w:tbl>
    <w:p w:rsidR="00647943" w:rsidRDefault="00647943" w:rsidP="00647943">
      <w:pPr>
        <w:rPr>
          <w:b/>
          <w:szCs w:val="20"/>
        </w:rPr>
      </w:pPr>
    </w:p>
    <w:p w:rsidR="007349E0" w:rsidRPr="00647943" w:rsidRDefault="00647943" w:rsidP="00647943">
      <w:pPr>
        <w:rPr>
          <w:b/>
          <w:sz w:val="18"/>
          <w:szCs w:val="18"/>
        </w:rPr>
      </w:pPr>
      <w:r w:rsidRPr="00647943">
        <w:rPr>
          <w:b/>
          <w:sz w:val="18"/>
          <w:szCs w:val="18"/>
        </w:rPr>
        <w:t>OBS: TODOS OS FILMES DEVEM SER EM BASE VERDE</w:t>
      </w:r>
    </w:p>
    <w:p w:rsidR="007349E0" w:rsidRDefault="007349E0" w:rsidP="00E64F41">
      <w:pPr>
        <w:ind w:left="0" w:firstLine="0"/>
        <w:rPr>
          <w:b/>
          <w:szCs w:val="20"/>
        </w:rPr>
      </w:pPr>
    </w:p>
    <w:p w:rsidR="006C16C6" w:rsidRDefault="006C16C6" w:rsidP="001A5CE4">
      <w:pPr>
        <w:rPr>
          <w:b/>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6C16C6" w:rsidTr="00E64F41">
        <w:trPr>
          <w:trHeight w:val="675"/>
        </w:trPr>
        <w:tc>
          <w:tcPr>
            <w:tcW w:w="9073" w:type="dxa"/>
          </w:tcPr>
          <w:p w:rsidR="006C16C6" w:rsidRDefault="006C16C6" w:rsidP="00E64F41">
            <w:pPr>
              <w:ind w:left="-57"/>
              <w:rPr>
                <w:b/>
                <w:szCs w:val="20"/>
              </w:rPr>
            </w:pPr>
          </w:p>
          <w:p w:rsidR="006C16C6" w:rsidRDefault="006C16C6" w:rsidP="006C16C6">
            <w:pPr>
              <w:ind w:left="0" w:firstLine="0"/>
              <w:rPr>
                <w:b/>
                <w:szCs w:val="20"/>
              </w:rPr>
            </w:pPr>
            <w:r>
              <w:rPr>
                <w:b/>
                <w:szCs w:val="20"/>
              </w:rPr>
              <w:t>VA</w:t>
            </w:r>
            <w:r w:rsidR="00E85C6E">
              <w:rPr>
                <w:b/>
                <w:szCs w:val="20"/>
              </w:rPr>
              <w:t xml:space="preserve">LOR TOTAL DO LOTE Nº 03: </w:t>
            </w:r>
            <w:r w:rsidR="00366DBF" w:rsidRPr="00B77852">
              <w:rPr>
                <w:b/>
                <w:szCs w:val="20"/>
              </w:rPr>
              <w:t>R$: 22.712,75 ( VINTE E DOIS MIL, SETESSENTOS E DOZE REAIS E SETENTA E CINCO CENTAVOS)</w:t>
            </w:r>
          </w:p>
        </w:tc>
      </w:tr>
    </w:tbl>
    <w:p w:rsidR="006C16C6" w:rsidRDefault="006C16C6" w:rsidP="001A5CE4">
      <w:pPr>
        <w:rPr>
          <w:b/>
          <w:szCs w:val="20"/>
        </w:rPr>
      </w:pPr>
    </w:p>
    <w:p w:rsidR="007349E0" w:rsidRPr="003527D7" w:rsidRDefault="007349E0" w:rsidP="00647943">
      <w:pPr>
        <w:ind w:left="0" w:firstLine="0"/>
        <w:rPr>
          <w:b/>
          <w:szCs w:val="20"/>
        </w:rPr>
      </w:pPr>
    </w:p>
    <w:tbl>
      <w:tblPr>
        <w:tblW w:w="8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888"/>
      </w:tblGrid>
      <w:tr w:rsidR="001A5CE4" w:rsidRPr="003527D7" w:rsidTr="001A5CE4">
        <w:trPr>
          <w:trHeight w:val="675"/>
        </w:trPr>
        <w:tc>
          <w:tcPr>
            <w:tcW w:w="8888" w:type="dxa"/>
            <w:shd w:val="clear" w:color="auto" w:fill="auto"/>
          </w:tcPr>
          <w:p w:rsidR="001A5CE4" w:rsidRPr="003527D7" w:rsidRDefault="001A5CE4" w:rsidP="001A5CE4">
            <w:pPr>
              <w:spacing w:after="1" w:line="276" w:lineRule="auto"/>
              <w:ind w:left="103"/>
              <w:rPr>
                <w:szCs w:val="20"/>
              </w:rPr>
            </w:pPr>
          </w:p>
          <w:p w:rsidR="001A5CE4" w:rsidRPr="003527D7" w:rsidRDefault="001A5CE4" w:rsidP="00D01368">
            <w:pPr>
              <w:spacing w:after="1" w:line="276" w:lineRule="auto"/>
              <w:ind w:left="103"/>
              <w:rPr>
                <w:b/>
                <w:szCs w:val="20"/>
              </w:rPr>
            </w:pPr>
            <w:r w:rsidRPr="003527D7">
              <w:rPr>
                <w:b/>
                <w:szCs w:val="20"/>
              </w:rPr>
              <w:t>VALOR MÁXIMO GLOBAL</w:t>
            </w:r>
            <w:r w:rsidR="00690414">
              <w:rPr>
                <w:b/>
                <w:szCs w:val="20"/>
              </w:rPr>
              <w:t xml:space="preserve"> DOS LOTES</w:t>
            </w:r>
            <w:r w:rsidRPr="003527D7">
              <w:rPr>
                <w:b/>
                <w:szCs w:val="20"/>
              </w:rPr>
              <w:t xml:space="preserve">: </w:t>
            </w:r>
            <w:r w:rsidR="00D83BDE" w:rsidRPr="00075557">
              <w:rPr>
                <w:b/>
                <w:color w:val="000000" w:themeColor="text1"/>
                <w:szCs w:val="20"/>
              </w:rPr>
              <w:t>R$ 1.</w:t>
            </w:r>
            <w:r w:rsidR="008B7080">
              <w:rPr>
                <w:b/>
                <w:color w:val="000000" w:themeColor="text1"/>
                <w:szCs w:val="20"/>
              </w:rPr>
              <w:t>085.943,75</w:t>
            </w:r>
            <w:r w:rsidR="00D83BDE" w:rsidRPr="00075557">
              <w:rPr>
                <w:b/>
                <w:color w:val="000000" w:themeColor="text1"/>
                <w:szCs w:val="20"/>
              </w:rPr>
              <w:t xml:space="preserve"> </w:t>
            </w:r>
            <w:r w:rsidRPr="00075557">
              <w:rPr>
                <w:b/>
                <w:color w:val="000000" w:themeColor="text1"/>
                <w:szCs w:val="20"/>
              </w:rPr>
              <w:t xml:space="preserve">( </w:t>
            </w:r>
            <w:r w:rsidR="00E85C6E">
              <w:rPr>
                <w:b/>
                <w:color w:val="000000" w:themeColor="text1"/>
                <w:szCs w:val="20"/>
              </w:rPr>
              <w:t>Um milhão</w:t>
            </w:r>
            <w:r w:rsidR="00D01368">
              <w:rPr>
                <w:b/>
                <w:color w:val="000000" w:themeColor="text1"/>
                <w:szCs w:val="20"/>
              </w:rPr>
              <w:t>, oitenta e cinco mil, novecentos e quarenta e três</w:t>
            </w:r>
            <w:r w:rsidR="00D83BDE" w:rsidRPr="00075557">
              <w:rPr>
                <w:b/>
                <w:color w:val="000000" w:themeColor="text1"/>
                <w:szCs w:val="20"/>
              </w:rPr>
              <w:t xml:space="preserve"> reais e setenta e cinco centavos</w:t>
            </w:r>
            <w:r w:rsidRPr="00075557">
              <w:rPr>
                <w:b/>
                <w:color w:val="000000" w:themeColor="text1"/>
                <w:szCs w:val="20"/>
              </w:rPr>
              <w:t>)</w:t>
            </w:r>
            <w:r w:rsidR="00E85C6E">
              <w:rPr>
                <w:b/>
                <w:color w:val="000000" w:themeColor="text1"/>
                <w:szCs w:val="20"/>
              </w:rPr>
              <w:t xml:space="preserve"> </w:t>
            </w:r>
          </w:p>
        </w:tc>
      </w:tr>
    </w:tbl>
    <w:p w:rsidR="001A5CE4" w:rsidRPr="003527D7" w:rsidRDefault="001A5CE4" w:rsidP="001A5CE4">
      <w:pPr>
        <w:rPr>
          <w:b/>
          <w:szCs w:val="20"/>
        </w:rPr>
      </w:pPr>
    </w:p>
    <w:p w:rsidR="00E64F41" w:rsidRPr="005927D1" w:rsidRDefault="00E64F41" w:rsidP="00E64F41">
      <w:pPr>
        <w:ind w:left="0" w:firstLine="0"/>
      </w:pPr>
    </w:p>
    <w:p w:rsidR="004B10C1" w:rsidRPr="001A5CE4" w:rsidRDefault="004B10C1" w:rsidP="001A5CE4">
      <w:pPr>
        <w:pStyle w:val="Ttulo1"/>
        <w:spacing w:line="276" w:lineRule="auto"/>
        <w:ind w:left="206" w:right="43" w:hanging="221"/>
        <w:rPr>
          <w:szCs w:val="20"/>
        </w:rPr>
      </w:pPr>
      <w:r w:rsidRPr="001A5CE4">
        <w:rPr>
          <w:szCs w:val="20"/>
        </w:rPr>
        <w:t xml:space="preserve">DA PARTICIPAÇÃO </w:t>
      </w:r>
    </w:p>
    <w:p w:rsidR="004B10C1" w:rsidRPr="00A714DF" w:rsidRDefault="004B10C1" w:rsidP="00A714DF">
      <w:pPr>
        <w:spacing w:after="0" w:line="276" w:lineRule="auto"/>
        <w:ind w:left="0" w:right="0" w:firstLine="0"/>
        <w:rPr>
          <w:szCs w:val="20"/>
        </w:rPr>
      </w:pPr>
    </w:p>
    <w:p w:rsidR="004B10C1" w:rsidRDefault="004B10C1" w:rsidP="000542E7">
      <w:pPr>
        <w:spacing w:line="276" w:lineRule="auto"/>
        <w:ind w:left="-5" w:right="44"/>
        <w:rPr>
          <w:szCs w:val="20"/>
        </w:rPr>
      </w:pPr>
      <w:r w:rsidRPr="00A714DF">
        <w:rPr>
          <w:b/>
          <w:szCs w:val="20"/>
        </w:rPr>
        <w:t xml:space="preserve">2.1. </w:t>
      </w:r>
      <w:r w:rsidRPr="00A714DF">
        <w:rPr>
          <w:szCs w:val="20"/>
        </w:rPr>
        <w:t xml:space="preserve">Poderão participar dessa licitação pessoas jurídicas de direito público ou privado, devidamente cadastradas ou não e que atendam todas as condições exigidas no presente edital. </w:t>
      </w:r>
    </w:p>
    <w:p w:rsidR="00843044" w:rsidRPr="00A714DF" w:rsidRDefault="00843044" w:rsidP="000542E7">
      <w:pPr>
        <w:spacing w:line="276" w:lineRule="auto"/>
        <w:ind w:left="-5" w:right="44"/>
        <w:rPr>
          <w:szCs w:val="20"/>
        </w:rPr>
      </w:pPr>
    </w:p>
    <w:p w:rsidR="00E64F41" w:rsidRDefault="004B10C1" w:rsidP="00A000F9">
      <w:pPr>
        <w:spacing w:line="276" w:lineRule="auto"/>
        <w:ind w:left="-5" w:right="44"/>
        <w:rPr>
          <w:szCs w:val="20"/>
        </w:rPr>
      </w:pPr>
      <w:r w:rsidRPr="00A714DF">
        <w:rPr>
          <w:b/>
          <w:szCs w:val="20"/>
        </w:rPr>
        <w:t>2.2.</w:t>
      </w:r>
      <w:r w:rsidRPr="00A714DF">
        <w:rPr>
          <w:szCs w:val="20"/>
        </w:rPr>
        <w:t xml:space="preserve"> Não poderão participar deste Pregão</w:t>
      </w:r>
      <w:r w:rsidR="001F2AED" w:rsidRPr="00A714DF">
        <w:rPr>
          <w:szCs w:val="20"/>
        </w:rPr>
        <w:t xml:space="preserve"> Presencial</w:t>
      </w:r>
      <w:r w:rsidRPr="00A714DF">
        <w:rPr>
          <w:szCs w:val="20"/>
        </w:rPr>
        <w:t xml:space="preserve">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 como as que se apresentem na forma de empresas e consórcios e as elencadas no art. 9º, da Lei n. 8.666/93, aplicada subsidiariamente. </w:t>
      </w:r>
    </w:p>
    <w:p w:rsidR="00A000F9" w:rsidRDefault="00A000F9" w:rsidP="00A000F9">
      <w:pPr>
        <w:spacing w:line="276" w:lineRule="auto"/>
        <w:ind w:left="-5" w:right="44"/>
        <w:rPr>
          <w:szCs w:val="20"/>
        </w:rPr>
      </w:pPr>
    </w:p>
    <w:p w:rsidR="00140ECF" w:rsidRPr="00A714DF" w:rsidRDefault="00140ECF" w:rsidP="000018D0">
      <w:pPr>
        <w:spacing w:line="276" w:lineRule="auto"/>
        <w:ind w:left="-5" w:right="44"/>
        <w:rPr>
          <w:szCs w:val="20"/>
        </w:rPr>
      </w:pPr>
    </w:p>
    <w:p w:rsidR="004B10C1" w:rsidRDefault="004B10C1" w:rsidP="00A000F9">
      <w:pPr>
        <w:pStyle w:val="Ttulo1"/>
        <w:spacing w:line="276" w:lineRule="auto"/>
        <w:ind w:left="206" w:right="43" w:hanging="221"/>
        <w:rPr>
          <w:szCs w:val="20"/>
        </w:rPr>
      </w:pPr>
      <w:r w:rsidRPr="00A714DF">
        <w:rPr>
          <w:szCs w:val="20"/>
        </w:rPr>
        <w:t xml:space="preserve">DO CREDENCIAMENTO DOS REPRESENTANTES </w:t>
      </w:r>
    </w:p>
    <w:p w:rsidR="00A000F9" w:rsidRPr="00A000F9" w:rsidRDefault="00A000F9" w:rsidP="00A000F9"/>
    <w:p w:rsidR="004B10C1" w:rsidRPr="00A000F9" w:rsidRDefault="004B10C1" w:rsidP="00A000F9">
      <w:pPr>
        <w:spacing w:line="276" w:lineRule="auto"/>
        <w:ind w:left="-5" w:right="44"/>
        <w:rPr>
          <w:color w:val="0D0D0D" w:themeColor="text1" w:themeTint="F2"/>
          <w:szCs w:val="20"/>
        </w:rPr>
      </w:pPr>
      <w:r w:rsidRPr="00A714DF">
        <w:rPr>
          <w:b/>
          <w:szCs w:val="20"/>
        </w:rPr>
        <w:t>3.1.</w:t>
      </w:r>
      <w:r w:rsidRPr="00A714DF">
        <w:rPr>
          <w:szCs w:val="20"/>
        </w:rPr>
        <w:t xml:space="preserve"> O licitante poderá vir representado por seu administrador ou por mandatário, limitado a uma pessoa, com poderes para praticar todos os atos relativos às etapas do pregão, principalmente para formular propostas, apresentar recursos e impugnações, sendo este designado na </w:t>
      </w:r>
      <w:r w:rsidRPr="00A714DF">
        <w:rPr>
          <w:b/>
          <w:szCs w:val="20"/>
        </w:rPr>
        <w:t xml:space="preserve">Carta </w:t>
      </w:r>
      <w:r w:rsidRPr="00A714DF">
        <w:rPr>
          <w:b/>
          <w:color w:val="0D0D0D" w:themeColor="text1" w:themeTint="F2"/>
          <w:szCs w:val="20"/>
        </w:rPr>
        <w:t xml:space="preserve">Credencial conforme </w:t>
      </w:r>
      <w:r w:rsidRPr="001B2DB8">
        <w:rPr>
          <w:b/>
          <w:color w:val="0D0D0D" w:themeColor="text1" w:themeTint="F2"/>
          <w:szCs w:val="20"/>
          <w:u w:val="single"/>
        </w:rPr>
        <w:t>Anexo II</w:t>
      </w:r>
      <w:r w:rsidRPr="001B2DB8">
        <w:rPr>
          <w:color w:val="0D0D0D" w:themeColor="text1" w:themeTint="F2"/>
          <w:szCs w:val="20"/>
          <w:u w:val="single"/>
        </w:rPr>
        <w:t>.</w:t>
      </w:r>
      <w:r w:rsidRPr="00A714DF">
        <w:rPr>
          <w:color w:val="0D0D0D" w:themeColor="text1" w:themeTint="F2"/>
          <w:szCs w:val="20"/>
        </w:rPr>
        <w:t xml:space="preserve"> </w:t>
      </w:r>
    </w:p>
    <w:p w:rsidR="004B10C1" w:rsidRDefault="004B10C1" w:rsidP="00A714DF">
      <w:pPr>
        <w:spacing w:line="276" w:lineRule="auto"/>
        <w:ind w:left="-5" w:right="44"/>
        <w:rPr>
          <w:szCs w:val="20"/>
        </w:rPr>
      </w:pPr>
      <w:r w:rsidRPr="00A714DF">
        <w:rPr>
          <w:b/>
          <w:szCs w:val="20"/>
        </w:rPr>
        <w:t>3.2.</w:t>
      </w:r>
      <w:r w:rsidRPr="00A714DF">
        <w:rPr>
          <w:szCs w:val="20"/>
        </w:rPr>
        <w:t xml:space="preserve"> Os poderes de representação deverão ser demonstrados junto o Pregoeiro por meio de instrumento público ou particular, </w:t>
      </w:r>
      <w:r w:rsidR="004111F7">
        <w:rPr>
          <w:szCs w:val="20"/>
        </w:rPr>
        <w:t xml:space="preserve">devidamente </w:t>
      </w:r>
      <w:r w:rsidRPr="00A714DF">
        <w:rPr>
          <w:szCs w:val="20"/>
        </w:rPr>
        <w:t xml:space="preserve">comprovado </w:t>
      </w:r>
      <w:r w:rsidR="000018D0">
        <w:rPr>
          <w:szCs w:val="20"/>
        </w:rPr>
        <w:t>pelos seguintes documentos:</w:t>
      </w:r>
    </w:p>
    <w:p w:rsidR="004111F7" w:rsidRPr="00A714DF" w:rsidRDefault="004111F7" w:rsidP="00A714DF">
      <w:pPr>
        <w:spacing w:line="276" w:lineRule="auto"/>
        <w:ind w:left="-5" w:right="44"/>
        <w:rPr>
          <w:szCs w:val="20"/>
        </w:rPr>
      </w:pPr>
    </w:p>
    <w:p w:rsidR="004B10C1" w:rsidRPr="00A714DF" w:rsidRDefault="000018D0" w:rsidP="000018D0">
      <w:pPr>
        <w:pStyle w:val="Ttulo1"/>
        <w:numPr>
          <w:ilvl w:val="0"/>
          <w:numId w:val="0"/>
        </w:numPr>
        <w:tabs>
          <w:tab w:val="left" w:pos="284"/>
        </w:tabs>
      </w:pPr>
      <w:r>
        <w:t xml:space="preserve">3.2.1  </w:t>
      </w:r>
      <w:r>
        <w:rPr>
          <w:b w:val="0"/>
        </w:rPr>
        <w:t>D</w:t>
      </w:r>
      <w:r w:rsidRPr="000018D0">
        <w:rPr>
          <w:b w:val="0"/>
        </w:rPr>
        <w:t>ocumentos oficial de identidade;</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018D0" w:rsidP="00A714DF">
      <w:pPr>
        <w:spacing w:after="4" w:line="276" w:lineRule="auto"/>
        <w:ind w:left="-5" w:right="43"/>
        <w:rPr>
          <w:szCs w:val="20"/>
        </w:rPr>
      </w:pPr>
      <w:r>
        <w:rPr>
          <w:b/>
          <w:szCs w:val="20"/>
        </w:rPr>
        <w:t>3.2.2</w:t>
      </w:r>
      <w:r w:rsidR="004B10C1" w:rsidRPr="00A714DF">
        <w:rPr>
          <w:szCs w:val="20"/>
        </w:rPr>
        <w:t xml:space="preserve"> CONTRATO SOCIAL ou documento análogo e sua última alteração, </w:t>
      </w:r>
      <w:r w:rsidR="004B10C1" w:rsidRPr="00A714DF">
        <w:rPr>
          <w:b/>
          <w:szCs w:val="20"/>
        </w:rPr>
        <w:t>que deverá constar os poderes à assunção de obrigaç</w:t>
      </w:r>
      <w:r w:rsidR="000A672A">
        <w:rPr>
          <w:b/>
          <w:szCs w:val="20"/>
        </w:rPr>
        <w:t>ões em nome da pessoa jurídica;</w:t>
      </w:r>
      <w:r w:rsidR="004B10C1" w:rsidRPr="00A714DF">
        <w:rPr>
          <w:b/>
          <w:szCs w:val="20"/>
        </w:rPr>
        <w:t xml:space="preserve">  </w:t>
      </w:r>
    </w:p>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A714DF" w:rsidRDefault="000018D0" w:rsidP="00A714DF">
      <w:pPr>
        <w:spacing w:line="276" w:lineRule="auto"/>
        <w:ind w:left="-5" w:right="44"/>
        <w:rPr>
          <w:szCs w:val="20"/>
        </w:rPr>
      </w:pPr>
      <w:r>
        <w:rPr>
          <w:b/>
          <w:szCs w:val="20"/>
        </w:rPr>
        <w:t>3.2.3</w:t>
      </w:r>
      <w:r w:rsidR="004B10C1" w:rsidRPr="00A714DF">
        <w:rPr>
          <w:b/>
          <w:szCs w:val="20"/>
        </w:rPr>
        <w:t xml:space="preserve"> </w:t>
      </w:r>
      <w:r w:rsidR="004B10C1" w:rsidRPr="00A714DF">
        <w:rPr>
          <w:szCs w:val="20"/>
        </w:rPr>
        <w:t xml:space="preserve">Se o representante for sócio não detentor de poderes para isoladamente formular propostas ou praticar atos de administração, os demais sócios participantes da administração deverão postar documentos que supram a exigência.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A672A" w:rsidP="00A714DF">
      <w:pPr>
        <w:spacing w:line="276" w:lineRule="auto"/>
        <w:ind w:left="-5" w:right="44"/>
        <w:rPr>
          <w:szCs w:val="20"/>
        </w:rPr>
      </w:pPr>
      <w:r>
        <w:rPr>
          <w:b/>
          <w:szCs w:val="20"/>
        </w:rPr>
        <w:t>3.3</w:t>
      </w:r>
      <w:r w:rsidR="00F952D4">
        <w:rPr>
          <w:b/>
          <w:szCs w:val="20"/>
        </w:rPr>
        <w:t xml:space="preserve"> </w:t>
      </w:r>
      <w:r w:rsidR="004B10C1" w:rsidRPr="00A714DF">
        <w:rPr>
          <w:szCs w:val="20"/>
        </w:rPr>
        <w:t xml:space="preserve">O licitante que não cumprir as exigências de representação não poderá formular ofertas verbais e nem interpor recursos, valendo, contudo, para todos os efeitos, os termos de sua proposta escrita.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A672A" w:rsidP="00D0170C">
      <w:pPr>
        <w:spacing w:after="4" w:line="276" w:lineRule="auto"/>
        <w:ind w:left="-5" w:right="43"/>
        <w:rPr>
          <w:szCs w:val="20"/>
        </w:rPr>
      </w:pPr>
      <w:r>
        <w:rPr>
          <w:b/>
          <w:szCs w:val="20"/>
        </w:rPr>
        <w:t>3</w:t>
      </w:r>
      <w:r w:rsidR="004B10C1" w:rsidRPr="00A714DF">
        <w:rPr>
          <w:b/>
          <w:szCs w:val="20"/>
        </w:rPr>
        <w:t>.4</w:t>
      </w:r>
      <w:r w:rsidR="004B10C1" w:rsidRPr="00A714DF">
        <w:rPr>
          <w:szCs w:val="20"/>
        </w:rPr>
        <w:t xml:space="preserve">. Os documentos necessários ao credenciamento de representante poderão ser apresentados em </w:t>
      </w:r>
      <w:r w:rsidR="004B10C1" w:rsidRPr="00A714DF">
        <w:rPr>
          <w:b/>
          <w:szCs w:val="20"/>
        </w:rPr>
        <w:t>original ou por qualquer processo de cópia autenticada por Cartório de Notas ou por servidor designado para tal.</w:t>
      </w:r>
      <w:r w:rsidR="004B10C1" w:rsidRPr="00A714DF">
        <w:rPr>
          <w:szCs w:val="20"/>
        </w:rPr>
        <w:t xml:space="preserve">  </w:t>
      </w:r>
      <w:bookmarkStart w:id="0" w:name="_GoBack"/>
      <w:bookmarkEnd w:id="0"/>
    </w:p>
    <w:p w:rsidR="004B10C1" w:rsidRDefault="000A672A" w:rsidP="00A714DF">
      <w:pPr>
        <w:spacing w:after="4" w:line="276" w:lineRule="auto"/>
        <w:ind w:left="-5" w:right="43"/>
        <w:rPr>
          <w:szCs w:val="20"/>
        </w:rPr>
      </w:pPr>
      <w:r>
        <w:rPr>
          <w:b/>
          <w:szCs w:val="20"/>
        </w:rPr>
        <w:lastRenderedPageBreak/>
        <w:t>3</w:t>
      </w:r>
      <w:r w:rsidR="004B10C1" w:rsidRPr="00A714DF">
        <w:rPr>
          <w:b/>
          <w:szCs w:val="20"/>
        </w:rPr>
        <w:t xml:space="preserve">.5. </w:t>
      </w:r>
      <w:r w:rsidR="004B10C1" w:rsidRPr="008E503A">
        <w:rPr>
          <w:szCs w:val="20"/>
        </w:rPr>
        <w:t xml:space="preserve">Os documentos de credenciamento de </w:t>
      </w:r>
      <w:r w:rsidR="004111F7">
        <w:rPr>
          <w:color w:val="0D0D0D" w:themeColor="text1" w:themeTint="F2"/>
          <w:szCs w:val="20"/>
        </w:rPr>
        <w:t xml:space="preserve">representantes </w:t>
      </w:r>
      <w:r w:rsidR="004B10C1" w:rsidRPr="004111F7">
        <w:rPr>
          <w:b/>
          <w:color w:val="0D0D0D" w:themeColor="text1" w:themeTint="F2"/>
          <w:szCs w:val="20"/>
          <w:u w:val="single"/>
        </w:rPr>
        <w:t>Anexo II</w:t>
      </w:r>
      <w:r w:rsidR="004B10C1" w:rsidRPr="008E503A">
        <w:rPr>
          <w:color w:val="0D0D0D" w:themeColor="text1" w:themeTint="F2"/>
          <w:szCs w:val="20"/>
        </w:rPr>
        <w:t>, e a declaraç</w:t>
      </w:r>
      <w:r w:rsidR="004111F7">
        <w:rPr>
          <w:color w:val="0D0D0D" w:themeColor="text1" w:themeTint="F2"/>
          <w:szCs w:val="20"/>
        </w:rPr>
        <w:t xml:space="preserve">ão da situação de regularidade </w:t>
      </w:r>
      <w:r w:rsidR="004B10C1" w:rsidRPr="004111F7">
        <w:rPr>
          <w:b/>
          <w:color w:val="0D0D0D" w:themeColor="text1" w:themeTint="F2"/>
          <w:szCs w:val="20"/>
          <w:u w:val="single"/>
        </w:rPr>
        <w:t>Anexo IV</w:t>
      </w:r>
      <w:r w:rsidR="004B10C1" w:rsidRPr="008E503A">
        <w:rPr>
          <w:color w:val="0D0D0D" w:themeColor="text1" w:themeTint="F2"/>
          <w:szCs w:val="20"/>
        </w:rPr>
        <w:t xml:space="preserve">, devidamente assinada, deverão estar FORA dos </w:t>
      </w:r>
      <w:r w:rsidR="004B10C1" w:rsidRPr="008E503A">
        <w:rPr>
          <w:szCs w:val="20"/>
        </w:rPr>
        <w:t xml:space="preserve">envelopes de proposta ou de documentos, devendo ser entregue ao Pregoeiro na abertura da sessão e servirão como pré-requisito à sua participação no certame. </w:t>
      </w:r>
    </w:p>
    <w:p w:rsidR="00E95FCB" w:rsidRPr="008E503A" w:rsidRDefault="00E95FCB" w:rsidP="00A714DF">
      <w:pPr>
        <w:spacing w:after="4" w:line="276" w:lineRule="auto"/>
        <w:ind w:left="-5" w:right="43"/>
        <w:rPr>
          <w:szCs w:val="20"/>
        </w:rPr>
      </w:pPr>
    </w:p>
    <w:p w:rsidR="00EA019B" w:rsidRPr="00A714DF" w:rsidRDefault="00EA019B" w:rsidP="00A714DF">
      <w:pPr>
        <w:spacing w:after="4" w:line="276" w:lineRule="auto"/>
        <w:ind w:left="-5" w:right="43"/>
        <w:rPr>
          <w:szCs w:val="20"/>
        </w:rPr>
      </w:pPr>
    </w:p>
    <w:p w:rsidR="004B10C1" w:rsidRDefault="004B10C1" w:rsidP="00A714DF">
      <w:pPr>
        <w:pStyle w:val="Ttulo1"/>
        <w:spacing w:line="276" w:lineRule="auto"/>
        <w:ind w:left="206" w:right="43" w:hanging="221"/>
        <w:rPr>
          <w:szCs w:val="20"/>
        </w:rPr>
      </w:pPr>
      <w:r w:rsidRPr="00A714DF">
        <w:rPr>
          <w:szCs w:val="20"/>
        </w:rPr>
        <w:t xml:space="preserve">DOS ENVELOPES DE PROPOSTAS E DE DOCUMENTAÇÃO </w:t>
      </w:r>
    </w:p>
    <w:p w:rsidR="00E95FCB" w:rsidRPr="00E95FCB" w:rsidRDefault="00E95FCB" w:rsidP="00E95FCB"/>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A672A" w:rsidP="00A714DF">
      <w:pPr>
        <w:spacing w:line="276" w:lineRule="auto"/>
        <w:ind w:left="-5" w:right="44"/>
        <w:rPr>
          <w:szCs w:val="20"/>
        </w:rPr>
      </w:pPr>
      <w:r>
        <w:rPr>
          <w:b/>
          <w:szCs w:val="20"/>
        </w:rPr>
        <w:t>4</w:t>
      </w:r>
      <w:r w:rsidR="004B10C1" w:rsidRPr="00A714DF">
        <w:rPr>
          <w:b/>
          <w:szCs w:val="20"/>
        </w:rPr>
        <w:t xml:space="preserve">.1. </w:t>
      </w:r>
      <w:r w:rsidR="004B10C1" w:rsidRPr="00A714DF">
        <w:rPr>
          <w:szCs w:val="20"/>
        </w:rPr>
        <w:t xml:space="preserve">A proposta de preço e os documentos de habilitação deverão ser entregues no CIS-COMCAM a partir desta publicação </w:t>
      </w:r>
      <w:r w:rsidR="004B10C1" w:rsidRPr="00A714DF">
        <w:rPr>
          <w:color w:val="000000" w:themeColor="text1"/>
          <w:szCs w:val="20"/>
        </w:rPr>
        <w:t xml:space="preserve">até </w:t>
      </w:r>
      <w:r w:rsidR="004B10C1" w:rsidRPr="00A714DF">
        <w:rPr>
          <w:color w:val="0D0D0D" w:themeColor="text1" w:themeTint="F2"/>
          <w:szCs w:val="20"/>
        </w:rPr>
        <w:t xml:space="preserve">às </w:t>
      </w:r>
      <w:r w:rsidR="00F01E58">
        <w:rPr>
          <w:b/>
          <w:color w:val="0D0D0D" w:themeColor="text1" w:themeTint="F2"/>
          <w:szCs w:val="20"/>
        </w:rPr>
        <w:t>13</w:t>
      </w:r>
      <w:r w:rsidR="00E64F41">
        <w:rPr>
          <w:b/>
          <w:color w:val="0D0D0D" w:themeColor="text1" w:themeTint="F2"/>
          <w:szCs w:val="20"/>
        </w:rPr>
        <w:t>:00</w:t>
      </w:r>
      <w:r w:rsidR="001041EA" w:rsidRPr="00A714DF">
        <w:rPr>
          <w:b/>
          <w:color w:val="0D0D0D" w:themeColor="text1" w:themeTint="F2"/>
          <w:szCs w:val="20"/>
        </w:rPr>
        <w:t xml:space="preserve"> </w:t>
      </w:r>
      <w:proofErr w:type="spellStart"/>
      <w:r w:rsidR="001041EA" w:rsidRPr="00A714DF">
        <w:rPr>
          <w:b/>
          <w:color w:val="0D0D0D" w:themeColor="text1" w:themeTint="F2"/>
          <w:szCs w:val="20"/>
        </w:rPr>
        <w:t>hrs</w:t>
      </w:r>
      <w:proofErr w:type="spellEnd"/>
      <w:r w:rsidR="0062714B" w:rsidRPr="00A714DF">
        <w:rPr>
          <w:b/>
          <w:color w:val="0D0D0D" w:themeColor="text1" w:themeTint="F2"/>
          <w:szCs w:val="20"/>
        </w:rPr>
        <w:t xml:space="preserve"> do dia </w:t>
      </w:r>
      <w:r w:rsidR="00E64F41">
        <w:rPr>
          <w:b/>
          <w:color w:val="0D0D0D" w:themeColor="text1" w:themeTint="F2"/>
          <w:szCs w:val="20"/>
        </w:rPr>
        <w:t>23</w:t>
      </w:r>
      <w:r w:rsidR="00FD40B2">
        <w:rPr>
          <w:b/>
          <w:color w:val="0D0D0D" w:themeColor="text1" w:themeTint="F2"/>
          <w:szCs w:val="20"/>
        </w:rPr>
        <w:t xml:space="preserve"> de junho </w:t>
      </w:r>
      <w:r>
        <w:rPr>
          <w:b/>
          <w:color w:val="0D0D0D" w:themeColor="text1" w:themeTint="F2"/>
          <w:szCs w:val="20"/>
        </w:rPr>
        <w:t>de 2016</w:t>
      </w:r>
      <w:r w:rsidR="004B10C1" w:rsidRPr="00A714DF">
        <w:rPr>
          <w:color w:val="000000" w:themeColor="text1"/>
          <w:szCs w:val="20"/>
        </w:rPr>
        <w:t xml:space="preserve"> em e</w:t>
      </w:r>
      <w:r w:rsidR="004B10C1" w:rsidRPr="00A714DF">
        <w:rPr>
          <w:szCs w:val="20"/>
        </w:rPr>
        <w:t xml:space="preserve">nvelopes distintos, opacos, fechados (com cola ou lacre) e com os seguintes dizeres: </w:t>
      </w:r>
    </w:p>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A714DF" w:rsidRDefault="004B10C1" w:rsidP="00A714DF">
      <w:pPr>
        <w:pStyle w:val="Ttulo1"/>
        <w:numPr>
          <w:ilvl w:val="0"/>
          <w:numId w:val="0"/>
        </w:numPr>
        <w:spacing w:line="276" w:lineRule="auto"/>
        <w:ind w:left="-5" w:right="43"/>
        <w:rPr>
          <w:szCs w:val="20"/>
        </w:rPr>
      </w:pPr>
      <w:r w:rsidRPr="00A714DF">
        <w:rPr>
          <w:szCs w:val="20"/>
        </w:rPr>
        <w:t xml:space="preserve">ENVELOPE 01 - PROPOSTA DE PREÇOS CIS-COMCAM </w:t>
      </w:r>
    </w:p>
    <w:p w:rsidR="004B10C1" w:rsidRPr="00A714DF" w:rsidRDefault="004B10C1" w:rsidP="00A714DF">
      <w:pPr>
        <w:spacing w:after="4" w:line="276" w:lineRule="auto"/>
        <w:ind w:left="-5" w:right="6181"/>
        <w:rPr>
          <w:szCs w:val="20"/>
        </w:rPr>
      </w:pPr>
      <w:r w:rsidRPr="00A714DF">
        <w:rPr>
          <w:b/>
          <w:szCs w:val="20"/>
        </w:rPr>
        <w:t xml:space="preserve">PREGÃO </w:t>
      </w:r>
      <w:r w:rsidRPr="00A714DF">
        <w:rPr>
          <w:b/>
          <w:color w:val="0D0D0D" w:themeColor="text1" w:themeTint="F2"/>
          <w:szCs w:val="20"/>
        </w:rPr>
        <w:t xml:space="preserve">PRESENCIAL Nº </w:t>
      </w:r>
      <w:r w:rsidR="00E64F41">
        <w:rPr>
          <w:b/>
          <w:color w:val="0D0D0D" w:themeColor="text1" w:themeTint="F2"/>
          <w:szCs w:val="20"/>
        </w:rPr>
        <w:t>05</w:t>
      </w:r>
      <w:r w:rsidR="00D9738C" w:rsidRPr="00A714DF">
        <w:rPr>
          <w:b/>
          <w:color w:val="0D0D0D" w:themeColor="text1" w:themeTint="F2"/>
          <w:szCs w:val="20"/>
        </w:rPr>
        <w:t>/2016</w:t>
      </w:r>
      <w:r w:rsidRPr="00A714DF">
        <w:rPr>
          <w:color w:val="0D0D0D" w:themeColor="text1" w:themeTint="F2"/>
          <w:szCs w:val="20"/>
        </w:rPr>
        <w:t xml:space="preserve">  </w:t>
      </w:r>
    </w:p>
    <w:p w:rsidR="004B10C1" w:rsidRPr="00A714DF" w:rsidRDefault="004B10C1" w:rsidP="00A714DF">
      <w:pPr>
        <w:spacing w:after="4" w:line="276" w:lineRule="auto"/>
        <w:ind w:left="-5" w:right="6181"/>
        <w:rPr>
          <w:szCs w:val="20"/>
        </w:rPr>
      </w:pPr>
      <w:r w:rsidRPr="00A714DF">
        <w:rPr>
          <w:b/>
          <w:szCs w:val="20"/>
        </w:rPr>
        <w:t xml:space="preserve">RAZÃO SOCIAL DA PROPONENTE: </w:t>
      </w:r>
    </w:p>
    <w:p w:rsidR="004B10C1" w:rsidRPr="00A714DF" w:rsidRDefault="004B10C1" w:rsidP="00A714DF">
      <w:pPr>
        <w:spacing w:after="4" w:line="276" w:lineRule="auto"/>
        <w:ind w:left="-5" w:right="43"/>
        <w:rPr>
          <w:szCs w:val="20"/>
        </w:rPr>
      </w:pPr>
      <w:r w:rsidRPr="00A714DF">
        <w:rPr>
          <w:b/>
          <w:szCs w:val="20"/>
        </w:rPr>
        <w:t xml:space="preserve">CNPJ: </w:t>
      </w:r>
    </w:p>
    <w:p w:rsidR="004B10C1" w:rsidRPr="00A714DF" w:rsidRDefault="004B10C1" w:rsidP="00A714DF">
      <w:pPr>
        <w:spacing w:after="4" w:line="276" w:lineRule="auto"/>
        <w:ind w:left="-5" w:right="43"/>
        <w:rPr>
          <w:szCs w:val="20"/>
        </w:rPr>
      </w:pPr>
      <w:r w:rsidRPr="00A714DF">
        <w:rPr>
          <w:b/>
          <w:szCs w:val="20"/>
        </w:rPr>
        <w:t xml:space="preserve">ABERTURA:  </w:t>
      </w:r>
    </w:p>
    <w:p w:rsidR="004B10C1" w:rsidRPr="00A714DF" w:rsidRDefault="004B10C1" w:rsidP="00A714DF">
      <w:pPr>
        <w:spacing w:after="0" w:line="276" w:lineRule="auto"/>
        <w:ind w:left="0" w:right="2" w:firstLine="0"/>
        <w:rPr>
          <w:szCs w:val="20"/>
        </w:rPr>
      </w:pPr>
      <w:r w:rsidRPr="00A714DF">
        <w:rPr>
          <w:b/>
          <w:szCs w:val="20"/>
        </w:rPr>
        <w:t xml:space="preserve"> </w:t>
      </w:r>
    </w:p>
    <w:p w:rsidR="004B10C1" w:rsidRPr="00A714DF" w:rsidRDefault="004B10C1" w:rsidP="00A714DF">
      <w:pPr>
        <w:pStyle w:val="Ttulo1"/>
        <w:numPr>
          <w:ilvl w:val="0"/>
          <w:numId w:val="0"/>
        </w:numPr>
        <w:spacing w:line="276" w:lineRule="auto"/>
        <w:ind w:left="-5" w:right="43"/>
        <w:rPr>
          <w:szCs w:val="20"/>
        </w:rPr>
      </w:pPr>
      <w:r w:rsidRPr="00A714DF">
        <w:rPr>
          <w:szCs w:val="20"/>
        </w:rPr>
        <w:t xml:space="preserve">ENVELOPE 02 – DOCUMENTOS DE HABILITAÇÃO CIS-COMCAM </w:t>
      </w:r>
    </w:p>
    <w:p w:rsidR="004B10C1" w:rsidRPr="00A714DF" w:rsidRDefault="004B10C1" w:rsidP="00A714DF">
      <w:pPr>
        <w:spacing w:after="4" w:line="276" w:lineRule="auto"/>
        <w:ind w:left="-5" w:right="6181"/>
        <w:rPr>
          <w:szCs w:val="20"/>
        </w:rPr>
      </w:pPr>
      <w:r w:rsidRPr="00A714DF">
        <w:rPr>
          <w:b/>
          <w:szCs w:val="20"/>
        </w:rPr>
        <w:t xml:space="preserve">PREGÃO PRESENCIAL </w:t>
      </w:r>
      <w:r w:rsidRPr="00A714DF">
        <w:rPr>
          <w:b/>
          <w:color w:val="0D0D0D" w:themeColor="text1" w:themeTint="F2"/>
          <w:szCs w:val="20"/>
        </w:rPr>
        <w:t xml:space="preserve">Nº </w:t>
      </w:r>
      <w:r w:rsidR="00E64F41">
        <w:rPr>
          <w:b/>
          <w:color w:val="0D0D0D" w:themeColor="text1" w:themeTint="F2"/>
          <w:szCs w:val="20"/>
        </w:rPr>
        <w:t>05</w:t>
      </w:r>
      <w:r w:rsidR="00D9738C" w:rsidRPr="00A714DF">
        <w:rPr>
          <w:b/>
          <w:color w:val="0D0D0D" w:themeColor="text1" w:themeTint="F2"/>
          <w:szCs w:val="20"/>
        </w:rPr>
        <w:t>/2016</w:t>
      </w:r>
      <w:r w:rsidRPr="00A714DF">
        <w:rPr>
          <w:color w:val="0D0D0D" w:themeColor="text1" w:themeTint="F2"/>
          <w:szCs w:val="20"/>
        </w:rPr>
        <w:t xml:space="preserve">  </w:t>
      </w:r>
    </w:p>
    <w:p w:rsidR="004B10C1" w:rsidRPr="00A714DF" w:rsidRDefault="004B10C1" w:rsidP="00A714DF">
      <w:pPr>
        <w:spacing w:after="4" w:line="276" w:lineRule="auto"/>
        <w:ind w:left="-5" w:right="6181"/>
        <w:rPr>
          <w:szCs w:val="20"/>
        </w:rPr>
      </w:pPr>
      <w:r w:rsidRPr="00A714DF">
        <w:rPr>
          <w:b/>
          <w:szCs w:val="20"/>
        </w:rPr>
        <w:t xml:space="preserve">RAZÃO SOCIAL DA PROPONENTE: </w:t>
      </w:r>
    </w:p>
    <w:p w:rsidR="004B10C1" w:rsidRPr="00A714DF" w:rsidRDefault="004B10C1" w:rsidP="00A714DF">
      <w:pPr>
        <w:spacing w:after="4" w:line="276" w:lineRule="auto"/>
        <w:ind w:left="-5" w:right="43"/>
        <w:rPr>
          <w:szCs w:val="20"/>
        </w:rPr>
      </w:pPr>
      <w:r w:rsidRPr="00A714DF">
        <w:rPr>
          <w:b/>
          <w:szCs w:val="20"/>
        </w:rPr>
        <w:t xml:space="preserve">CNPJ: </w:t>
      </w:r>
    </w:p>
    <w:p w:rsidR="004B10C1" w:rsidRDefault="004B10C1" w:rsidP="00A714DF">
      <w:pPr>
        <w:spacing w:after="4" w:line="276" w:lineRule="auto"/>
        <w:ind w:left="-5" w:right="43"/>
        <w:rPr>
          <w:b/>
          <w:szCs w:val="20"/>
        </w:rPr>
      </w:pPr>
      <w:r w:rsidRPr="00A714DF">
        <w:rPr>
          <w:b/>
          <w:szCs w:val="20"/>
        </w:rPr>
        <w:t xml:space="preserve">ABERTURA: </w:t>
      </w:r>
    </w:p>
    <w:p w:rsidR="004B10C1" w:rsidRPr="00A714DF" w:rsidRDefault="004B10C1" w:rsidP="00A714DF">
      <w:pPr>
        <w:spacing w:after="0" w:line="276" w:lineRule="auto"/>
        <w:ind w:left="0" w:right="0" w:firstLine="0"/>
        <w:rPr>
          <w:szCs w:val="20"/>
        </w:rPr>
      </w:pPr>
    </w:p>
    <w:p w:rsidR="004B10C1" w:rsidRDefault="000A672A" w:rsidP="00A714DF">
      <w:pPr>
        <w:spacing w:line="276" w:lineRule="auto"/>
        <w:ind w:left="-5" w:right="44"/>
        <w:rPr>
          <w:szCs w:val="20"/>
        </w:rPr>
      </w:pPr>
      <w:r>
        <w:rPr>
          <w:b/>
          <w:szCs w:val="20"/>
        </w:rPr>
        <w:t>4</w:t>
      </w:r>
      <w:r w:rsidR="0083308B">
        <w:rPr>
          <w:b/>
          <w:szCs w:val="20"/>
        </w:rPr>
        <w:t>.2</w:t>
      </w:r>
      <w:r w:rsidR="004B10C1" w:rsidRPr="00A714DF">
        <w:rPr>
          <w:b/>
          <w:szCs w:val="20"/>
        </w:rPr>
        <w:t xml:space="preserve">. </w:t>
      </w:r>
      <w:r w:rsidR="004B10C1" w:rsidRPr="00A714DF">
        <w:rPr>
          <w:szCs w:val="20"/>
        </w:rPr>
        <w:t xml:space="preserve">Não havendo expediente na data marcada ou outro fato superveniente que impeça a realização do certame, fica a reunião adiada para o primeiro dia útil subsequente, conservando à mesma hora e local, se outra data ou horário não forem estabelecidos pela Administração. </w:t>
      </w:r>
    </w:p>
    <w:p w:rsidR="00AB24AB" w:rsidRDefault="00AB24AB" w:rsidP="00A714DF">
      <w:pPr>
        <w:spacing w:after="0" w:line="276" w:lineRule="auto"/>
        <w:ind w:left="0" w:right="0" w:firstLine="0"/>
        <w:rPr>
          <w:b/>
          <w:szCs w:val="20"/>
        </w:rPr>
      </w:pPr>
    </w:p>
    <w:p w:rsidR="00B24B3E" w:rsidRPr="00A714DF" w:rsidRDefault="00B24B3E" w:rsidP="00A714DF">
      <w:pPr>
        <w:spacing w:after="0" w:line="276" w:lineRule="auto"/>
        <w:ind w:left="0" w:right="0" w:firstLine="0"/>
        <w:rPr>
          <w:szCs w:val="20"/>
        </w:rPr>
      </w:pPr>
    </w:p>
    <w:p w:rsidR="004B10C1" w:rsidRDefault="004B10C1" w:rsidP="000A672A">
      <w:pPr>
        <w:pStyle w:val="Ttulo1"/>
        <w:tabs>
          <w:tab w:val="left" w:pos="284"/>
        </w:tabs>
      </w:pPr>
      <w:r w:rsidRPr="00A714DF">
        <w:t xml:space="preserve">DA PROPOSTA DE PREÇOS (ENVELOPE 01) </w:t>
      </w:r>
    </w:p>
    <w:p w:rsidR="00E95FCB" w:rsidRPr="00E95FCB" w:rsidRDefault="00E95FCB" w:rsidP="00E95FCB"/>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A672A" w:rsidP="00A714DF">
      <w:pPr>
        <w:spacing w:line="276" w:lineRule="auto"/>
        <w:ind w:left="-5" w:right="44"/>
        <w:rPr>
          <w:szCs w:val="20"/>
        </w:rPr>
      </w:pPr>
      <w:r>
        <w:rPr>
          <w:b/>
          <w:szCs w:val="20"/>
        </w:rPr>
        <w:t>5</w:t>
      </w:r>
      <w:r w:rsidR="004B10C1" w:rsidRPr="00A714DF">
        <w:rPr>
          <w:b/>
          <w:szCs w:val="20"/>
        </w:rPr>
        <w:t>.1.</w:t>
      </w:r>
      <w:r w:rsidR="004B10C1" w:rsidRPr="00A714DF">
        <w:rPr>
          <w:szCs w:val="20"/>
        </w:rPr>
        <w:t xml:space="preserve"> A proposta deverá ser redigida em língua portuguesa, datilografada ou impressa em papel timbrado da empresa, em única via, sem emendas, rasuras ou entrelinhas</w:t>
      </w:r>
      <w:r w:rsidR="000018D0">
        <w:rPr>
          <w:szCs w:val="20"/>
        </w:rPr>
        <w:t>, considerando-se nos valores propostos as despesas com transporte, mão-de-obra, tributos, contribuições e outros encargos que por ventura possa vir a incidir sobre os valores finais</w:t>
      </w:r>
      <w:r w:rsidR="004B10C1" w:rsidRPr="00A714DF">
        <w:rPr>
          <w:szCs w:val="20"/>
        </w:rPr>
        <w:t xml:space="preserve">. Suas folhas devem ser rubricadas e a última datada e assinada por pessoa com poderes para assumir obrigações em nome da licitante e dela deverão constar: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3C08EF">
      <w:pPr>
        <w:pStyle w:val="Ttulo1"/>
        <w:numPr>
          <w:ilvl w:val="0"/>
          <w:numId w:val="9"/>
        </w:numPr>
        <w:tabs>
          <w:tab w:val="left" w:pos="284"/>
        </w:tabs>
        <w:spacing w:line="276" w:lineRule="auto"/>
        <w:ind w:left="0" w:right="43" w:firstLine="0"/>
        <w:rPr>
          <w:szCs w:val="20"/>
        </w:rPr>
      </w:pPr>
      <w:r w:rsidRPr="00A714DF">
        <w:rPr>
          <w:b w:val="0"/>
          <w:szCs w:val="20"/>
        </w:rPr>
        <w:t xml:space="preserve">O seguinte título: </w:t>
      </w:r>
      <w:r w:rsidRPr="00A714DF">
        <w:rPr>
          <w:szCs w:val="20"/>
        </w:rPr>
        <w:t>PROPOSTA DE PREÇO</w:t>
      </w:r>
      <w:r w:rsidR="00D9738C" w:rsidRPr="00A714DF">
        <w:rPr>
          <w:szCs w:val="20"/>
        </w:rPr>
        <w:t xml:space="preserve">S PARA O PREGÃO </w:t>
      </w:r>
      <w:r w:rsidR="00D9738C" w:rsidRPr="00A714DF">
        <w:rPr>
          <w:color w:val="0D0D0D" w:themeColor="text1" w:themeTint="F2"/>
          <w:szCs w:val="20"/>
        </w:rPr>
        <w:t xml:space="preserve">PRESENCIAL </w:t>
      </w:r>
      <w:r w:rsidR="00E64F41">
        <w:rPr>
          <w:color w:val="0D0D0D" w:themeColor="text1" w:themeTint="F2"/>
          <w:szCs w:val="20"/>
        </w:rPr>
        <w:t>N° 05</w:t>
      </w:r>
      <w:r w:rsidR="00D9738C" w:rsidRPr="00A714DF">
        <w:rPr>
          <w:color w:val="0D0D0D" w:themeColor="text1" w:themeTint="F2"/>
          <w:szCs w:val="20"/>
        </w:rPr>
        <w:t>/2016</w:t>
      </w:r>
      <w:r w:rsidR="00A714DF">
        <w:rPr>
          <w:color w:val="0D0D0D" w:themeColor="text1" w:themeTint="F2"/>
          <w:szCs w:val="20"/>
        </w:rPr>
        <w:t>;</w:t>
      </w:r>
      <w:r w:rsidRPr="00A714DF">
        <w:rPr>
          <w:color w:val="0D0D0D" w:themeColor="text1" w:themeTint="F2"/>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FD40B2">
      <w:pPr>
        <w:numPr>
          <w:ilvl w:val="0"/>
          <w:numId w:val="1"/>
        </w:numPr>
        <w:tabs>
          <w:tab w:val="left" w:pos="284"/>
        </w:tabs>
        <w:spacing w:line="276" w:lineRule="auto"/>
        <w:ind w:left="0" w:right="44" w:firstLine="0"/>
        <w:rPr>
          <w:szCs w:val="20"/>
        </w:rPr>
      </w:pPr>
      <w:r w:rsidRPr="00A714DF">
        <w:rPr>
          <w:szCs w:val="20"/>
        </w:rPr>
        <w:t xml:space="preserve"> Razão social da licitante, endereço, telefone, em papel timbrado da licitante, identificada com o número do CNPJ e da Inscrição Estadual, número da conta bancária, agência e nome do banco;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numPr>
          <w:ilvl w:val="0"/>
          <w:numId w:val="1"/>
        </w:numPr>
        <w:spacing w:line="276" w:lineRule="auto"/>
        <w:ind w:right="44" w:hanging="262"/>
        <w:rPr>
          <w:szCs w:val="20"/>
        </w:rPr>
      </w:pPr>
      <w:r w:rsidRPr="00A714DF">
        <w:rPr>
          <w:szCs w:val="20"/>
        </w:rPr>
        <w:t xml:space="preserve"> A Cotação deverá apresentar os preços global e mensal dos serviços a serem executados, expressos em </w:t>
      </w:r>
    </w:p>
    <w:p w:rsidR="00FD40B2" w:rsidRDefault="004B10C1" w:rsidP="000E5508">
      <w:pPr>
        <w:spacing w:line="276" w:lineRule="auto"/>
        <w:ind w:left="-5" w:right="44"/>
        <w:rPr>
          <w:szCs w:val="20"/>
        </w:rPr>
      </w:pPr>
      <w:r w:rsidRPr="00A714DF">
        <w:rPr>
          <w:szCs w:val="20"/>
        </w:rPr>
        <w:t>moeda nacional, em algarismos e por extenso (prevalecendo esta forma em caso de discordância);</w:t>
      </w:r>
    </w:p>
    <w:p w:rsidR="004B10C1" w:rsidRPr="00A714DF" w:rsidRDefault="004B10C1" w:rsidP="000E5508">
      <w:pPr>
        <w:spacing w:line="276" w:lineRule="auto"/>
        <w:ind w:left="-5" w:right="44"/>
        <w:rPr>
          <w:szCs w:val="20"/>
        </w:rPr>
      </w:pPr>
      <w:r w:rsidRPr="00A714DF">
        <w:rPr>
          <w:szCs w:val="20"/>
        </w:rPr>
        <w:t xml:space="preserve">  </w:t>
      </w:r>
    </w:p>
    <w:p w:rsidR="004B10C1" w:rsidRPr="00A714DF" w:rsidRDefault="004B10C1" w:rsidP="00FD40B2">
      <w:pPr>
        <w:numPr>
          <w:ilvl w:val="0"/>
          <w:numId w:val="1"/>
        </w:numPr>
        <w:tabs>
          <w:tab w:val="left" w:pos="284"/>
        </w:tabs>
        <w:spacing w:line="276" w:lineRule="auto"/>
        <w:ind w:left="0" w:right="44" w:firstLine="0"/>
        <w:rPr>
          <w:szCs w:val="20"/>
        </w:rPr>
      </w:pPr>
      <w:r w:rsidRPr="00A714DF">
        <w:rPr>
          <w:szCs w:val="20"/>
        </w:rPr>
        <w:t xml:space="preserve"> Para a cotação dos valores para a proposta, o preço deverá limitar-</w:t>
      </w:r>
      <w:r w:rsidRPr="00A714DF">
        <w:rPr>
          <w:color w:val="000000" w:themeColor="text1"/>
          <w:szCs w:val="20"/>
        </w:rPr>
        <w:t xml:space="preserve">se à </w:t>
      </w:r>
      <w:r w:rsidR="00C71A47">
        <w:rPr>
          <w:color w:val="000000" w:themeColor="text1"/>
          <w:szCs w:val="20"/>
        </w:rPr>
        <w:t>segunda</w:t>
      </w:r>
      <w:r w:rsidRPr="00A714DF">
        <w:rPr>
          <w:color w:val="000000" w:themeColor="text1"/>
          <w:szCs w:val="20"/>
        </w:rPr>
        <w:t xml:space="preserve"> casa</w:t>
      </w:r>
      <w:r w:rsidR="00C71A47">
        <w:rPr>
          <w:color w:val="000000" w:themeColor="text1"/>
          <w:szCs w:val="20"/>
        </w:rPr>
        <w:t xml:space="preserve"> decimal</w:t>
      </w:r>
      <w:r w:rsidRPr="00A714DF">
        <w:rPr>
          <w:color w:val="000000" w:themeColor="text1"/>
          <w:szCs w:val="20"/>
        </w:rPr>
        <w:t>;</w:t>
      </w:r>
      <w:r w:rsidRPr="00A714DF">
        <w:rPr>
          <w:b/>
          <w:color w:val="000000" w:themeColor="text1"/>
          <w:szCs w:val="20"/>
        </w:rPr>
        <w:t xml:space="preserve"> </w:t>
      </w:r>
    </w:p>
    <w:p w:rsidR="004B10C1" w:rsidRPr="00A714DF" w:rsidRDefault="004B10C1" w:rsidP="00A714DF">
      <w:pPr>
        <w:spacing w:line="276" w:lineRule="auto"/>
        <w:ind w:left="262" w:right="44" w:firstLine="0"/>
        <w:rPr>
          <w:szCs w:val="20"/>
        </w:rPr>
      </w:pPr>
    </w:p>
    <w:p w:rsidR="004B10C1" w:rsidRPr="00A714DF" w:rsidRDefault="004B10C1" w:rsidP="00FD40B2">
      <w:pPr>
        <w:numPr>
          <w:ilvl w:val="0"/>
          <w:numId w:val="1"/>
        </w:numPr>
        <w:tabs>
          <w:tab w:val="left" w:pos="284"/>
        </w:tabs>
        <w:spacing w:line="276" w:lineRule="auto"/>
        <w:ind w:left="0" w:right="44" w:firstLine="0"/>
        <w:rPr>
          <w:szCs w:val="20"/>
        </w:rPr>
      </w:pPr>
      <w:r w:rsidRPr="00A714DF">
        <w:rPr>
          <w:szCs w:val="20"/>
        </w:rPr>
        <w:lastRenderedPageBreak/>
        <w:t xml:space="preserve"> A apresentação da proposta implicará plena aceitação por parte da licitante, das condições estabelecidas neste Edital;</w:t>
      </w:r>
    </w:p>
    <w:p w:rsidR="004B10C1" w:rsidRPr="00A714DF" w:rsidRDefault="004B10C1" w:rsidP="00A714DF">
      <w:pPr>
        <w:spacing w:after="0" w:line="276" w:lineRule="auto"/>
        <w:ind w:left="0" w:right="0" w:firstLine="0"/>
        <w:rPr>
          <w:szCs w:val="20"/>
        </w:rPr>
      </w:pPr>
    </w:p>
    <w:p w:rsidR="004B10C1" w:rsidRPr="00A714DF" w:rsidRDefault="004B10C1" w:rsidP="00FD40B2">
      <w:pPr>
        <w:numPr>
          <w:ilvl w:val="0"/>
          <w:numId w:val="1"/>
        </w:numPr>
        <w:tabs>
          <w:tab w:val="left" w:pos="284"/>
        </w:tabs>
        <w:spacing w:line="276" w:lineRule="auto"/>
        <w:ind w:left="0" w:right="44" w:firstLine="0"/>
        <w:rPr>
          <w:szCs w:val="20"/>
        </w:rPr>
      </w:pPr>
      <w:r w:rsidRPr="00A714DF">
        <w:rPr>
          <w:szCs w:val="20"/>
        </w:rPr>
        <w:t xml:space="preserve"> Nos preços propostos e nos lances que oferecer já deverá estar incluído todos os custos necessários ao cumprimento do objeto desta licitação, bem como todos os impostos, encargos trabalhistas, previdenciários, fiscais, comerciais, taxas, fretes, seguros e quaisquer outros que incidam ou venham a incidir sobre o objeto licitado.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A672A" w:rsidP="00A714DF">
      <w:pPr>
        <w:spacing w:line="276" w:lineRule="auto"/>
        <w:ind w:right="44"/>
        <w:rPr>
          <w:szCs w:val="20"/>
        </w:rPr>
      </w:pPr>
      <w:r>
        <w:rPr>
          <w:b/>
          <w:szCs w:val="20"/>
        </w:rPr>
        <w:t>5</w:t>
      </w:r>
      <w:r w:rsidR="004B10C1" w:rsidRPr="00A714DF">
        <w:rPr>
          <w:b/>
          <w:szCs w:val="20"/>
        </w:rPr>
        <w:t>.2</w:t>
      </w:r>
      <w:r w:rsidR="004B10C1" w:rsidRPr="00A714DF">
        <w:rPr>
          <w:szCs w:val="20"/>
        </w:rPr>
        <w:t xml:space="preserve">. Não serão aceitas propostas: alternativas, submetidas a termo, condição ou encargos ou com preços indeterminados; </w:t>
      </w:r>
    </w:p>
    <w:p w:rsidR="004B10C1" w:rsidRPr="00A714DF" w:rsidRDefault="004B10C1" w:rsidP="00A714DF">
      <w:pPr>
        <w:spacing w:after="0" w:line="276" w:lineRule="auto"/>
        <w:ind w:left="0" w:right="0" w:firstLine="0"/>
        <w:rPr>
          <w:szCs w:val="20"/>
        </w:rPr>
      </w:pPr>
      <w:r w:rsidRPr="00A714DF">
        <w:rPr>
          <w:szCs w:val="20"/>
        </w:rPr>
        <w:t xml:space="preserve"> </w:t>
      </w:r>
    </w:p>
    <w:p w:rsidR="00BD7B72" w:rsidRDefault="000A672A" w:rsidP="00BD7B72">
      <w:pPr>
        <w:spacing w:line="276" w:lineRule="auto"/>
        <w:ind w:right="44"/>
        <w:rPr>
          <w:szCs w:val="20"/>
        </w:rPr>
      </w:pPr>
      <w:r>
        <w:rPr>
          <w:b/>
          <w:szCs w:val="20"/>
        </w:rPr>
        <w:t>5</w:t>
      </w:r>
      <w:r w:rsidR="004B10C1" w:rsidRPr="00A714DF">
        <w:rPr>
          <w:b/>
          <w:szCs w:val="20"/>
        </w:rPr>
        <w:t>.3.</w:t>
      </w:r>
      <w:r w:rsidR="004B10C1" w:rsidRPr="00A714DF">
        <w:rPr>
          <w:szCs w:val="20"/>
        </w:rPr>
        <w:t xml:space="preserve"> O prazo de validade das propostas será </w:t>
      </w:r>
      <w:r w:rsidR="004B10C1" w:rsidRPr="00A714DF">
        <w:rPr>
          <w:color w:val="0D0D0D" w:themeColor="text1" w:themeTint="F2"/>
          <w:szCs w:val="20"/>
        </w:rPr>
        <w:t xml:space="preserve">de 60 (sessenta) dias </w:t>
      </w:r>
      <w:r w:rsidR="004B10C1" w:rsidRPr="00A714DF">
        <w:rPr>
          <w:szCs w:val="20"/>
        </w:rPr>
        <w:t xml:space="preserve">contados da data prevista para entrega dos envelopes; </w:t>
      </w:r>
    </w:p>
    <w:p w:rsidR="003C226B" w:rsidRPr="00A714DF" w:rsidRDefault="003C226B" w:rsidP="00BD7B72">
      <w:pPr>
        <w:spacing w:line="276" w:lineRule="auto"/>
        <w:ind w:right="44"/>
        <w:rPr>
          <w:szCs w:val="20"/>
        </w:rPr>
      </w:pPr>
    </w:p>
    <w:p w:rsidR="004B10C1" w:rsidRPr="000A672A" w:rsidRDefault="000A672A" w:rsidP="000A672A">
      <w:pPr>
        <w:tabs>
          <w:tab w:val="left" w:pos="284"/>
        </w:tabs>
        <w:spacing w:line="276" w:lineRule="auto"/>
        <w:ind w:left="0" w:right="44" w:firstLine="0"/>
        <w:rPr>
          <w:szCs w:val="20"/>
        </w:rPr>
      </w:pPr>
      <w:r w:rsidRPr="000A672A">
        <w:rPr>
          <w:b/>
          <w:szCs w:val="20"/>
        </w:rPr>
        <w:t>5.4</w:t>
      </w:r>
      <w:r>
        <w:rPr>
          <w:szCs w:val="20"/>
        </w:rPr>
        <w:t xml:space="preserve"> </w:t>
      </w:r>
      <w:r w:rsidR="004B10C1" w:rsidRPr="000A672A">
        <w:rPr>
          <w:szCs w:val="20"/>
        </w:rPr>
        <w:t xml:space="preserve">Em nenhuma hipótese poderá ser alterado o conteúdo da proposta escrita, salvo as alterações dos preços decorrentes da etapa de lances ou a correção de meros erros formais;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0A672A" w:rsidRDefault="000A672A" w:rsidP="000A672A">
      <w:pPr>
        <w:tabs>
          <w:tab w:val="left" w:pos="284"/>
        </w:tabs>
        <w:spacing w:line="276" w:lineRule="auto"/>
        <w:ind w:left="0" w:right="44" w:firstLine="0"/>
        <w:rPr>
          <w:szCs w:val="20"/>
        </w:rPr>
      </w:pPr>
      <w:r w:rsidRPr="000A672A">
        <w:rPr>
          <w:b/>
          <w:szCs w:val="20"/>
        </w:rPr>
        <w:t>5.5</w:t>
      </w:r>
      <w:r>
        <w:rPr>
          <w:szCs w:val="20"/>
        </w:rPr>
        <w:t xml:space="preserve"> </w:t>
      </w:r>
      <w:r w:rsidR="004B10C1" w:rsidRPr="000A672A">
        <w:rPr>
          <w:szCs w:val="20"/>
        </w:rPr>
        <w:t xml:space="preserve">Poderão ser corrigidos pelo Pregoeiro erros meramente aritméticos;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A672A" w:rsidP="00A714DF">
      <w:pPr>
        <w:spacing w:line="276" w:lineRule="auto"/>
        <w:ind w:left="0" w:right="44" w:firstLine="0"/>
        <w:rPr>
          <w:szCs w:val="20"/>
        </w:rPr>
      </w:pPr>
      <w:r>
        <w:rPr>
          <w:b/>
          <w:szCs w:val="20"/>
        </w:rPr>
        <w:t>5</w:t>
      </w:r>
      <w:r w:rsidR="004B10C1" w:rsidRPr="00A714DF">
        <w:rPr>
          <w:b/>
          <w:szCs w:val="20"/>
        </w:rPr>
        <w:t>.6.</w:t>
      </w:r>
      <w:r w:rsidR="004B10C1" w:rsidRPr="00A714DF">
        <w:rPr>
          <w:szCs w:val="20"/>
        </w:rPr>
        <w:t xml:space="preserve"> A falta de rubrica, data e/ou assinatura na proposta somente poderá ser suprida por representante da proponente com poderes para tal fim, que esteja presente na reunião de abertura dos envelopes; </w:t>
      </w:r>
    </w:p>
    <w:p w:rsidR="004B10C1" w:rsidRPr="00A714DF" w:rsidRDefault="004B10C1" w:rsidP="00A714DF">
      <w:pPr>
        <w:spacing w:after="0" w:line="276" w:lineRule="auto"/>
        <w:ind w:left="0" w:right="0" w:firstLine="0"/>
        <w:rPr>
          <w:szCs w:val="20"/>
        </w:rPr>
      </w:pPr>
      <w:r w:rsidRPr="00A714DF">
        <w:rPr>
          <w:szCs w:val="20"/>
        </w:rPr>
        <w:t xml:space="preserve"> </w:t>
      </w:r>
    </w:p>
    <w:p w:rsidR="005F0C01" w:rsidRDefault="000A672A" w:rsidP="00A714DF">
      <w:pPr>
        <w:pStyle w:val="Ttulo1"/>
        <w:numPr>
          <w:ilvl w:val="0"/>
          <w:numId w:val="0"/>
        </w:numPr>
        <w:spacing w:line="276" w:lineRule="auto"/>
        <w:ind w:left="10" w:hanging="10"/>
        <w:rPr>
          <w:b w:val="0"/>
          <w:szCs w:val="20"/>
        </w:rPr>
      </w:pPr>
      <w:r>
        <w:rPr>
          <w:szCs w:val="20"/>
        </w:rPr>
        <w:t>5</w:t>
      </w:r>
      <w:r w:rsidR="004B10C1" w:rsidRPr="00A714DF">
        <w:rPr>
          <w:szCs w:val="20"/>
        </w:rPr>
        <w:t>.7.</w:t>
      </w:r>
      <w:r w:rsidR="004B10C1" w:rsidRPr="00A714DF">
        <w:rPr>
          <w:b w:val="0"/>
          <w:szCs w:val="20"/>
        </w:rPr>
        <w:t xml:space="preserve"> Se da proposta constar condições de execução mais vantajosas que as exigidas neste edital, elas não serão consideradas para efeito de escalonamento das ofertas, mas vincularão o pr</w:t>
      </w:r>
      <w:r w:rsidR="005F0C01">
        <w:rPr>
          <w:b w:val="0"/>
          <w:szCs w:val="20"/>
        </w:rPr>
        <w:t>oponente na execução contratual;</w:t>
      </w:r>
    </w:p>
    <w:p w:rsidR="005F0C01" w:rsidRDefault="005F0C01" w:rsidP="00A714DF">
      <w:pPr>
        <w:pStyle w:val="Ttulo1"/>
        <w:numPr>
          <w:ilvl w:val="0"/>
          <w:numId w:val="0"/>
        </w:numPr>
        <w:spacing w:line="276" w:lineRule="auto"/>
        <w:ind w:left="10" w:hanging="10"/>
        <w:rPr>
          <w:b w:val="0"/>
          <w:szCs w:val="20"/>
        </w:rPr>
      </w:pPr>
    </w:p>
    <w:p w:rsidR="005F0C01" w:rsidRDefault="005F0C01" w:rsidP="005F0C01">
      <w:pPr>
        <w:pStyle w:val="Ttulo1"/>
        <w:numPr>
          <w:ilvl w:val="0"/>
          <w:numId w:val="0"/>
        </w:numPr>
        <w:spacing w:line="276" w:lineRule="auto"/>
        <w:rPr>
          <w:b w:val="0"/>
          <w:szCs w:val="20"/>
        </w:rPr>
      </w:pPr>
      <w:r w:rsidRPr="00845D02">
        <w:rPr>
          <w:szCs w:val="20"/>
        </w:rPr>
        <w:t>5.8</w:t>
      </w:r>
      <w:r w:rsidR="00E64F41">
        <w:rPr>
          <w:b w:val="0"/>
          <w:szCs w:val="20"/>
        </w:rPr>
        <w:t xml:space="preserve">  </w:t>
      </w:r>
      <w:r>
        <w:rPr>
          <w:b w:val="0"/>
          <w:szCs w:val="20"/>
        </w:rPr>
        <w:t xml:space="preserve">Demais considerações em acordo com o Termo de Referência, </w:t>
      </w:r>
      <w:r w:rsidRPr="00845D02">
        <w:rPr>
          <w:szCs w:val="20"/>
        </w:rPr>
        <w:t>ANEXO I</w:t>
      </w:r>
      <w:r>
        <w:rPr>
          <w:b w:val="0"/>
          <w:szCs w:val="20"/>
        </w:rPr>
        <w:t xml:space="preserve"> deste Edital.</w:t>
      </w:r>
      <w:r w:rsidRPr="00A714DF">
        <w:rPr>
          <w:b w:val="0"/>
          <w:szCs w:val="20"/>
        </w:rPr>
        <w:t xml:space="preserve">  </w:t>
      </w:r>
    </w:p>
    <w:p w:rsidR="004B10C1" w:rsidRDefault="004B10C1" w:rsidP="00A714DF">
      <w:pPr>
        <w:pStyle w:val="Ttulo1"/>
        <w:numPr>
          <w:ilvl w:val="0"/>
          <w:numId w:val="0"/>
        </w:numPr>
        <w:spacing w:line="276" w:lineRule="auto"/>
        <w:ind w:left="10" w:hanging="10"/>
        <w:rPr>
          <w:b w:val="0"/>
          <w:szCs w:val="20"/>
        </w:rPr>
      </w:pPr>
      <w:r w:rsidRPr="00A714DF">
        <w:rPr>
          <w:b w:val="0"/>
          <w:szCs w:val="20"/>
        </w:rPr>
        <w:t xml:space="preserve">  </w:t>
      </w:r>
    </w:p>
    <w:p w:rsidR="00487A6F" w:rsidRDefault="00487A6F" w:rsidP="00A714DF">
      <w:pPr>
        <w:spacing w:after="0" w:line="276" w:lineRule="auto"/>
        <w:ind w:left="0" w:right="0" w:firstLine="0"/>
        <w:rPr>
          <w:szCs w:val="20"/>
        </w:rPr>
      </w:pPr>
    </w:p>
    <w:p w:rsidR="00AB24AB" w:rsidRPr="00A714DF" w:rsidRDefault="00AB24AB" w:rsidP="00A714DF">
      <w:pPr>
        <w:spacing w:after="0" w:line="276" w:lineRule="auto"/>
        <w:ind w:left="0" w:right="0" w:firstLine="0"/>
        <w:rPr>
          <w:szCs w:val="20"/>
        </w:rPr>
      </w:pPr>
    </w:p>
    <w:p w:rsidR="004B10C1" w:rsidRDefault="004B10C1" w:rsidP="003C08EF">
      <w:pPr>
        <w:pStyle w:val="Ttulo1"/>
        <w:numPr>
          <w:ilvl w:val="0"/>
          <w:numId w:val="14"/>
        </w:numPr>
        <w:spacing w:line="276" w:lineRule="auto"/>
        <w:ind w:right="43"/>
        <w:rPr>
          <w:szCs w:val="20"/>
        </w:rPr>
      </w:pPr>
      <w:r w:rsidRPr="00A714DF">
        <w:rPr>
          <w:szCs w:val="20"/>
        </w:rPr>
        <w:t xml:space="preserve">DOS DOCUMENTOS HABILITATÓRIOS (ENVELOPE 02) </w:t>
      </w:r>
    </w:p>
    <w:p w:rsidR="00E95FCB" w:rsidRPr="00E95FCB" w:rsidRDefault="00E95FCB" w:rsidP="00E95FCB">
      <w:pPr>
        <w:pStyle w:val="PargrafodaLista"/>
        <w:ind w:left="360" w:firstLine="0"/>
      </w:pPr>
    </w:p>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A714DF" w:rsidRDefault="000A672A" w:rsidP="00A714DF">
      <w:pPr>
        <w:spacing w:line="276" w:lineRule="auto"/>
        <w:ind w:left="-5" w:right="44"/>
        <w:rPr>
          <w:szCs w:val="20"/>
        </w:rPr>
      </w:pPr>
      <w:r>
        <w:rPr>
          <w:b/>
          <w:szCs w:val="20"/>
        </w:rPr>
        <w:t>6</w:t>
      </w:r>
      <w:r w:rsidR="004B10C1" w:rsidRPr="00A714DF">
        <w:rPr>
          <w:b/>
          <w:szCs w:val="20"/>
        </w:rPr>
        <w:t xml:space="preserve">.1. </w:t>
      </w:r>
      <w:r w:rsidR="004B10C1" w:rsidRPr="00A714DF">
        <w:rPr>
          <w:szCs w:val="20"/>
        </w:rPr>
        <w:t xml:space="preserve">Documentos necessários à habilitação no certame, observado o </w:t>
      </w:r>
      <w:r w:rsidR="004B10C1" w:rsidRPr="00A714DF">
        <w:rPr>
          <w:color w:val="0D0D0D" w:themeColor="text1" w:themeTint="F2"/>
          <w:szCs w:val="20"/>
        </w:rPr>
        <w:t xml:space="preserve">inciso XIII </w:t>
      </w:r>
      <w:r w:rsidR="004B10C1" w:rsidRPr="00A714DF">
        <w:rPr>
          <w:szCs w:val="20"/>
        </w:rPr>
        <w:t>do art. 4º da Lei 10.520/02, ressalvadas ainda as peculiaridades dos artigos 42 a 49 da Lei Complementar nº</w:t>
      </w:r>
      <w:r w:rsidR="00CD61A8">
        <w:rPr>
          <w:szCs w:val="20"/>
        </w:rPr>
        <w:t xml:space="preserve"> 123, de 14 de dezembro de 2006 sobre a participação de microempresas.</w:t>
      </w:r>
      <w:r w:rsidR="004B10C1" w:rsidRPr="00A714DF">
        <w:rPr>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0A672A" w:rsidP="00A714DF">
      <w:pPr>
        <w:spacing w:after="4" w:line="276" w:lineRule="auto"/>
        <w:ind w:left="-5" w:right="43"/>
        <w:rPr>
          <w:szCs w:val="20"/>
        </w:rPr>
      </w:pPr>
      <w:r>
        <w:rPr>
          <w:b/>
          <w:szCs w:val="20"/>
        </w:rPr>
        <w:t>6</w:t>
      </w:r>
      <w:r w:rsidR="004B10C1" w:rsidRPr="00A714DF">
        <w:rPr>
          <w:b/>
          <w:szCs w:val="20"/>
        </w:rPr>
        <w:t xml:space="preserve">.1.1. Habilitação Jurídica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3C08EF">
      <w:pPr>
        <w:numPr>
          <w:ilvl w:val="0"/>
          <w:numId w:val="2"/>
        </w:numPr>
        <w:tabs>
          <w:tab w:val="left" w:pos="284"/>
        </w:tabs>
        <w:spacing w:line="276" w:lineRule="auto"/>
        <w:ind w:left="0" w:right="44" w:firstLine="0"/>
        <w:rPr>
          <w:color w:val="000000" w:themeColor="text1"/>
          <w:szCs w:val="20"/>
        </w:rPr>
      </w:pPr>
      <w:r w:rsidRPr="00A714DF">
        <w:rPr>
          <w:color w:val="000000" w:themeColor="text1"/>
          <w:szCs w:val="20"/>
        </w:rPr>
        <w:t xml:space="preserve">Registro comercial, no caso de empresa individual;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4B10C1" w:rsidP="003C08EF">
      <w:pPr>
        <w:numPr>
          <w:ilvl w:val="0"/>
          <w:numId w:val="2"/>
        </w:numPr>
        <w:tabs>
          <w:tab w:val="left" w:pos="284"/>
        </w:tabs>
        <w:spacing w:line="276" w:lineRule="auto"/>
        <w:ind w:left="0" w:right="44" w:firstLine="0"/>
        <w:rPr>
          <w:color w:val="000000" w:themeColor="text1"/>
          <w:szCs w:val="20"/>
        </w:rPr>
      </w:pPr>
      <w:r w:rsidRPr="00A714DF">
        <w:rPr>
          <w:color w:val="000000" w:themeColor="text1"/>
          <w:szCs w:val="20"/>
        </w:rPr>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4B10C1" w:rsidP="003C08EF">
      <w:pPr>
        <w:numPr>
          <w:ilvl w:val="0"/>
          <w:numId w:val="2"/>
        </w:numPr>
        <w:tabs>
          <w:tab w:val="left" w:pos="284"/>
        </w:tabs>
        <w:spacing w:line="276" w:lineRule="auto"/>
        <w:ind w:left="0" w:right="44" w:firstLine="0"/>
        <w:rPr>
          <w:color w:val="000000" w:themeColor="text1"/>
          <w:szCs w:val="20"/>
        </w:rPr>
      </w:pPr>
      <w:r w:rsidRPr="00A714DF">
        <w:rPr>
          <w:color w:val="000000" w:themeColor="text1"/>
          <w:szCs w:val="20"/>
        </w:rPr>
        <w:t xml:space="preserve">Inscrição do ato constitutivo no caso de sociedades civis, acompanhada de prova de diretoria em exercício;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BD4C73" w:rsidRDefault="004B10C1" w:rsidP="00BD4C73">
      <w:pPr>
        <w:numPr>
          <w:ilvl w:val="0"/>
          <w:numId w:val="2"/>
        </w:numPr>
        <w:tabs>
          <w:tab w:val="left" w:pos="284"/>
        </w:tabs>
        <w:spacing w:line="276" w:lineRule="auto"/>
        <w:ind w:left="0" w:right="44" w:firstLine="0"/>
        <w:rPr>
          <w:color w:val="000000" w:themeColor="text1"/>
          <w:szCs w:val="20"/>
        </w:rPr>
      </w:pPr>
      <w:r w:rsidRPr="00A714DF">
        <w:rPr>
          <w:color w:val="000000" w:themeColor="text1"/>
          <w:szCs w:val="20"/>
        </w:rPr>
        <w:t xml:space="preserve">Decreto de autorização, em se tratando de empresa ou sociedade estrangeira em funcionamento no país, e ato de registro ou autorização para funcionamento expedido pelo órgão competente, quando a atividade assim o exigir. </w:t>
      </w:r>
      <w:r w:rsidRPr="00BD4C73">
        <w:rPr>
          <w:color w:val="000000" w:themeColor="text1"/>
          <w:szCs w:val="20"/>
        </w:rPr>
        <w:t xml:space="preserve"> </w:t>
      </w:r>
    </w:p>
    <w:p w:rsidR="004B10C1" w:rsidRDefault="004B10C1" w:rsidP="003C08EF">
      <w:pPr>
        <w:numPr>
          <w:ilvl w:val="0"/>
          <w:numId w:val="2"/>
        </w:numPr>
        <w:tabs>
          <w:tab w:val="left" w:pos="284"/>
        </w:tabs>
        <w:spacing w:line="276" w:lineRule="auto"/>
        <w:ind w:left="0" w:right="44" w:firstLine="0"/>
        <w:rPr>
          <w:color w:val="000000" w:themeColor="text1"/>
          <w:szCs w:val="20"/>
        </w:rPr>
      </w:pPr>
      <w:r w:rsidRPr="00A714DF">
        <w:rPr>
          <w:color w:val="000000" w:themeColor="text1"/>
          <w:szCs w:val="20"/>
        </w:rPr>
        <w:lastRenderedPageBreak/>
        <w:t xml:space="preserve">Certidão simplificada da Junta Comercial; </w:t>
      </w:r>
    </w:p>
    <w:p w:rsidR="0083308B" w:rsidRPr="00A714DF" w:rsidRDefault="0083308B" w:rsidP="0083308B">
      <w:pPr>
        <w:tabs>
          <w:tab w:val="left" w:pos="284"/>
        </w:tabs>
        <w:spacing w:line="276" w:lineRule="auto"/>
        <w:ind w:left="0" w:right="44" w:firstLine="0"/>
        <w:rPr>
          <w:color w:val="000000" w:themeColor="text1"/>
          <w:szCs w:val="20"/>
        </w:rPr>
      </w:pPr>
    </w:p>
    <w:p w:rsidR="004B10C1" w:rsidRPr="00A714DF" w:rsidRDefault="004B10C1" w:rsidP="00A714DF">
      <w:pPr>
        <w:spacing w:after="0" w:line="276" w:lineRule="auto"/>
        <w:ind w:left="708" w:right="0" w:firstLine="0"/>
        <w:rPr>
          <w:color w:val="000000" w:themeColor="text1"/>
          <w:szCs w:val="20"/>
        </w:rPr>
      </w:pPr>
      <w:r w:rsidRPr="00A714DF">
        <w:rPr>
          <w:color w:val="000000" w:themeColor="text1"/>
          <w:szCs w:val="20"/>
        </w:rPr>
        <w:t xml:space="preserve"> </w:t>
      </w:r>
    </w:p>
    <w:p w:rsidR="004B10C1" w:rsidRPr="00A714DF" w:rsidRDefault="004B10C1" w:rsidP="00A714DF">
      <w:pPr>
        <w:spacing w:after="4" w:line="276" w:lineRule="auto"/>
        <w:ind w:left="-5" w:right="43"/>
        <w:rPr>
          <w:color w:val="000000" w:themeColor="text1"/>
          <w:szCs w:val="20"/>
        </w:rPr>
      </w:pPr>
      <w:r w:rsidRPr="00A714DF">
        <w:rPr>
          <w:b/>
          <w:color w:val="000000" w:themeColor="text1"/>
          <w:szCs w:val="20"/>
        </w:rPr>
        <w:t xml:space="preserve">Obs.: Por favor, encaminhar 2 (duas) cópias da Certidão Simplificada da Junta Comercial, uma DENTRO do envelope e outra FORA do envelope.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1A1D59" w:rsidP="00A714DF">
      <w:pPr>
        <w:spacing w:after="4" w:line="276" w:lineRule="auto"/>
        <w:ind w:left="-5" w:right="43"/>
        <w:rPr>
          <w:color w:val="000000" w:themeColor="text1"/>
          <w:szCs w:val="20"/>
        </w:rPr>
      </w:pPr>
      <w:r>
        <w:rPr>
          <w:b/>
          <w:color w:val="000000" w:themeColor="text1"/>
          <w:szCs w:val="20"/>
        </w:rPr>
        <w:t>6</w:t>
      </w:r>
      <w:r w:rsidR="004B10C1" w:rsidRPr="00A714DF">
        <w:rPr>
          <w:b/>
          <w:color w:val="000000" w:themeColor="text1"/>
          <w:szCs w:val="20"/>
        </w:rPr>
        <w:t xml:space="preserve">.1.2. Regularidade Fiscal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4B10C1" w:rsidP="003C08EF">
      <w:pPr>
        <w:numPr>
          <w:ilvl w:val="0"/>
          <w:numId w:val="3"/>
        </w:numPr>
        <w:tabs>
          <w:tab w:val="left" w:pos="284"/>
        </w:tabs>
        <w:spacing w:line="276" w:lineRule="auto"/>
        <w:ind w:left="0" w:right="44" w:firstLine="0"/>
        <w:rPr>
          <w:color w:val="000000" w:themeColor="text1"/>
          <w:szCs w:val="20"/>
        </w:rPr>
      </w:pPr>
      <w:r w:rsidRPr="00A714DF">
        <w:rPr>
          <w:color w:val="000000" w:themeColor="text1"/>
          <w:szCs w:val="20"/>
        </w:rPr>
        <w:t xml:space="preserve">Prova de inscrição no Cadastro Nacional de Pessoa Jurídica (CNPJ);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4B10C1" w:rsidP="003C08EF">
      <w:pPr>
        <w:numPr>
          <w:ilvl w:val="0"/>
          <w:numId w:val="3"/>
        </w:numPr>
        <w:spacing w:line="276" w:lineRule="auto"/>
        <w:ind w:right="44" w:hanging="298"/>
        <w:rPr>
          <w:color w:val="000000" w:themeColor="text1"/>
          <w:szCs w:val="20"/>
        </w:rPr>
      </w:pPr>
      <w:r w:rsidRPr="00A714DF">
        <w:rPr>
          <w:color w:val="000000" w:themeColor="text1"/>
          <w:szCs w:val="20"/>
        </w:rPr>
        <w:t xml:space="preserve">Prova de regularidade para com a Seguridade Social (Certidão Negativa de Débito emitida pelo INSS);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4B10C1" w:rsidP="003C08EF">
      <w:pPr>
        <w:numPr>
          <w:ilvl w:val="0"/>
          <w:numId w:val="3"/>
        </w:numPr>
        <w:spacing w:line="276" w:lineRule="auto"/>
        <w:ind w:right="44" w:hanging="298"/>
        <w:rPr>
          <w:color w:val="000000" w:themeColor="text1"/>
          <w:szCs w:val="20"/>
        </w:rPr>
      </w:pPr>
      <w:r w:rsidRPr="00A714DF">
        <w:rPr>
          <w:color w:val="000000" w:themeColor="text1"/>
          <w:szCs w:val="20"/>
        </w:rPr>
        <w:t xml:space="preserve">Certidão Conjunta Negativa de Débitos Relativos a Tributos Federais e à Dívida Ativa da União; emitida pela Secretaria da Receita Federal;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4B10C1" w:rsidP="003C08EF">
      <w:pPr>
        <w:numPr>
          <w:ilvl w:val="0"/>
          <w:numId w:val="3"/>
        </w:numPr>
        <w:spacing w:line="276" w:lineRule="auto"/>
        <w:ind w:right="44" w:hanging="298"/>
        <w:rPr>
          <w:color w:val="000000" w:themeColor="text1"/>
          <w:szCs w:val="20"/>
        </w:rPr>
      </w:pPr>
      <w:r w:rsidRPr="00A714DF">
        <w:rPr>
          <w:color w:val="000000" w:themeColor="text1"/>
          <w:szCs w:val="20"/>
        </w:rPr>
        <w:t xml:space="preserve">Prova de regularidade para com o Fundo de Garantia por Tempo de Serviço (Certificado de Regularidade do FGTS);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4B10C1" w:rsidP="003C08EF">
      <w:pPr>
        <w:numPr>
          <w:ilvl w:val="0"/>
          <w:numId w:val="3"/>
        </w:numPr>
        <w:spacing w:line="276" w:lineRule="auto"/>
        <w:ind w:right="44" w:hanging="298"/>
        <w:rPr>
          <w:color w:val="000000" w:themeColor="text1"/>
          <w:szCs w:val="20"/>
        </w:rPr>
      </w:pPr>
      <w:r w:rsidRPr="00A714DF">
        <w:rPr>
          <w:color w:val="000000" w:themeColor="text1"/>
          <w:szCs w:val="20"/>
        </w:rPr>
        <w:t xml:space="preserve">Prova de regularidade para com a Fazenda Estadual e do Município do domicílio ou sede do licitante, ou outro equivalente na forma da lei; </w:t>
      </w:r>
    </w:p>
    <w:p w:rsidR="004B10C1" w:rsidRPr="00A714DF" w:rsidRDefault="004B10C1" w:rsidP="00A714DF">
      <w:pPr>
        <w:spacing w:after="0" w:line="276" w:lineRule="auto"/>
        <w:ind w:left="0" w:right="0" w:firstLine="0"/>
        <w:rPr>
          <w:color w:val="000000" w:themeColor="text1"/>
          <w:szCs w:val="20"/>
        </w:rPr>
      </w:pPr>
      <w:r w:rsidRPr="00A714DF">
        <w:rPr>
          <w:color w:val="000000" w:themeColor="text1"/>
          <w:szCs w:val="20"/>
        </w:rPr>
        <w:t xml:space="preserve"> </w:t>
      </w:r>
    </w:p>
    <w:p w:rsidR="004B10C1" w:rsidRPr="00A714DF" w:rsidRDefault="004B10C1" w:rsidP="003C08EF">
      <w:pPr>
        <w:numPr>
          <w:ilvl w:val="0"/>
          <w:numId w:val="3"/>
        </w:numPr>
        <w:spacing w:line="276" w:lineRule="auto"/>
        <w:ind w:right="44" w:hanging="298"/>
        <w:rPr>
          <w:color w:val="000000" w:themeColor="text1"/>
          <w:szCs w:val="20"/>
        </w:rPr>
      </w:pPr>
      <w:r w:rsidRPr="00A714DF">
        <w:rPr>
          <w:color w:val="000000" w:themeColor="text1"/>
          <w:szCs w:val="20"/>
        </w:rPr>
        <w:t xml:space="preserve">Prova de inexistência de débitos inadimplidos perante a Justiça do Trabalho, mediante a apresentação de certidão negativa. </w:t>
      </w:r>
    </w:p>
    <w:p w:rsidR="004B10C1" w:rsidRPr="00A714DF" w:rsidRDefault="004B10C1" w:rsidP="00A714DF">
      <w:pPr>
        <w:spacing w:after="0" w:line="276" w:lineRule="auto"/>
        <w:ind w:left="0" w:right="0" w:firstLine="0"/>
        <w:rPr>
          <w:color w:val="FF0000"/>
          <w:szCs w:val="20"/>
        </w:rPr>
      </w:pPr>
      <w:r w:rsidRPr="00A714DF">
        <w:rPr>
          <w:b/>
          <w:color w:val="FF0000"/>
          <w:szCs w:val="20"/>
        </w:rPr>
        <w:t xml:space="preserve"> </w:t>
      </w:r>
    </w:p>
    <w:p w:rsidR="004B10C1" w:rsidRPr="00A714DF" w:rsidRDefault="001A1D59" w:rsidP="00A714DF">
      <w:pPr>
        <w:spacing w:after="4" w:line="276" w:lineRule="auto"/>
        <w:ind w:left="-5" w:right="43"/>
        <w:rPr>
          <w:szCs w:val="20"/>
        </w:rPr>
      </w:pPr>
      <w:r>
        <w:rPr>
          <w:b/>
          <w:szCs w:val="20"/>
        </w:rPr>
        <w:t>6</w:t>
      </w:r>
      <w:r w:rsidR="004B10C1" w:rsidRPr="00A714DF">
        <w:rPr>
          <w:b/>
          <w:szCs w:val="20"/>
        </w:rPr>
        <w:t>.1.3.  Qualificação Econômico-Financeira</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4B10C1" w:rsidP="006D4760">
      <w:pPr>
        <w:pStyle w:val="PargrafodaLista"/>
        <w:numPr>
          <w:ilvl w:val="0"/>
          <w:numId w:val="40"/>
        </w:numPr>
        <w:tabs>
          <w:tab w:val="left" w:pos="284"/>
          <w:tab w:val="left" w:pos="426"/>
        </w:tabs>
        <w:spacing w:line="276" w:lineRule="auto"/>
        <w:ind w:left="0" w:right="44" w:firstLine="0"/>
        <w:rPr>
          <w:color w:val="000000" w:themeColor="text1"/>
          <w:szCs w:val="20"/>
        </w:rPr>
      </w:pPr>
      <w:r w:rsidRPr="00A714DF">
        <w:rPr>
          <w:color w:val="000000" w:themeColor="text1"/>
          <w:szCs w:val="20"/>
        </w:rPr>
        <w:t xml:space="preserve">Certidão negativa de falência ou concordata expedida pelo distribuidor da sede da pessoa jurídica há menos de 90 (noventa) dias da data de abertura dos envelopes prevista no preâmbulo deste Edital; </w:t>
      </w:r>
    </w:p>
    <w:p w:rsidR="00BD4C73" w:rsidRPr="00AB24AB" w:rsidRDefault="00BD4C73" w:rsidP="00BD4C73">
      <w:pPr>
        <w:pStyle w:val="PargrafodaLista"/>
        <w:spacing w:line="276" w:lineRule="auto"/>
        <w:ind w:right="44" w:firstLine="0"/>
        <w:rPr>
          <w:color w:val="000000" w:themeColor="text1"/>
          <w:szCs w:val="20"/>
        </w:rPr>
      </w:pPr>
    </w:p>
    <w:p w:rsidR="004B10C1" w:rsidRPr="00BD4C73" w:rsidRDefault="004B10C1" w:rsidP="006D4760">
      <w:pPr>
        <w:pStyle w:val="PargrafodaLista"/>
        <w:numPr>
          <w:ilvl w:val="2"/>
          <w:numId w:val="41"/>
        </w:numPr>
        <w:tabs>
          <w:tab w:val="left" w:pos="0"/>
        </w:tabs>
        <w:spacing w:after="4" w:line="276" w:lineRule="auto"/>
        <w:ind w:left="0" w:right="43" w:firstLine="0"/>
        <w:rPr>
          <w:szCs w:val="20"/>
        </w:rPr>
      </w:pPr>
      <w:r w:rsidRPr="00BD4C73">
        <w:rPr>
          <w:b/>
          <w:szCs w:val="20"/>
        </w:rPr>
        <w:t>Qualificação Técnica</w:t>
      </w:r>
    </w:p>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FD40B2" w:rsidRDefault="004B10C1" w:rsidP="00406135">
      <w:pPr>
        <w:spacing w:line="276" w:lineRule="auto"/>
        <w:ind w:left="0" w:right="44" w:firstLine="0"/>
        <w:rPr>
          <w:color w:val="000000" w:themeColor="text1"/>
          <w:szCs w:val="20"/>
        </w:rPr>
      </w:pPr>
      <w:r w:rsidRPr="00FD40B2">
        <w:rPr>
          <w:b/>
          <w:color w:val="000000" w:themeColor="text1"/>
          <w:szCs w:val="20"/>
        </w:rPr>
        <w:t>a)</w:t>
      </w:r>
      <w:r w:rsidRPr="00FD40B2">
        <w:rPr>
          <w:color w:val="000000" w:themeColor="text1"/>
          <w:szCs w:val="20"/>
        </w:rPr>
        <w:t xml:space="preserve"> Atestado de Capacidade Técnic</w:t>
      </w:r>
      <w:r w:rsidR="004D64BD">
        <w:rPr>
          <w:color w:val="000000" w:themeColor="text1"/>
          <w:szCs w:val="20"/>
        </w:rPr>
        <w:t xml:space="preserve">a, </w:t>
      </w:r>
      <w:r w:rsidR="00FD40B2">
        <w:rPr>
          <w:b/>
          <w:color w:val="000000" w:themeColor="text1"/>
          <w:szCs w:val="20"/>
          <w:u w:val="single"/>
        </w:rPr>
        <w:t>Anexo V</w:t>
      </w:r>
      <w:r w:rsidR="004D64BD">
        <w:rPr>
          <w:b/>
          <w:color w:val="000000" w:themeColor="text1"/>
          <w:szCs w:val="20"/>
          <w:u w:val="single"/>
        </w:rPr>
        <w:t>,</w:t>
      </w:r>
      <w:r w:rsidR="00406858" w:rsidRPr="00FD40B2">
        <w:rPr>
          <w:color w:val="000000" w:themeColor="text1"/>
          <w:szCs w:val="20"/>
        </w:rPr>
        <w:t xml:space="preserve"> </w:t>
      </w:r>
      <w:r w:rsidRPr="00FD40B2">
        <w:rPr>
          <w:color w:val="000000" w:themeColor="text1"/>
          <w:szCs w:val="20"/>
        </w:rPr>
        <w:t xml:space="preserve">que comprove já ter prestado serviço de natureza compatível com </w:t>
      </w:r>
      <w:r w:rsidR="00406858" w:rsidRPr="00FD40B2">
        <w:rPr>
          <w:color w:val="000000" w:themeColor="text1"/>
          <w:szCs w:val="20"/>
        </w:rPr>
        <w:t xml:space="preserve">o objeto </w:t>
      </w:r>
      <w:r w:rsidR="00FD40B2" w:rsidRPr="00FD40B2">
        <w:rPr>
          <w:color w:val="000000" w:themeColor="text1"/>
          <w:szCs w:val="20"/>
        </w:rPr>
        <w:t>da presente</w:t>
      </w:r>
      <w:r w:rsidR="00406858" w:rsidRPr="00FD40B2">
        <w:rPr>
          <w:color w:val="000000" w:themeColor="text1"/>
          <w:szCs w:val="20"/>
        </w:rPr>
        <w:t xml:space="preserve"> licitação</w:t>
      </w:r>
      <w:r w:rsidRPr="00FD40B2">
        <w:rPr>
          <w:color w:val="000000" w:themeColor="text1"/>
          <w:szCs w:val="20"/>
        </w:rPr>
        <w:t xml:space="preserve">, bem como, se foram cumpridos a contento os serviços fornecidos e prazos de execução, comprovando a aptidão da licitante para fornecimento do objeto;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right="44" w:firstLine="0"/>
        <w:rPr>
          <w:szCs w:val="20"/>
        </w:rPr>
      </w:pPr>
      <w:r w:rsidRPr="00A714DF">
        <w:rPr>
          <w:b/>
          <w:szCs w:val="20"/>
        </w:rPr>
        <w:t>b)</w:t>
      </w:r>
      <w:r w:rsidRPr="00A714DF">
        <w:rPr>
          <w:szCs w:val="20"/>
        </w:rPr>
        <w:t xml:space="preserve"> O atestado deverá ser emitido por pessoa jurídica de direito público ou privado, com CNPJ da atestante, nome, cargo e assinatura do responsável pela informação, acompanhado de Contrato Social ou outro documento comprobatório da competência para responder pela empresa ou órgão; </w:t>
      </w:r>
    </w:p>
    <w:p w:rsidR="00E95FCB"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after="4" w:line="276" w:lineRule="auto"/>
        <w:ind w:left="-5" w:right="43"/>
        <w:rPr>
          <w:szCs w:val="20"/>
        </w:rPr>
      </w:pPr>
      <w:r w:rsidRPr="00A714DF">
        <w:rPr>
          <w:b/>
          <w:szCs w:val="20"/>
        </w:rPr>
        <w:t xml:space="preserve">Notas:  </w:t>
      </w:r>
    </w:p>
    <w:p w:rsidR="004B10C1" w:rsidRPr="00051AF9" w:rsidRDefault="004B10C1" w:rsidP="00A714DF">
      <w:pPr>
        <w:spacing w:after="0" w:line="276" w:lineRule="auto"/>
        <w:ind w:left="0" w:right="0" w:firstLine="0"/>
        <w:rPr>
          <w:szCs w:val="20"/>
        </w:rPr>
      </w:pPr>
      <w:r w:rsidRPr="00051AF9">
        <w:rPr>
          <w:szCs w:val="20"/>
        </w:rPr>
        <w:t xml:space="preserve"> </w:t>
      </w:r>
    </w:p>
    <w:p w:rsidR="004B10C1" w:rsidRPr="00051AF9" w:rsidRDefault="004B10C1" w:rsidP="003C08EF">
      <w:pPr>
        <w:numPr>
          <w:ilvl w:val="1"/>
          <w:numId w:val="4"/>
        </w:numPr>
        <w:tabs>
          <w:tab w:val="left" w:pos="284"/>
        </w:tabs>
        <w:spacing w:after="4" w:line="276" w:lineRule="auto"/>
        <w:ind w:left="0" w:right="43" w:firstLine="0"/>
        <w:rPr>
          <w:szCs w:val="20"/>
        </w:rPr>
      </w:pPr>
      <w:r w:rsidRPr="00051AF9">
        <w:rPr>
          <w:szCs w:val="20"/>
        </w:rPr>
        <w:t xml:space="preserve">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  </w:t>
      </w:r>
    </w:p>
    <w:p w:rsidR="004B10C1" w:rsidRPr="00051AF9" w:rsidRDefault="004B10C1" w:rsidP="00A714DF">
      <w:pPr>
        <w:spacing w:after="0" w:line="276" w:lineRule="auto"/>
        <w:ind w:left="0" w:right="0" w:firstLine="0"/>
        <w:rPr>
          <w:szCs w:val="20"/>
        </w:rPr>
      </w:pPr>
      <w:r w:rsidRPr="00051AF9">
        <w:rPr>
          <w:szCs w:val="20"/>
        </w:rPr>
        <w:t xml:space="preserve"> </w:t>
      </w:r>
    </w:p>
    <w:p w:rsidR="004B10C1" w:rsidRPr="00051AF9" w:rsidRDefault="004B10C1" w:rsidP="003C08EF">
      <w:pPr>
        <w:numPr>
          <w:ilvl w:val="1"/>
          <w:numId w:val="4"/>
        </w:numPr>
        <w:tabs>
          <w:tab w:val="left" w:pos="284"/>
        </w:tabs>
        <w:spacing w:after="4" w:line="276" w:lineRule="auto"/>
        <w:ind w:left="0" w:right="43" w:firstLine="0"/>
        <w:rPr>
          <w:szCs w:val="20"/>
        </w:rPr>
      </w:pPr>
      <w:r w:rsidRPr="00051AF9">
        <w:rPr>
          <w:szCs w:val="20"/>
        </w:rPr>
        <w:t xml:space="preserve">Todos os documentos deverão ser apresentados em plena validade podendo o Pregoeiro e a Equipe de Apoio realizar consultas </w:t>
      </w:r>
      <w:r w:rsidRPr="00051AF9">
        <w:rPr>
          <w:i/>
          <w:szCs w:val="20"/>
        </w:rPr>
        <w:t xml:space="preserve">on-line </w:t>
      </w:r>
      <w:r w:rsidRPr="00051AF9">
        <w:rPr>
          <w:szCs w:val="20"/>
        </w:rPr>
        <w:t xml:space="preserve">via internet para verificar sua autenticidade. </w:t>
      </w:r>
    </w:p>
    <w:p w:rsidR="004B10C1" w:rsidRPr="00051AF9" w:rsidRDefault="004B10C1" w:rsidP="00A714DF">
      <w:pPr>
        <w:spacing w:after="0" w:line="276" w:lineRule="auto"/>
        <w:ind w:left="0" w:right="0" w:firstLine="0"/>
        <w:rPr>
          <w:szCs w:val="20"/>
        </w:rPr>
      </w:pPr>
      <w:r w:rsidRPr="00051AF9">
        <w:rPr>
          <w:szCs w:val="20"/>
        </w:rPr>
        <w:t xml:space="preserve"> </w:t>
      </w:r>
    </w:p>
    <w:p w:rsidR="004B10C1" w:rsidRPr="00051AF9" w:rsidRDefault="004B10C1" w:rsidP="003C08EF">
      <w:pPr>
        <w:numPr>
          <w:ilvl w:val="1"/>
          <w:numId w:val="4"/>
        </w:numPr>
        <w:tabs>
          <w:tab w:val="left" w:pos="426"/>
        </w:tabs>
        <w:spacing w:after="4" w:line="276" w:lineRule="auto"/>
        <w:ind w:left="0" w:right="43" w:firstLine="0"/>
        <w:rPr>
          <w:szCs w:val="20"/>
        </w:rPr>
      </w:pPr>
      <w:r w:rsidRPr="00051AF9">
        <w:rPr>
          <w:szCs w:val="20"/>
        </w:rPr>
        <w:lastRenderedPageBreak/>
        <w:t>Os artigos 42 a 49 da Lei Complementar 123, de 14/12/2006, se referem ao acesso ao mercado das microempres</w:t>
      </w:r>
      <w:r w:rsidR="003F796D">
        <w:rPr>
          <w:szCs w:val="20"/>
        </w:rPr>
        <w:t>as e empresas de pequeno porte.</w:t>
      </w:r>
      <w:r w:rsidRPr="00051AF9">
        <w:rPr>
          <w:szCs w:val="20"/>
        </w:rPr>
        <w:t xml:space="preserve"> </w:t>
      </w:r>
    </w:p>
    <w:p w:rsidR="00E95FCB" w:rsidRPr="00A714DF" w:rsidRDefault="00E95FCB" w:rsidP="00051AF9">
      <w:pPr>
        <w:spacing w:after="4" w:line="276" w:lineRule="auto"/>
        <w:ind w:left="0" w:right="43" w:firstLine="0"/>
        <w:rPr>
          <w:szCs w:val="20"/>
        </w:rPr>
      </w:pPr>
    </w:p>
    <w:p w:rsidR="004B10C1" w:rsidRPr="00A714DF" w:rsidRDefault="004B10C1" w:rsidP="00A714DF">
      <w:pPr>
        <w:spacing w:after="0" w:line="276" w:lineRule="auto"/>
        <w:ind w:left="0" w:right="0" w:firstLine="0"/>
        <w:rPr>
          <w:szCs w:val="20"/>
        </w:rPr>
      </w:pPr>
    </w:p>
    <w:p w:rsidR="004B10C1" w:rsidRDefault="004B10C1" w:rsidP="006D4760">
      <w:pPr>
        <w:pStyle w:val="Ttulo1"/>
        <w:numPr>
          <w:ilvl w:val="0"/>
          <w:numId w:val="16"/>
        </w:numPr>
        <w:tabs>
          <w:tab w:val="left" w:pos="284"/>
        </w:tabs>
        <w:ind w:left="0" w:firstLine="0"/>
      </w:pPr>
      <w:r w:rsidRPr="00A714DF">
        <w:t xml:space="preserve">DO PROCEDIMENTO </w:t>
      </w:r>
    </w:p>
    <w:p w:rsidR="00E95FCB" w:rsidRPr="00E95FCB" w:rsidRDefault="00E95FCB" w:rsidP="00E95FCB"/>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A714DF" w:rsidRDefault="001A1D59" w:rsidP="00A714DF">
      <w:pPr>
        <w:spacing w:line="276" w:lineRule="auto"/>
        <w:ind w:left="-5" w:right="44"/>
        <w:rPr>
          <w:szCs w:val="20"/>
        </w:rPr>
      </w:pPr>
      <w:r>
        <w:rPr>
          <w:b/>
          <w:szCs w:val="20"/>
        </w:rPr>
        <w:t>7</w:t>
      </w:r>
      <w:r w:rsidR="004B10C1" w:rsidRPr="00A714DF">
        <w:rPr>
          <w:b/>
          <w:szCs w:val="20"/>
        </w:rPr>
        <w:t>.1.</w:t>
      </w:r>
      <w:r w:rsidR="004B10C1" w:rsidRPr="00A714DF">
        <w:rPr>
          <w:szCs w:val="20"/>
        </w:rPr>
        <w:t xml:space="preserve"> No dia, hora e local fixados no preâmbulo deste o Pregoeiro instaurará a sessão pública destinada ao credenciamento dos representantes, ao recebimento dos envelopes de propostas de preços e de documentação e, ainda, à realização do procedimento licitatório.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A714DF">
      <w:pPr>
        <w:spacing w:line="276" w:lineRule="auto"/>
        <w:ind w:left="-5" w:right="44"/>
        <w:rPr>
          <w:szCs w:val="20"/>
        </w:rPr>
      </w:pPr>
      <w:r>
        <w:rPr>
          <w:b/>
          <w:szCs w:val="20"/>
        </w:rPr>
        <w:t>7</w:t>
      </w:r>
      <w:r w:rsidR="004B10C1" w:rsidRPr="00A714DF">
        <w:rPr>
          <w:b/>
          <w:szCs w:val="20"/>
        </w:rPr>
        <w:t>.2</w:t>
      </w:r>
      <w:r w:rsidR="004B10C1" w:rsidRPr="00A714DF">
        <w:rPr>
          <w:szCs w:val="20"/>
        </w:rPr>
        <w:t xml:space="preserve">. Inicialmente será verificado o credenciamento dos representantes, devendo o Pregoeiro motivar suas decisões quanto a esta fase, consignando-as em ata. O Pregoeiro declarará o encerramento do credenciamento, momento em que não mais serão aceitas propostas e/ou licitantes remanescentes. </w:t>
      </w:r>
    </w:p>
    <w:p w:rsidR="004B10C1" w:rsidRPr="00A714DF" w:rsidRDefault="004B10C1" w:rsidP="00A714DF">
      <w:pPr>
        <w:spacing w:after="0" w:line="276" w:lineRule="auto"/>
        <w:ind w:left="0" w:right="2" w:firstLine="0"/>
        <w:rPr>
          <w:szCs w:val="20"/>
        </w:rPr>
      </w:pPr>
      <w:r w:rsidRPr="00A714DF">
        <w:rPr>
          <w:b/>
          <w:szCs w:val="20"/>
        </w:rPr>
        <w:t xml:space="preserve"> </w:t>
      </w:r>
    </w:p>
    <w:p w:rsidR="004B10C1" w:rsidRDefault="001A1D59" w:rsidP="00BD7B72">
      <w:pPr>
        <w:spacing w:line="276" w:lineRule="auto"/>
        <w:ind w:left="-5" w:right="44"/>
        <w:rPr>
          <w:color w:val="0D0D0D" w:themeColor="text1" w:themeTint="F2"/>
          <w:szCs w:val="20"/>
        </w:rPr>
      </w:pPr>
      <w:r>
        <w:rPr>
          <w:b/>
          <w:szCs w:val="20"/>
        </w:rPr>
        <w:t>7</w:t>
      </w:r>
      <w:r w:rsidR="004B10C1" w:rsidRPr="00A714DF">
        <w:rPr>
          <w:b/>
          <w:szCs w:val="20"/>
        </w:rPr>
        <w:t>.3.</w:t>
      </w:r>
      <w:r w:rsidR="004B10C1" w:rsidRPr="00A714DF">
        <w:rPr>
          <w:szCs w:val="20"/>
        </w:rPr>
        <w:t xml:space="preserve"> Após o credenciamento será acolhida a Declaração de Situação de </w:t>
      </w:r>
      <w:r w:rsidR="004B10C1" w:rsidRPr="00A714DF">
        <w:rPr>
          <w:color w:val="0D0D0D" w:themeColor="text1" w:themeTint="F2"/>
          <w:szCs w:val="20"/>
        </w:rPr>
        <w:t>Regularidade</w:t>
      </w:r>
      <w:r w:rsidR="00051AF9">
        <w:rPr>
          <w:b/>
          <w:color w:val="0D0D0D" w:themeColor="text1" w:themeTint="F2"/>
          <w:szCs w:val="20"/>
        </w:rPr>
        <w:t xml:space="preserve"> </w:t>
      </w:r>
      <w:r w:rsidR="00051AF9" w:rsidRPr="00051AF9">
        <w:rPr>
          <w:color w:val="0D0D0D" w:themeColor="text1" w:themeTint="F2"/>
          <w:szCs w:val="20"/>
        </w:rPr>
        <w:t>modelo no</w:t>
      </w:r>
      <w:r w:rsidR="00051AF9">
        <w:rPr>
          <w:b/>
          <w:color w:val="0D0D0D" w:themeColor="text1" w:themeTint="F2"/>
          <w:szCs w:val="20"/>
        </w:rPr>
        <w:t xml:space="preserve"> </w:t>
      </w:r>
      <w:r w:rsidR="00051AF9" w:rsidRPr="00051AF9">
        <w:rPr>
          <w:b/>
          <w:color w:val="0D0D0D" w:themeColor="text1" w:themeTint="F2"/>
          <w:szCs w:val="20"/>
          <w:u w:val="single"/>
        </w:rPr>
        <w:t>Anexo IV</w:t>
      </w:r>
      <w:r w:rsidR="004B10C1" w:rsidRPr="00051AF9">
        <w:rPr>
          <w:b/>
          <w:color w:val="0D0D0D" w:themeColor="text1" w:themeTint="F2"/>
          <w:szCs w:val="20"/>
          <w:u w:val="single"/>
        </w:rPr>
        <w:t>.</w:t>
      </w:r>
      <w:r w:rsidR="004B10C1" w:rsidRPr="00A714DF">
        <w:rPr>
          <w:color w:val="0D0D0D" w:themeColor="text1" w:themeTint="F2"/>
          <w:szCs w:val="20"/>
        </w:rPr>
        <w:t xml:space="preserve"> </w:t>
      </w:r>
    </w:p>
    <w:p w:rsidR="00843044" w:rsidRPr="00BD7B72" w:rsidRDefault="00843044" w:rsidP="00BD7B72">
      <w:pPr>
        <w:spacing w:line="276" w:lineRule="auto"/>
        <w:ind w:left="-5" w:right="44"/>
        <w:rPr>
          <w:color w:val="0D0D0D" w:themeColor="text1" w:themeTint="F2"/>
          <w:szCs w:val="20"/>
        </w:rPr>
      </w:pPr>
    </w:p>
    <w:p w:rsidR="004B10C1" w:rsidRPr="00A714DF" w:rsidRDefault="001A1D59" w:rsidP="00A714DF">
      <w:pPr>
        <w:spacing w:line="276" w:lineRule="auto"/>
        <w:ind w:left="-5" w:right="44"/>
        <w:rPr>
          <w:szCs w:val="20"/>
        </w:rPr>
      </w:pPr>
      <w:r>
        <w:rPr>
          <w:b/>
          <w:szCs w:val="20"/>
        </w:rPr>
        <w:t>7</w:t>
      </w:r>
      <w:r w:rsidR="004B10C1" w:rsidRPr="00A714DF">
        <w:rPr>
          <w:b/>
          <w:szCs w:val="20"/>
        </w:rPr>
        <w:t>.4.</w:t>
      </w:r>
      <w:r w:rsidR="004B10C1" w:rsidRPr="00A714DF">
        <w:rPr>
          <w:szCs w:val="20"/>
        </w:rPr>
        <w:t xml:space="preserve"> O Pregoeiro receberá e verificará a regularidade dos envelopes trazidos pelos licitantes, observando o preenchimento dos requisitos fixados neste edital.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A714DF">
      <w:pPr>
        <w:spacing w:line="276" w:lineRule="auto"/>
        <w:ind w:left="-5" w:right="44"/>
        <w:rPr>
          <w:szCs w:val="20"/>
        </w:rPr>
      </w:pPr>
      <w:r>
        <w:rPr>
          <w:b/>
          <w:szCs w:val="20"/>
        </w:rPr>
        <w:t>7</w:t>
      </w:r>
      <w:r w:rsidR="004B10C1" w:rsidRPr="00A714DF">
        <w:rPr>
          <w:b/>
          <w:szCs w:val="20"/>
        </w:rPr>
        <w:t>.4.1.</w:t>
      </w:r>
      <w:r w:rsidR="004B10C1" w:rsidRPr="00A714DF">
        <w:rPr>
          <w:szCs w:val="20"/>
        </w:rPr>
        <w:t xml:space="preserve"> Recebidos os envelopes, não será permitida a desistência da proposta, podendo inclusive a comissão de licitação, suspender o procedimento licitatório, para efetuar minucioso e detalhado exame na habilitação de todos os licitantes, determinando nova data para apresentar o referido julgamento e abertura do segundo envelope.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A714DF">
      <w:pPr>
        <w:spacing w:after="1" w:line="276" w:lineRule="auto"/>
        <w:ind w:left="-5" w:right="0"/>
        <w:rPr>
          <w:szCs w:val="20"/>
        </w:rPr>
      </w:pPr>
      <w:r>
        <w:rPr>
          <w:b/>
          <w:szCs w:val="20"/>
        </w:rPr>
        <w:t>7</w:t>
      </w:r>
      <w:r w:rsidR="004B10C1" w:rsidRPr="00A714DF">
        <w:rPr>
          <w:b/>
          <w:szCs w:val="20"/>
        </w:rPr>
        <w:t>.5.</w:t>
      </w:r>
      <w:r w:rsidR="004B10C1" w:rsidRPr="00A714DF">
        <w:rPr>
          <w:szCs w:val="20"/>
        </w:rPr>
        <w:t xml:space="preserve"> Em seguida, o Pregoeiro procederá à abertura dos envelopes das propostas de preços, a fim de verificar o cumprimento das condições formais e materiais deste Edital, devendo ser desclassificada, as que estiverem em desacordo.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A714DF">
      <w:pPr>
        <w:spacing w:line="276" w:lineRule="auto"/>
        <w:ind w:left="-5" w:right="44"/>
        <w:rPr>
          <w:szCs w:val="20"/>
        </w:rPr>
      </w:pPr>
      <w:r>
        <w:rPr>
          <w:b/>
          <w:szCs w:val="20"/>
        </w:rPr>
        <w:t>7</w:t>
      </w:r>
      <w:r w:rsidR="004B10C1" w:rsidRPr="00A714DF">
        <w:rPr>
          <w:b/>
          <w:szCs w:val="20"/>
        </w:rPr>
        <w:t>.6.</w:t>
      </w:r>
      <w:r w:rsidR="004B10C1" w:rsidRPr="00A714DF">
        <w:rPr>
          <w:szCs w:val="20"/>
        </w:rPr>
        <w:t xml:space="preserve"> As propostas de preços válidas serão ordenadas em ordem crescente de preços. Serão eleitos para participar da fase de lances o autor da proposta de preço mais baixo e os que tenham apresentado valores sucessivos e superiores em até 10% (dez por cento) relativamente ao menor preço, conforme disposto no inciso VIII do artigo 4º, da Lei n.º 10.520/02.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A714DF">
      <w:pPr>
        <w:spacing w:line="276" w:lineRule="auto"/>
        <w:ind w:left="-5" w:right="44"/>
        <w:rPr>
          <w:szCs w:val="20"/>
        </w:rPr>
      </w:pPr>
      <w:r>
        <w:rPr>
          <w:b/>
          <w:szCs w:val="20"/>
        </w:rPr>
        <w:t>7</w:t>
      </w:r>
      <w:r w:rsidR="004B10C1" w:rsidRPr="00A714DF">
        <w:rPr>
          <w:b/>
          <w:szCs w:val="20"/>
        </w:rPr>
        <w:t>.7.</w:t>
      </w:r>
      <w:r w:rsidR="004B10C1" w:rsidRPr="00A714DF">
        <w:rPr>
          <w:szCs w:val="20"/>
        </w:rPr>
        <w:t xml:space="preserve"> Se não existirem, no mínimo, três propostas escritas que atendam às condições previstas no item anterior serão selecionadas para a fase de lances os autores das três melhores propostas, quaisquer que sejam os preços ofertados conforme disposto no inciso IX do artigo 4º, da Lei nº 10.520/02. Em caso de empate na terceira posição todas participarão da etapa de lances.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E95FCB">
      <w:pPr>
        <w:spacing w:line="276" w:lineRule="auto"/>
        <w:ind w:left="-15" w:right="44" w:firstLine="0"/>
        <w:rPr>
          <w:szCs w:val="20"/>
        </w:rPr>
      </w:pPr>
      <w:r>
        <w:rPr>
          <w:b/>
          <w:szCs w:val="20"/>
        </w:rPr>
        <w:t>7</w:t>
      </w:r>
      <w:r w:rsidR="004B10C1" w:rsidRPr="00A714DF">
        <w:rPr>
          <w:b/>
          <w:szCs w:val="20"/>
        </w:rPr>
        <w:t>.8.</w:t>
      </w:r>
      <w:r w:rsidR="004B10C1" w:rsidRPr="00A714DF">
        <w:rPr>
          <w:szCs w:val="20"/>
        </w:rPr>
        <w:t xml:space="preserve"> Se, com os critérios acima, não for possível a obtenção do número mínimo de três proponentes, o certame transcorrerá normalmente com dois licitantes na fase de lances. Havendo o comparecimento de um único interessado ou uma só proposta admitida, o Pregoeiro dará continuidade ao procedimento sem a realização da fase de ofertas verbais, aplicando os dispositivos deste edital relativamente à aceitabilidade da proposta, habilitação, negociação do preço ofertado e à adjudicação.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A1D59" w:rsidP="00A714DF">
      <w:pPr>
        <w:spacing w:line="276" w:lineRule="auto"/>
        <w:ind w:left="-5" w:right="44"/>
        <w:rPr>
          <w:szCs w:val="20"/>
        </w:rPr>
      </w:pPr>
      <w:r>
        <w:rPr>
          <w:b/>
          <w:szCs w:val="20"/>
        </w:rPr>
        <w:t>7</w:t>
      </w:r>
      <w:r w:rsidR="004B10C1" w:rsidRPr="00A714DF">
        <w:rPr>
          <w:b/>
          <w:szCs w:val="20"/>
        </w:rPr>
        <w:t>.9</w:t>
      </w:r>
      <w:r w:rsidR="004B10C1" w:rsidRPr="00A714DF">
        <w:rPr>
          <w:szCs w:val="20"/>
        </w:rPr>
        <w:t xml:space="preserve">. A fase de lances se processará em rodadas consecutivas, nas quais os representantes dos licitantes selecionados poderão formular, sucessivamente, ofertas verbais, na oportunidade de cada um, até que se obtenha o maior desconto possível para o lote.  </w:t>
      </w:r>
    </w:p>
    <w:p w:rsidR="004B10C1" w:rsidRPr="00A714DF" w:rsidRDefault="004B10C1" w:rsidP="00A714DF">
      <w:pPr>
        <w:spacing w:after="0" w:line="276" w:lineRule="auto"/>
        <w:ind w:left="0" w:right="0" w:firstLine="0"/>
        <w:rPr>
          <w:color w:val="000000" w:themeColor="text1"/>
          <w:szCs w:val="20"/>
        </w:rPr>
      </w:pPr>
      <w:r w:rsidRPr="00A714DF">
        <w:rPr>
          <w:szCs w:val="20"/>
        </w:rPr>
        <w:t xml:space="preserve"> </w:t>
      </w:r>
    </w:p>
    <w:p w:rsidR="004B10C1" w:rsidRPr="001E2046" w:rsidRDefault="001A1D59" w:rsidP="00A714DF">
      <w:pPr>
        <w:spacing w:line="276" w:lineRule="auto"/>
        <w:ind w:left="-5" w:right="44"/>
        <w:rPr>
          <w:color w:val="000000" w:themeColor="text1"/>
          <w:szCs w:val="20"/>
        </w:rPr>
      </w:pPr>
      <w:r>
        <w:rPr>
          <w:b/>
          <w:color w:val="000000" w:themeColor="text1"/>
          <w:szCs w:val="20"/>
        </w:rPr>
        <w:lastRenderedPageBreak/>
        <w:t>7</w:t>
      </w:r>
      <w:r w:rsidR="004B10C1" w:rsidRPr="00A714DF">
        <w:rPr>
          <w:b/>
          <w:color w:val="000000" w:themeColor="text1"/>
          <w:szCs w:val="20"/>
        </w:rPr>
        <w:t>.10.</w:t>
      </w:r>
      <w:r w:rsidR="004B10C1" w:rsidRPr="00A714DF">
        <w:rPr>
          <w:color w:val="000000" w:themeColor="text1"/>
          <w:szCs w:val="20"/>
        </w:rPr>
        <w:t xml:space="preserve"> Os licitantes só poderão ofertar um lance por rodada, sendo o intervalo mínimo entre lances </w:t>
      </w:r>
      <w:r w:rsidR="004B10C1" w:rsidRPr="001E2046">
        <w:rPr>
          <w:color w:val="000000" w:themeColor="text1"/>
          <w:szCs w:val="20"/>
        </w:rPr>
        <w:t xml:space="preserve">de </w:t>
      </w:r>
      <w:r w:rsidR="00A714DF" w:rsidRPr="001E2046">
        <w:rPr>
          <w:b/>
          <w:color w:val="000000" w:themeColor="text1"/>
          <w:szCs w:val="20"/>
        </w:rPr>
        <w:t xml:space="preserve">R$ </w:t>
      </w:r>
      <w:r w:rsidR="00C71A47">
        <w:rPr>
          <w:b/>
          <w:color w:val="000000" w:themeColor="text1"/>
          <w:szCs w:val="20"/>
        </w:rPr>
        <w:t>00</w:t>
      </w:r>
      <w:r w:rsidR="001E2046" w:rsidRPr="001E2046">
        <w:rPr>
          <w:b/>
          <w:color w:val="000000" w:themeColor="text1"/>
          <w:szCs w:val="20"/>
        </w:rPr>
        <w:t>,0</w:t>
      </w:r>
      <w:r w:rsidR="00C71A47">
        <w:rPr>
          <w:b/>
          <w:color w:val="000000" w:themeColor="text1"/>
          <w:szCs w:val="20"/>
        </w:rPr>
        <w:t>1</w:t>
      </w:r>
      <w:r w:rsidR="001E2046" w:rsidRPr="001E2046">
        <w:rPr>
          <w:b/>
          <w:color w:val="000000" w:themeColor="text1"/>
          <w:szCs w:val="20"/>
        </w:rPr>
        <w:t xml:space="preserve"> (um) centavo.</w:t>
      </w:r>
    </w:p>
    <w:p w:rsidR="004B10C1" w:rsidRPr="00E95FCB" w:rsidRDefault="004B10C1" w:rsidP="00A714DF">
      <w:pPr>
        <w:spacing w:after="0" w:line="276" w:lineRule="auto"/>
        <w:ind w:left="0" w:right="0" w:firstLine="0"/>
        <w:rPr>
          <w:color w:val="FF0000"/>
          <w:szCs w:val="20"/>
        </w:rPr>
      </w:pPr>
      <w:r w:rsidRPr="00E95FCB">
        <w:rPr>
          <w:color w:val="FF0000"/>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.11.</w:t>
      </w:r>
      <w:r w:rsidR="004B10C1" w:rsidRPr="00A714DF">
        <w:rPr>
          <w:szCs w:val="20"/>
        </w:rPr>
        <w:t xml:space="preserve"> O primeiro lance caberá ao autor da proposta selecionada de maior preço. Em seguida os demais na ordem subsequente.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.12</w:t>
      </w:r>
      <w:r w:rsidR="004B10C1" w:rsidRPr="00A714DF">
        <w:rPr>
          <w:szCs w:val="20"/>
        </w:rPr>
        <w:t xml:space="preserve">. Caso duas ou mais propostas escritas apresentem valores iguais, para se estabelecer a ordem de oferta de lances, serão realizados sorteios, cujos vencedores deverão assumir os lugares subsequentes. </w:t>
      </w:r>
    </w:p>
    <w:p w:rsidR="004B10C1" w:rsidRPr="00A714DF" w:rsidRDefault="004B10C1" w:rsidP="00A714DF">
      <w:pPr>
        <w:spacing w:after="0" w:line="276" w:lineRule="auto"/>
        <w:ind w:left="0" w:right="0" w:firstLine="0"/>
        <w:rPr>
          <w:b/>
          <w:szCs w:val="20"/>
        </w:rPr>
      </w:pPr>
      <w:r w:rsidRPr="00A714DF">
        <w:rPr>
          <w:b/>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.13.</w:t>
      </w:r>
      <w:r w:rsidR="004B10C1" w:rsidRPr="00A714DF">
        <w:rPr>
          <w:szCs w:val="20"/>
        </w:rPr>
        <w:t xml:space="preserve"> Os lances deverão ter seus valores distintos e mais reduzidos do que os propostos anteriormente.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.14</w:t>
      </w:r>
      <w:r w:rsidR="004B10C1" w:rsidRPr="00A714DF">
        <w:rPr>
          <w:szCs w:val="20"/>
        </w:rPr>
        <w:t xml:space="preserve">.  A formulação de lances não é obrigatória. A eventual recusa do licitante em ofertar lance, quando convidado, implicará na sua exclusão da fase de lances nas rodadas posteriores. Contudo, o preço da proposta escrita ou do último lance será mantido.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.15.</w:t>
      </w:r>
      <w:r w:rsidR="004B10C1" w:rsidRPr="00A714DF">
        <w:rPr>
          <w:szCs w:val="20"/>
        </w:rPr>
        <w:t xml:space="preserve"> Caso não aconteçam lances verbais, será verificada a conformidade entre a proposta escrita de menor preço e o valor estimado para a contratação.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.16.</w:t>
      </w:r>
      <w:r w:rsidR="004B10C1" w:rsidRPr="00A714DF">
        <w:rPr>
          <w:szCs w:val="20"/>
        </w:rPr>
        <w:t xml:space="preserve"> Os lances deverão ficar adstritos à redução dos preços, não se admitindo ofertas destinadas a alterar outros elementos da proposta escrita.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.17</w:t>
      </w:r>
      <w:r w:rsidR="004B10C1" w:rsidRPr="00A714DF">
        <w:rPr>
          <w:szCs w:val="20"/>
        </w:rPr>
        <w:t xml:space="preserve">. Quando convidado a ofertar seu lance, o representante do licitante poderá requerer tempo, para analisar seus custos ou para consultar terceiros, podendo, para tanto valer-se de telefone celular. O tempo concedido não poderá exceder 5 (cinco) minutos.  </w:t>
      </w:r>
    </w:p>
    <w:p w:rsidR="004B10C1" w:rsidRPr="00A714DF" w:rsidRDefault="004B10C1" w:rsidP="00A714DF">
      <w:pPr>
        <w:spacing w:line="276" w:lineRule="auto"/>
        <w:ind w:left="-5" w:right="44"/>
        <w:rPr>
          <w:szCs w:val="20"/>
        </w:rPr>
      </w:pPr>
    </w:p>
    <w:p w:rsidR="004B10C1" w:rsidRPr="00A714DF" w:rsidRDefault="001E2046" w:rsidP="00A714DF">
      <w:pPr>
        <w:spacing w:line="276" w:lineRule="auto"/>
        <w:ind w:left="-5" w:right="44"/>
        <w:rPr>
          <w:szCs w:val="20"/>
        </w:rPr>
      </w:pPr>
      <w:r>
        <w:rPr>
          <w:b/>
          <w:szCs w:val="20"/>
        </w:rPr>
        <w:t>7</w:t>
      </w:r>
      <w:r w:rsidR="004B10C1" w:rsidRPr="00A714DF">
        <w:rPr>
          <w:b/>
          <w:szCs w:val="20"/>
        </w:rPr>
        <w:t>.18</w:t>
      </w:r>
      <w:r w:rsidR="004B10C1" w:rsidRPr="00A714DF">
        <w:rPr>
          <w:szCs w:val="20"/>
        </w:rPr>
        <w:t xml:space="preserve">. O Pregoeiro deverá registrar os lances ofertados, sendo permitido o uso de meios eletrônicos de gravação.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.19.</w:t>
      </w:r>
      <w:r w:rsidR="004B10C1" w:rsidRPr="00A714DF">
        <w:rPr>
          <w:szCs w:val="20"/>
        </w:rPr>
        <w:t xml:space="preserve"> Quando for obtido o menor preço possível para o lote, a etapa de lances será concluída.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left="-5" w:right="44"/>
        <w:rPr>
          <w:szCs w:val="20"/>
        </w:rPr>
      </w:pPr>
      <w:r>
        <w:rPr>
          <w:b/>
          <w:szCs w:val="20"/>
        </w:rPr>
        <w:t>7</w:t>
      </w:r>
      <w:r w:rsidR="004B10C1" w:rsidRPr="00A714DF">
        <w:rPr>
          <w:b/>
          <w:szCs w:val="20"/>
        </w:rPr>
        <w:t>.20.</w:t>
      </w:r>
      <w:r w:rsidR="004B10C1" w:rsidRPr="00A714DF">
        <w:rPr>
          <w:szCs w:val="20"/>
        </w:rPr>
        <w:t xml:space="preserve"> Declarada encerrada a fase de</w:t>
      </w:r>
      <w:r>
        <w:rPr>
          <w:szCs w:val="20"/>
        </w:rPr>
        <w:t xml:space="preserve"> lances, o Pregoeiro procederá a</w:t>
      </w:r>
      <w:r w:rsidR="004B10C1" w:rsidRPr="00A714DF">
        <w:rPr>
          <w:szCs w:val="20"/>
        </w:rPr>
        <w:t xml:space="preserve"> classificação dos licitantes, considerando os valores lançados e examinará a aceitabilidade da menor proposta quanto ao objeto e ao preço, decidindo motivadamente a respeito.  </w:t>
      </w:r>
    </w:p>
    <w:p w:rsidR="004B10C1" w:rsidRPr="00A714DF" w:rsidRDefault="004B10C1" w:rsidP="00A714DF">
      <w:pPr>
        <w:spacing w:after="0" w:line="276" w:lineRule="auto"/>
        <w:ind w:left="0" w:right="0" w:firstLine="0"/>
        <w:rPr>
          <w:szCs w:val="20"/>
        </w:rPr>
      </w:pPr>
      <w:r w:rsidRPr="00A714DF">
        <w:rPr>
          <w:szCs w:val="20"/>
        </w:rPr>
        <w:t xml:space="preserve"> </w:t>
      </w:r>
    </w:p>
    <w:p w:rsidR="001E2046" w:rsidRDefault="001E2046" w:rsidP="006D4760">
      <w:pPr>
        <w:pStyle w:val="PargrafodaLista"/>
        <w:numPr>
          <w:ilvl w:val="1"/>
          <w:numId w:val="16"/>
        </w:numPr>
        <w:tabs>
          <w:tab w:val="left" w:pos="284"/>
        </w:tabs>
        <w:spacing w:line="276" w:lineRule="auto"/>
        <w:ind w:left="0" w:right="44" w:firstLine="0"/>
        <w:rPr>
          <w:b/>
          <w:szCs w:val="20"/>
        </w:rPr>
      </w:pPr>
      <w:r>
        <w:rPr>
          <w:b/>
          <w:szCs w:val="20"/>
        </w:rPr>
        <w:t>Das Microempresas</w:t>
      </w:r>
      <w:r>
        <w:rPr>
          <w:b/>
          <w:szCs w:val="20"/>
        </w:rPr>
        <w:tab/>
      </w:r>
    </w:p>
    <w:p w:rsidR="001E2046" w:rsidRPr="001E2046" w:rsidRDefault="001E2046" w:rsidP="001E2046">
      <w:pPr>
        <w:pStyle w:val="PargrafodaLista"/>
        <w:tabs>
          <w:tab w:val="left" w:pos="284"/>
        </w:tabs>
        <w:spacing w:line="276" w:lineRule="auto"/>
        <w:ind w:left="0" w:right="44" w:firstLine="0"/>
        <w:rPr>
          <w:b/>
          <w:szCs w:val="20"/>
        </w:rPr>
      </w:pPr>
    </w:p>
    <w:p w:rsidR="004B10C1" w:rsidRPr="001E2046" w:rsidRDefault="001E2046" w:rsidP="006D4760">
      <w:pPr>
        <w:pStyle w:val="PargrafodaLista"/>
        <w:numPr>
          <w:ilvl w:val="2"/>
          <w:numId w:val="17"/>
        </w:numPr>
        <w:tabs>
          <w:tab w:val="left" w:pos="284"/>
          <w:tab w:val="left" w:pos="567"/>
        </w:tabs>
        <w:spacing w:line="276" w:lineRule="auto"/>
        <w:ind w:left="0" w:right="44" w:firstLine="0"/>
        <w:rPr>
          <w:szCs w:val="20"/>
        </w:rPr>
      </w:pPr>
      <w:r>
        <w:rPr>
          <w:szCs w:val="20"/>
        </w:rPr>
        <w:t xml:space="preserve"> </w:t>
      </w:r>
      <w:r w:rsidR="004B10C1" w:rsidRPr="001E2046">
        <w:rPr>
          <w:szCs w:val="20"/>
        </w:rPr>
        <w:t xml:space="preserve"> Caso as propostas apresentadas por microempresas e empresas de pequeno porte sejam iguais ou até 5% (cinco por cento) superiores a proposta de menor preço (após o encerramento dos lances) será assegurada preferência de contratação, respeitando o seguinte: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051AF9" w:rsidRDefault="004B10C1" w:rsidP="003C08EF">
      <w:pPr>
        <w:pStyle w:val="PargrafodaLista"/>
        <w:numPr>
          <w:ilvl w:val="0"/>
          <w:numId w:val="15"/>
        </w:numPr>
        <w:tabs>
          <w:tab w:val="left" w:pos="284"/>
        </w:tabs>
        <w:spacing w:line="276" w:lineRule="auto"/>
        <w:ind w:left="0" w:right="44" w:firstLine="0"/>
        <w:rPr>
          <w:szCs w:val="20"/>
        </w:rPr>
      </w:pPr>
      <w:r w:rsidRPr="00051AF9">
        <w:rPr>
          <w:szCs w:val="20"/>
        </w:rPr>
        <w:t xml:space="preserve">A microempresa ou empresa de pequeno porte mais bem classificada poderá apresentar proposta de preço inferior àquela detentora do menor preço, situação em que será adjudicado em seu </w:t>
      </w:r>
      <w:r w:rsidR="00E95FCB" w:rsidRPr="00051AF9">
        <w:rPr>
          <w:szCs w:val="20"/>
        </w:rPr>
        <w:t>favor o objeto desta licitação;</w:t>
      </w:r>
      <w:r w:rsidRPr="00051AF9">
        <w:rPr>
          <w:szCs w:val="20"/>
        </w:rPr>
        <w:t xml:space="preserve"> </w:t>
      </w:r>
    </w:p>
    <w:p w:rsidR="00051AF9" w:rsidRPr="00051AF9" w:rsidRDefault="00051AF9" w:rsidP="00051AF9">
      <w:pPr>
        <w:pStyle w:val="PargrafodaLista"/>
        <w:spacing w:line="276" w:lineRule="auto"/>
        <w:ind w:left="370" w:right="44" w:firstLine="0"/>
        <w:rPr>
          <w:szCs w:val="20"/>
        </w:rPr>
      </w:pPr>
    </w:p>
    <w:p w:rsidR="004B10C1" w:rsidRPr="00A714DF" w:rsidRDefault="004B10C1" w:rsidP="00A714DF">
      <w:pPr>
        <w:spacing w:line="276" w:lineRule="auto"/>
        <w:ind w:right="44" w:firstLine="0"/>
        <w:rPr>
          <w:szCs w:val="20"/>
        </w:rPr>
      </w:pPr>
      <w:r w:rsidRPr="00A714DF">
        <w:rPr>
          <w:b/>
          <w:szCs w:val="20"/>
        </w:rPr>
        <w:t>b)</w:t>
      </w:r>
      <w:r w:rsidR="005D5F9F" w:rsidRPr="00A714DF">
        <w:rPr>
          <w:szCs w:val="20"/>
        </w:rPr>
        <w:t xml:space="preserve"> </w:t>
      </w:r>
      <w:r w:rsidRPr="00A714DF">
        <w:rPr>
          <w:szCs w:val="20"/>
        </w:rPr>
        <w:t xml:space="preserve">Não ocorrendo a contratação da microempresa ou empresa de pequeno porte na forma do subitem anterior, serão convocadas as licitantes remanescentes que por ventura se enquadrem na hipótese desta condição, na ordem classificatória, para o exercício do mesmo direito;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F53DDE">
      <w:pPr>
        <w:spacing w:line="276" w:lineRule="auto"/>
        <w:ind w:right="44" w:firstLine="0"/>
        <w:rPr>
          <w:szCs w:val="20"/>
        </w:rPr>
      </w:pPr>
      <w:r w:rsidRPr="00A714DF">
        <w:rPr>
          <w:b/>
          <w:szCs w:val="20"/>
        </w:rPr>
        <w:t>c)</w:t>
      </w:r>
      <w:r w:rsidRPr="00A714DF">
        <w:rPr>
          <w:szCs w:val="20"/>
        </w:rPr>
        <w:t xml:space="preserve"> No caso de equivalência dos valores apresentados pelas microempresas e empresas de pequeno porte que se encontrem nos intervalos estabelecidos nesta condição, será realizado sorteio entre elas para que se identifique àquela que primeiro poderá apresentar melhor oferta;  </w:t>
      </w:r>
    </w:p>
    <w:p w:rsidR="004B10C1" w:rsidRPr="00A714DF" w:rsidRDefault="004B10C1" w:rsidP="00A714DF">
      <w:pPr>
        <w:spacing w:line="276" w:lineRule="auto"/>
        <w:ind w:right="44" w:firstLine="0"/>
        <w:rPr>
          <w:szCs w:val="20"/>
        </w:rPr>
      </w:pPr>
      <w:r w:rsidRPr="00A714DF">
        <w:rPr>
          <w:b/>
          <w:szCs w:val="20"/>
        </w:rPr>
        <w:lastRenderedPageBreak/>
        <w:t>d)</w:t>
      </w:r>
      <w:r w:rsidRPr="00A714DF">
        <w:rPr>
          <w:szCs w:val="20"/>
        </w:rPr>
        <w:t xml:space="preserve"> A microempresa ou empresa de pequeno porte mais bem classificada será convocada para apresentar novo lance no prazo máximo de 5 (cinco) minutos após a solicitação do Pregoeiro, sob pena de preclusão;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4B10C1" w:rsidP="003C08EF">
      <w:pPr>
        <w:pStyle w:val="PargrafodaLista"/>
        <w:numPr>
          <w:ilvl w:val="0"/>
          <w:numId w:val="2"/>
        </w:numPr>
        <w:tabs>
          <w:tab w:val="left" w:pos="284"/>
        </w:tabs>
        <w:spacing w:line="276" w:lineRule="auto"/>
        <w:ind w:left="0" w:right="44" w:firstLine="0"/>
        <w:rPr>
          <w:szCs w:val="20"/>
        </w:rPr>
      </w:pPr>
      <w:r w:rsidRPr="0083308B">
        <w:rPr>
          <w:szCs w:val="20"/>
        </w:rPr>
        <w:t xml:space="preserve">O disposto nesta condição somente se aplicará quando a melhor oferta inicial não tiver apresentada por microempresa ou empresa de pequeno porte. </w:t>
      </w:r>
    </w:p>
    <w:p w:rsidR="0083308B" w:rsidRPr="0083308B" w:rsidRDefault="0083308B" w:rsidP="0083308B">
      <w:pPr>
        <w:pStyle w:val="PargrafodaLista"/>
        <w:tabs>
          <w:tab w:val="left" w:pos="284"/>
        </w:tabs>
        <w:spacing w:line="276" w:lineRule="auto"/>
        <w:ind w:left="0" w:right="44" w:firstLine="0"/>
        <w:rPr>
          <w:szCs w:val="20"/>
        </w:rPr>
      </w:pPr>
    </w:p>
    <w:p w:rsidR="004D64BD" w:rsidRPr="00D67B60" w:rsidRDefault="0083308B" w:rsidP="004D64BD">
      <w:pPr>
        <w:pStyle w:val="PargrafodaLista"/>
        <w:numPr>
          <w:ilvl w:val="0"/>
          <w:numId w:val="2"/>
        </w:numPr>
        <w:tabs>
          <w:tab w:val="left" w:pos="284"/>
        </w:tabs>
        <w:spacing w:line="276" w:lineRule="auto"/>
        <w:ind w:left="0" w:right="44" w:firstLine="0"/>
        <w:rPr>
          <w:color w:val="000000" w:themeColor="text1"/>
          <w:szCs w:val="20"/>
        </w:rPr>
      </w:pPr>
      <w:r w:rsidRPr="009443FA">
        <w:rPr>
          <w:color w:val="000000" w:themeColor="text1"/>
        </w:rPr>
        <w:t>A falsidade da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7º da Lei Federal nº 10.520/2002.</w:t>
      </w:r>
    </w:p>
    <w:p w:rsidR="00D67B60" w:rsidRPr="001F7872" w:rsidRDefault="00D67B60" w:rsidP="00D67B60">
      <w:pPr>
        <w:pStyle w:val="PargrafodaLista"/>
        <w:tabs>
          <w:tab w:val="left" w:pos="284"/>
        </w:tabs>
        <w:spacing w:line="276" w:lineRule="auto"/>
        <w:ind w:left="0" w:right="44" w:firstLine="0"/>
        <w:rPr>
          <w:color w:val="000000" w:themeColor="text1"/>
          <w:szCs w:val="20"/>
        </w:rPr>
      </w:pPr>
    </w:p>
    <w:p w:rsidR="001F7872" w:rsidRPr="001F7872" w:rsidRDefault="004B10C1" w:rsidP="006D4760">
      <w:pPr>
        <w:pStyle w:val="PargrafodaLista"/>
        <w:numPr>
          <w:ilvl w:val="1"/>
          <w:numId w:val="16"/>
        </w:numPr>
        <w:tabs>
          <w:tab w:val="left" w:pos="142"/>
          <w:tab w:val="left" w:pos="284"/>
          <w:tab w:val="left" w:pos="567"/>
        </w:tabs>
        <w:spacing w:line="276" w:lineRule="auto"/>
        <w:ind w:left="0" w:right="44" w:firstLine="0"/>
        <w:rPr>
          <w:szCs w:val="20"/>
        </w:rPr>
      </w:pPr>
      <w:r w:rsidRPr="001F7872">
        <w:rPr>
          <w:szCs w:val="20"/>
        </w:rPr>
        <w:t xml:space="preserve">Se a proposta do primeiro classificado for aceita, o Pregoeiro deverá abrir o respectivo envelope de documentação com o fim de confirmar as condições </w:t>
      </w:r>
      <w:proofErr w:type="spellStart"/>
      <w:r w:rsidRPr="001F7872">
        <w:rPr>
          <w:szCs w:val="20"/>
        </w:rPr>
        <w:t>habilitatórias</w:t>
      </w:r>
      <w:proofErr w:type="spellEnd"/>
      <w:r w:rsidRPr="001F7872">
        <w:rPr>
          <w:szCs w:val="20"/>
        </w:rPr>
        <w:t>, consoante às exigências deste Edital.</w:t>
      </w:r>
    </w:p>
    <w:p w:rsidR="004B10C1" w:rsidRPr="001F7872" w:rsidRDefault="004B10C1" w:rsidP="001F7872">
      <w:pPr>
        <w:pStyle w:val="PargrafodaLista"/>
        <w:spacing w:line="276" w:lineRule="auto"/>
        <w:ind w:left="1063" w:right="44" w:firstLine="0"/>
        <w:rPr>
          <w:szCs w:val="20"/>
        </w:rPr>
      </w:pPr>
      <w:r w:rsidRPr="001F7872">
        <w:rPr>
          <w:szCs w:val="20"/>
        </w:rPr>
        <w:t xml:space="preserve">  </w:t>
      </w:r>
    </w:p>
    <w:p w:rsidR="004B10C1" w:rsidRPr="00A714DF" w:rsidRDefault="001E2046" w:rsidP="00A714DF">
      <w:pPr>
        <w:spacing w:line="276" w:lineRule="auto"/>
        <w:ind w:right="44"/>
        <w:rPr>
          <w:szCs w:val="20"/>
        </w:rPr>
      </w:pPr>
      <w:r>
        <w:rPr>
          <w:b/>
          <w:szCs w:val="20"/>
        </w:rPr>
        <w:t>7</w:t>
      </w:r>
      <w:r w:rsidR="004B10C1" w:rsidRPr="00A714DF">
        <w:rPr>
          <w:b/>
          <w:szCs w:val="20"/>
        </w:rPr>
        <w:t>.23</w:t>
      </w:r>
      <w:r w:rsidR="004B10C1" w:rsidRPr="00A714DF">
        <w:rPr>
          <w:szCs w:val="20"/>
        </w:rPr>
        <w:t xml:space="preserve">. Constatado o atendimento das exigências </w:t>
      </w:r>
      <w:proofErr w:type="spellStart"/>
      <w:r w:rsidR="004B10C1" w:rsidRPr="00A714DF">
        <w:rPr>
          <w:szCs w:val="20"/>
        </w:rPr>
        <w:t>habilitatórias</w:t>
      </w:r>
      <w:proofErr w:type="spellEnd"/>
      <w:r w:rsidR="004B10C1" w:rsidRPr="00A714DF">
        <w:rPr>
          <w:szCs w:val="20"/>
        </w:rPr>
        <w:t xml:space="preserve"> o licitante será declarado vencedor, sendo-lhe adjudicado o objeto do certame.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right="44"/>
        <w:rPr>
          <w:szCs w:val="20"/>
        </w:rPr>
      </w:pPr>
      <w:r>
        <w:rPr>
          <w:b/>
          <w:szCs w:val="20"/>
        </w:rPr>
        <w:t>7</w:t>
      </w:r>
      <w:r w:rsidR="004B10C1" w:rsidRPr="00A714DF">
        <w:rPr>
          <w:b/>
          <w:szCs w:val="20"/>
        </w:rPr>
        <w:t>.24.</w:t>
      </w:r>
      <w:r w:rsidR="004B10C1" w:rsidRPr="00A714DF">
        <w:rPr>
          <w:szCs w:val="20"/>
        </w:rPr>
        <w:t xml:space="preserve"> Se a oferta de menor preço não for aceita ou se o licitante desatender às exigências </w:t>
      </w:r>
      <w:proofErr w:type="spellStart"/>
      <w:r w:rsidR="004B10C1" w:rsidRPr="00A714DF">
        <w:rPr>
          <w:szCs w:val="20"/>
        </w:rPr>
        <w:t>habilitatórias</w:t>
      </w:r>
      <w:proofErr w:type="spellEnd"/>
      <w:r w:rsidR="004B10C1" w:rsidRPr="00A714DF">
        <w:rPr>
          <w:szCs w:val="20"/>
        </w:rPr>
        <w:t xml:space="preserve">, o Pregoeiro examinará a oferta subsequente, verificando a sua aceitabilidade e procedendo à habilitação do proponente. O Pregoeiro continuará semelhante procedimento seguindo a ordem de classificação, até encontrar uma proposta que atenda a este Edital, sendo o respectivo licitante declarado vencedor e a ele adjudicado o objeto do certame.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right="44"/>
        <w:rPr>
          <w:szCs w:val="20"/>
        </w:rPr>
      </w:pPr>
      <w:r>
        <w:rPr>
          <w:b/>
          <w:szCs w:val="20"/>
        </w:rPr>
        <w:t>7</w:t>
      </w:r>
      <w:r w:rsidR="004B10C1" w:rsidRPr="00A714DF">
        <w:rPr>
          <w:b/>
          <w:szCs w:val="20"/>
        </w:rPr>
        <w:t>.25.</w:t>
      </w:r>
      <w:r w:rsidR="004B10C1" w:rsidRPr="00A714DF">
        <w:rPr>
          <w:szCs w:val="20"/>
        </w:rPr>
        <w:t xml:space="preserve"> Nas situações previstas nos subitens </w:t>
      </w:r>
      <w:r w:rsidR="004B10C1" w:rsidRPr="00752C79">
        <w:rPr>
          <w:b/>
          <w:szCs w:val="20"/>
        </w:rPr>
        <w:t>7.15, 7.20 e 7.24</w:t>
      </w:r>
      <w:r w:rsidR="004B10C1" w:rsidRPr="00A714DF">
        <w:rPr>
          <w:szCs w:val="20"/>
        </w:rPr>
        <w:t xml:space="preserve">, o Pregoeiro poderá negociar diretamente com o proponente, para que seja obtido preço melhor.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1E2046" w:rsidP="00AB24AB">
      <w:pPr>
        <w:spacing w:line="276" w:lineRule="auto"/>
        <w:ind w:right="44"/>
        <w:rPr>
          <w:szCs w:val="20"/>
        </w:rPr>
      </w:pPr>
      <w:r>
        <w:rPr>
          <w:b/>
          <w:szCs w:val="20"/>
        </w:rPr>
        <w:t>7</w:t>
      </w:r>
      <w:r w:rsidR="004B10C1" w:rsidRPr="00A714DF">
        <w:rPr>
          <w:b/>
          <w:szCs w:val="20"/>
        </w:rPr>
        <w:t>.26.</w:t>
      </w:r>
      <w:r w:rsidR="004B10C1" w:rsidRPr="00A714DF">
        <w:rPr>
          <w:szCs w:val="20"/>
        </w:rPr>
        <w:t xml:space="preserve"> A adjudicação imediata do objeto ao vencedor somente será feita pelo Pregoeiro quando não houver manifestação recursal. </w:t>
      </w:r>
    </w:p>
    <w:p w:rsidR="00BD4C73" w:rsidRPr="00A714DF" w:rsidRDefault="00BD4C73" w:rsidP="00AB24AB">
      <w:pPr>
        <w:spacing w:line="276" w:lineRule="auto"/>
        <w:ind w:right="44"/>
        <w:rPr>
          <w:szCs w:val="20"/>
        </w:rPr>
      </w:pPr>
    </w:p>
    <w:p w:rsidR="004B10C1" w:rsidRPr="00A714DF" w:rsidRDefault="001E2046" w:rsidP="00A714DF">
      <w:pPr>
        <w:spacing w:line="276" w:lineRule="auto"/>
        <w:ind w:right="44"/>
        <w:rPr>
          <w:szCs w:val="20"/>
        </w:rPr>
      </w:pPr>
      <w:r>
        <w:rPr>
          <w:b/>
          <w:szCs w:val="20"/>
        </w:rPr>
        <w:t>7</w:t>
      </w:r>
      <w:r w:rsidR="004B10C1" w:rsidRPr="00A714DF">
        <w:rPr>
          <w:b/>
          <w:szCs w:val="20"/>
        </w:rPr>
        <w:t>.27.</w:t>
      </w:r>
      <w:r w:rsidR="004B10C1" w:rsidRPr="00A714DF">
        <w:rPr>
          <w:szCs w:val="20"/>
        </w:rPr>
        <w:t xml:space="preserve"> A adjudicação do objeto ao vencedor não produz o efeito liberatório dos demais licitantes classificados, que somente se desvincularão e terão sua documentação </w:t>
      </w:r>
      <w:proofErr w:type="spellStart"/>
      <w:r w:rsidR="004B10C1" w:rsidRPr="00A714DF">
        <w:rPr>
          <w:szCs w:val="20"/>
        </w:rPr>
        <w:t>habilitatória</w:t>
      </w:r>
      <w:proofErr w:type="spellEnd"/>
      <w:r w:rsidR="004B10C1" w:rsidRPr="00A714DF">
        <w:rPr>
          <w:szCs w:val="20"/>
        </w:rPr>
        <w:t xml:space="preserve"> devolvida após a assinatura do contrato pelo adjudicatário.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1E2046" w:rsidP="00A714DF">
      <w:pPr>
        <w:spacing w:line="276" w:lineRule="auto"/>
        <w:ind w:right="44"/>
        <w:rPr>
          <w:szCs w:val="20"/>
        </w:rPr>
      </w:pPr>
      <w:r>
        <w:rPr>
          <w:b/>
          <w:szCs w:val="20"/>
        </w:rPr>
        <w:t>7</w:t>
      </w:r>
      <w:r w:rsidR="004B10C1" w:rsidRPr="00A714DF">
        <w:rPr>
          <w:b/>
          <w:szCs w:val="20"/>
        </w:rPr>
        <w:t>.</w:t>
      </w:r>
      <w:r w:rsidR="004B10C1" w:rsidRPr="00A714DF">
        <w:rPr>
          <w:b/>
          <w:color w:val="000000" w:themeColor="text1"/>
          <w:szCs w:val="20"/>
        </w:rPr>
        <w:t>28.</w:t>
      </w:r>
      <w:r w:rsidR="004B10C1" w:rsidRPr="00A714DF">
        <w:rPr>
          <w:color w:val="000000" w:themeColor="text1"/>
          <w:szCs w:val="20"/>
        </w:rPr>
        <w:t xml:space="preserve"> Após a adjudicação, caberá à autoridade superior homologar o procedimento.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1E2046" w:rsidP="00E95FCB">
      <w:pPr>
        <w:spacing w:after="4" w:line="276" w:lineRule="auto"/>
        <w:ind w:right="44"/>
        <w:rPr>
          <w:b/>
          <w:color w:val="000000" w:themeColor="text1"/>
          <w:szCs w:val="20"/>
        </w:rPr>
      </w:pPr>
      <w:r>
        <w:rPr>
          <w:b/>
          <w:color w:val="000000" w:themeColor="text1"/>
          <w:szCs w:val="20"/>
        </w:rPr>
        <w:t>7</w:t>
      </w:r>
      <w:r w:rsidR="004B10C1" w:rsidRPr="00A714DF">
        <w:rPr>
          <w:b/>
          <w:color w:val="000000" w:themeColor="text1"/>
          <w:szCs w:val="20"/>
        </w:rPr>
        <w:t xml:space="preserve">.29. </w:t>
      </w:r>
      <w:r w:rsidR="004B10C1" w:rsidRPr="000E5508">
        <w:rPr>
          <w:color w:val="000000" w:themeColor="text1"/>
          <w:szCs w:val="20"/>
        </w:rPr>
        <w:t>A licitante vencedora deverá no prazo máximo de 24 (vinte e quatro) horas a contar da formulação e definição da proposta no Pregão</w:t>
      </w:r>
      <w:r w:rsidR="005D5F9F" w:rsidRPr="000E5508">
        <w:rPr>
          <w:color w:val="000000" w:themeColor="text1"/>
          <w:szCs w:val="20"/>
        </w:rPr>
        <w:t xml:space="preserve"> Presencial</w:t>
      </w:r>
      <w:r w:rsidR="004B10C1" w:rsidRPr="000E5508">
        <w:rPr>
          <w:color w:val="000000" w:themeColor="text1"/>
          <w:szCs w:val="20"/>
        </w:rPr>
        <w:t>, formular e entregar, nos mesmos moldes descritos pelo Edital, conforme</w:t>
      </w:r>
      <w:r w:rsidR="004B10C1" w:rsidRPr="00001E06">
        <w:rPr>
          <w:b/>
          <w:color w:val="000000" w:themeColor="text1"/>
          <w:szCs w:val="20"/>
        </w:rPr>
        <w:t xml:space="preserve">, </w:t>
      </w:r>
      <w:r w:rsidR="004B10C1" w:rsidRPr="00001E06">
        <w:rPr>
          <w:b/>
          <w:color w:val="000000" w:themeColor="text1"/>
          <w:szCs w:val="20"/>
          <w:u w:val="single"/>
        </w:rPr>
        <w:t>ANEXO III,</w:t>
      </w:r>
      <w:r w:rsidR="004B10C1" w:rsidRPr="00001E06">
        <w:rPr>
          <w:color w:val="000000" w:themeColor="text1"/>
          <w:szCs w:val="20"/>
        </w:rPr>
        <w:t xml:space="preserve"> </w:t>
      </w:r>
      <w:r w:rsidR="004B10C1" w:rsidRPr="000E5508">
        <w:rPr>
          <w:color w:val="000000" w:themeColor="text1"/>
          <w:szCs w:val="20"/>
        </w:rPr>
        <w:t>a proposta definitiva de preços, contendo expressamente os valores ofertados, sob pena de ser considerada desistente, convocando a segunda colocada, sem prejuízo das sanções estabelecidas no Edital.</w:t>
      </w:r>
      <w:r w:rsidR="004B10C1" w:rsidRPr="00A714DF">
        <w:rPr>
          <w:b/>
          <w:color w:val="000000" w:themeColor="text1"/>
          <w:szCs w:val="20"/>
        </w:rPr>
        <w:t xml:space="preserve"> </w:t>
      </w:r>
    </w:p>
    <w:p w:rsidR="00E95FCB" w:rsidRDefault="00E95FCB" w:rsidP="00E95FCB">
      <w:pPr>
        <w:spacing w:after="4" w:line="276" w:lineRule="auto"/>
        <w:ind w:right="44"/>
        <w:rPr>
          <w:color w:val="000000" w:themeColor="text1"/>
          <w:szCs w:val="20"/>
        </w:rPr>
      </w:pPr>
    </w:p>
    <w:p w:rsidR="00487A6F" w:rsidRPr="00E95FCB" w:rsidRDefault="00487A6F" w:rsidP="00E95FCB">
      <w:pPr>
        <w:spacing w:after="4" w:line="276" w:lineRule="auto"/>
        <w:ind w:right="44"/>
        <w:rPr>
          <w:color w:val="000000" w:themeColor="text1"/>
          <w:szCs w:val="20"/>
        </w:rPr>
      </w:pPr>
    </w:p>
    <w:p w:rsidR="004B10C1" w:rsidRDefault="004B10C1" w:rsidP="006D4760">
      <w:pPr>
        <w:pStyle w:val="Ttulo1"/>
        <w:numPr>
          <w:ilvl w:val="0"/>
          <w:numId w:val="16"/>
        </w:numPr>
        <w:tabs>
          <w:tab w:val="left" w:pos="284"/>
        </w:tabs>
        <w:spacing w:line="276" w:lineRule="auto"/>
        <w:ind w:left="0" w:right="43" w:firstLine="0"/>
        <w:rPr>
          <w:szCs w:val="20"/>
        </w:rPr>
      </w:pPr>
      <w:r w:rsidRPr="00A714DF">
        <w:rPr>
          <w:szCs w:val="20"/>
        </w:rPr>
        <w:t xml:space="preserve">DA IMPUGNAÇÃO DO ATO CONVOCATÓRIO E DOS RECURSOS </w:t>
      </w:r>
    </w:p>
    <w:p w:rsidR="00E95FCB" w:rsidRPr="00E95FCB" w:rsidRDefault="00E95FCB" w:rsidP="00E95FCB"/>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4B10C1" w:rsidP="00E95FCB">
      <w:pPr>
        <w:spacing w:line="276" w:lineRule="auto"/>
        <w:ind w:left="-5" w:right="44"/>
        <w:rPr>
          <w:b/>
          <w:szCs w:val="20"/>
        </w:rPr>
      </w:pPr>
      <w:r w:rsidRPr="00A714DF">
        <w:rPr>
          <w:b/>
          <w:szCs w:val="20"/>
        </w:rPr>
        <w:t>8.1.</w:t>
      </w:r>
      <w:r w:rsidRPr="00A714DF">
        <w:rPr>
          <w:szCs w:val="20"/>
        </w:rPr>
        <w:t xml:space="preserve"> Qualquer pessoa poderá solicitar esclarecimentos, providências ou impugnar o ato convocatório do Pregão </w:t>
      </w:r>
      <w:r w:rsidR="00752C79">
        <w:rPr>
          <w:szCs w:val="20"/>
        </w:rPr>
        <w:t xml:space="preserve">Presencial </w:t>
      </w:r>
      <w:r w:rsidR="00C71A47">
        <w:rPr>
          <w:szCs w:val="20"/>
        </w:rPr>
        <w:t>até 02</w:t>
      </w:r>
      <w:r w:rsidRPr="00A714DF">
        <w:rPr>
          <w:szCs w:val="20"/>
        </w:rPr>
        <w:t xml:space="preserve"> (</w:t>
      </w:r>
      <w:r w:rsidR="00C71A47">
        <w:rPr>
          <w:szCs w:val="20"/>
        </w:rPr>
        <w:t>dois</w:t>
      </w:r>
      <w:r w:rsidRPr="00A714DF">
        <w:rPr>
          <w:szCs w:val="20"/>
        </w:rPr>
        <w:t xml:space="preserve">) dias úteis anteriores ao dia do certame; </w:t>
      </w:r>
      <w:r w:rsidRPr="00A714DF">
        <w:rPr>
          <w:b/>
          <w:szCs w:val="20"/>
        </w:rPr>
        <w:t xml:space="preserve"> </w:t>
      </w:r>
    </w:p>
    <w:p w:rsidR="00752C79" w:rsidRPr="00E95FCB" w:rsidRDefault="00752C79" w:rsidP="00E95FCB">
      <w:pPr>
        <w:spacing w:line="276" w:lineRule="auto"/>
        <w:ind w:left="-5" w:right="44"/>
        <w:rPr>
          <w:szCs w:val="20"/>
        </w:rPr>
      </w:pPr>
    </w:p>
    <w:p w:rsidR="004B10C1" w:rsidRPr="00A714DF" w:rsidRDefault="004B10C1" w:rsidP="00A714DF">
      <w:pPr>
        <w:spacing w:line="276" w:lineRule="auto"/>
        <w:ind w:left="-5" w:right="44"/>
        <w:rPr>
          <w:szCs w:val="20"/>
        </w:rPr>
      </w:pPr>
      <w:r w:rsidRPr="00A714DF">
        <w:rPr>
          <w:b/>
          <w:szCs w:val="20"/>
        </w:rPr>
        <w:t>8.1.1.</w:t>
      </w:r>
      <w:r w:rsidRPr="00A714DF">
        <w:rPr>
          <w:szCs w:val="20"/>
        </w:rPr>
        <w:t xml:space="preserve"> A apresentação de impugnação contra o presente edital protocolada na repartição</w:t>
      </w:r>
      <w:r w:rsidR="00406135">
        <w:rPr>
          <w:color w:val="auto"/>
          <w:szCs w:val="20"/>
        </w:rPr>
        <w:t xml:space="preserve"> </w:t>
      </w:r>
      <w:r w:rsidRPr="00A714DF">
        <w:rPr>
          <w:color w:val="auto"/>
          <w:szCs w:val="20"/>
        </w:rPr>
        <w:t xml:space="preserve">será </w:t>
      </w:r>
      <w:r w:rsidRPr="00A714DF">
        <w:rPr>
          <w:szCs w:val="20"/>
        </w:rPr>
        <w:t xml:space="preserve">processada e julgada na forma e nos prazos previstos em </w:t>
      </w:r>
      <w:r w:rsidR="00406135">
        <w:rPr>
          <w:szCs w:val="20"/>
        </w:rPr>
        <w:t>legislação pertinente a matéria</w:t>
      </w:r>
    </w:p>
    <w:p w:rsidR="004B10C1" w:rsidRPr="00A714DF" w:rsidRDefault="004B10C1" w:rsidP="00A714DF">
      <w:pPr>
        <w:spacing w:after="0" w:line="276" w:lineRule="auto"/>
        <w:ind w:left="0" w:right="0" w:firstLine="0"/>
        <w:rPr>
          <w:b/>
          <w:szCs w:val="20"/>
        </w:rPr>
      </w:pPr>
      <w:r w:rsidRPr="00A714DF">
        <w:rPr>
          <w:b/>
          <w:szCs w:val="20"/>
        </w:rPr>
        <w:lastRenderedPageBreak/>
        <w:t xml:space="preserve"> </w:t>
      </w:r>
    </w:p>
    <w:p w:rsidR="004B10C1" w:rsidRPr="00A714DF" w:rsidRDefault="004B10C1" w:rsidP="00A714DF">
      <w:pPr>
        <w:spacing w:line="276" w:lineRule="auto"/>
        <w:ind w:left="-5" w:right="44"/>
        <w:rPr>
          <w:szCs w:val="20"/>
        </w:rPr>
      </w:pPr>
      <w:r w:rsidRPr="00A714DF">
        <w:rPr>
          <w:b/>
          <w:szCs w:val="20"/>
        </w:rPr>
        <w:t>8.1.2.</w:t>
      </w:r>
      <w:r w:rsidRPr="00A714DF">
        <w:rPr>
          <w:szCs w:val="20"/>
        </w:rPr>
        <w:t xml:space="preserve"> Acolhida a impugnação contra o ato convocatório, será designada nova data para a realização do certame.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06135" w:rsidP="00A714DF">
      <w:pPr>
        <w:spacing w:line="276" w:lineRule="auto"/>
        <w:ind w:left="-5" w:right="44"/>
        <w:rPr>
          <w:szCs w:val="20"/>
        </w:rPr>
      </w:pPr>
      <w:r>
        <w:rPr>
          <w:b/>
          <w:szCs w:val="20"/>
        </w:rPr>
        <w:t>8</w:t>
      </w:r>
      <w:r w:rsidR="004B10C1" w:rsidRPr="00A714DF">
        <w:rPr>
          <w:b/>
          <w:szCs w:val="20"/>
        </w:rPr>
        <w:t>.2.</w:t>
      </w:r>
      <w:r w:rsidR="004B10C1" w:rsidRPr="00A714DF">
        <w:rPr>
          <w:szCs w:val="20"/>
        </w:rPr>
        <w:t xml:space="preserve"> Os recursos sobre os procedimentos de análise de proposta e documentos de habilitação deverão ser interpostos verbalmente no final da sessão, devendo o interessado indicar o(s) ato(s) e a síntese das suas razões (motivação), que serão registrados em ata.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8.3.</w:t>
      </w:r>
      <w:r w:rsidRPr="00A714DF">
        <w:rPr>
          <w:szCs w:val="20"/>
        </w:rPr>
        <w:t xml:space="preserve"> O Pregoeiro indeferirá liminarmente recursos intempestivos, imotivados ou propostos por quem não possua poderes, devendo tal decisão ser consignada em ata. </w:t>
      </w:r>
    </w:p>
    <w:p w:rsidR="004B10C1" w:rsidRPr="00A714DF" w:rsidRDefault="004B10C1" w:rsidP="00A714DF">
      <w:pPr>
        <w:spacing w:after="0" w:line="276" w:lineRule="auto"/>
        <w:ind w:left="0" w:right="0" w:firstLine="0"/>
        <w:rPr>
          <w:b/>
          <w:szCs w:val="20"/>
        </w:rPr>
      </w:pPr>
      <w:r w:rsidRPr="00A714DF">
        <w:rPr>
          <w:b/>
          <w:szCs w:val="20"/>
        </w:rPr>
        <w:t xml:space="preserve"> </w:t>
      </w:r>
    </w:p>
    <w:p w:rsidR="004B10C1" w:rsidRDefault="004B10C1" w:rsidP="000E5508">
      <w:pPr>
        <w:spacing w:after="1" w:line="276" w:lineRule="auto"/>
        <w:ind w:left="-5" w:right="0"/>
        <w:rPr>
          <w:szCs w:val="20"/>
        </w:rPr>
      </w:pPr>
      <w:r w:rsidRPr="00A714DF">
        <w:rPr>
          <w:b/>
          <w:szCs w:val="20"/>
        </w:rPr>
        <w:t>8.4</w:t>
      </w:r>
      <w:r w:rsidRPr="00A714DF">
        <w:rPr>
          <w:szCs w:val="20"/>
        </w:rPr>
        <w:t xml:space="preserve">. Interposto o recurso e apresentada sua motivação sucinta na reunião, o licitante poderá juntar no prazo </w:t>
      </w:r>
      <w:r w:rsidRPr="00D67B60">
        <w:rPr>
          <w:b/>
          <w:szCs w:val="20"/>
        </w:rPr>
        <w:t>de 03 (três</w:t>
      </w:r>
      <w:r w:rsidRPr="00A714DF">
        <w:rPr>
          <w:szCs w:val="20"/>
        </w:rPr>
        <w:t xml:space="preserve">) dias corridos memoriais, contendo razões que reforcem os fundamentos iniciais. Não será permitida nos memoriais a extensão do recurso a atos não impugnados. </w:t>
      </w:r>
    </w:p>
    <w:p w:rsidR="00752C79" w:rsidRPr="00A714DF" w:rsidRDefault="00752C79" w:rsidP="000E5508">
      <w:pPr>
        <w:spacing w:after="1" w:line="276" w:lineRule="auto"/>
        <w:ind w:left="-5" w:right="0"/>
        <w:rPr>
          <w:szCs w:val="20"/>
        </w:rPr>
      </w:pPr>
    </w:p>
    <w:p w:rsidR="004B10C1" w:rsidRPr="00A714DF" w:rsidRDefault="004B10C1" w:rsidP="00A714DF">
      <w:pPr>
        <w:spacing w:line="276" w:lineRule="auto"/>
        <w:ind w:left="-5" w:right="44"/>
        <w:rPr>
          <w:szCs w:val="20"/>
        </w:rPr>
      </w:pPr>
      <w:r w:rsidRPr="00A714DF">
        <w:rPr>
          <w:b/>
          <w:szCs w:val="20"/>
        </w:rPr>
        <w:t xml:space="preserve">8.5. </w:t>
      </w:r>
      <w:r w:rsidRPr="00A714DF">
        <w:rPr>
          <w:szCs w:val="20"/>
        </w:rPr>
        <w:t xml:space="preserve">Os demais licitantes ficam intimados na própria sessão e poderão apresentar suas </w:t>
      </w:r>
      <w:proofErr w:type="spellStart"/>
      <w:r w:rsidRPr="00A714DF">
        <w:rPr>
          <w:szCs w:val="20"/>
        </w:rPr>
        <w:t>contra-razões</w:t>
      </w:r>
      <w:proofErr w:type="spellEnd"/>
      <w:r w:rsidRPr="00A714DF">
        <w:rPr>
          <w:szCs w:val="20"/>
        </w:rPr>
        <w:t xml:space="preserve"> no mesmo lapso do item anterior, contado do encerramento do prazo do recorrente.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8.6.</w:t>
      </w:r>
      <w:r w:rsidRPr="00A714DF">
        <w:rPr>
          <w:szCs w:val="20"/>
        </w:rPr>
        <w:t xml:space="preserve"> O recurso contra ato do Pregoeiro e de sua equipe de apoio terá efeito suspensivo. </w:t>
      </w:r>
    </w:p>
    <w:p w:rsidR="004B10C1" w:rsidRPr="00A714DF" w:rsidRDefault="004B10C1" w:rsidP="00A714DF">
      <w:pPr>
        <w:spacing w:after="0" w:line="276" w:lineRule="auto"/>
        <w:ind w:left="0" w:right="0" w:firstLine="0"/>
        <w:rPr>
          <w:szCs w:val="20"/>
        </w:rPr>
      </w:pPr>
      <w:r w:rsidRPr="00A714DF">
        <w:rPr>
          <w:szCs w:val="20"/>
        </w:rPr>
        <w:t xml:space="preserve"> </w:t>
      </w:r>
    </w:p>
    <w:p w:rsidR="00FB3657" w:rsidRDefault="004B10C1" w:rsidP="00D67B60">
      <w:pPr>
        <w:spacing w:line="276" w:lineRule="auto"/>
        <w:ind w:left="-5" w:right="44"/>
        <w:rPr>
          <w:szCs w:val="20"/>
        </w:rPr>
      </w:pPr>
      <w:r w:rsidRPr="00A714DF">
        <w:rPr>
          <w:b/>
          <w:szCs w:val="20"/>
        </w:rPr>
        <w:t>8.7.</w:t>
      </w:r>
      <w:r w:rsidRPr="00A714DF">
        <w:rPr>
          <w:szCs w:val="20"/>
        </w:rPr>
        <w:t xml:space="preserve"> A falta de manifestação recursal imediata e motivada do licitante importará a decadência do direito de recurso.</w:t>
      </w:r>
    </w:p>
    <w:p w:rsidR="004B10C1" w:rsidRPr="00A714DF" w:rsidRDefault="004B10C1" w:rsidP="00D67B60">
      <w:pPr>
        <w:spacing w:line="276" w:lineRule="auto"/>
        <w:ind w:left="-5" w:right="44"/>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8.8.</w:t>
      </w:r>
      <w:r w:rsidRPr="00A714DF">
        <w:rPr>
          <w:szCs w:val="20"/>
        </w:rPr>
        <w:t xml:space="preserve"> Preenchidas as condições de admissibilidade, o recurso será processado da seguinte forma: </w:t>
      </w:r>
    </w:p>
    <w:p w:rsidR="004B10C1" w:rsidRPr="00A714DF" w:rsidRDefault="004B10C1" w:rsidP="00A714DF">
      <w:pPr>
        <w:spacing w:after="0" w:line="276" w:lineRule="auto"/>
        <w:ind w:left="0" w:right="0" w:firstLine="0"/>
        <w:rPr>
          <w:szCs w:val="20"/>
        </w:rPr>
      </w:pPr>
      <w:r w:rsidRPr="00A714DF">
        <w:rPr>
          <w:szCs w:val="20"/>
        </w:rPr>
        <w:t xml:space="preserve"> </w:t>
      </w:r>
    </w:p>
    <w:p w:rsidR="00C71A47" w:rsidRPr="00674788" w:rsidRDefault="00C71A47" w:rsidP="00C71A47">
      <w:pPr>
        <w:numPr>
          <w:ilvl w:val="0"/>
          <w:numId w:val="5"/>
        </w:numPr>
        <w:spacing w:line="276" w:lineRule="auto"/>
        <w:ind w:right="44" w:hanging="110"/>
        <w:rPr>
          <w:szCs w:val="20"/>
        </w:rPr>
      </w:pPr>
      <w:r w:rsidRPr="00674788">
        <w:rPr>
          <w:szCs w:val="20"/>
        </w:rPr>
        <w:t xml:space="preserve">- O Pregoeiro aguardará os prazos destinados à apresentação dos memoriais de razões e </w:t>
      </w:r>
      <w:proofErr w:type="spellStart"/>
      <w:r w:rsidRPr="00674788">
        <w:rPr>
          <w:szCs w:val="20"/>
        </w:rPr>
        <w:t>contra-razões</w:t>
      </w:r>
      <w:proofErr w:type="spellEnd"/>
      <w:r w:rsidRPr="00674788">
        <w:rPr>
          <w:szCs w:val="20"/>
        </w:rPr>
        <w:t xml:space="preserve">; </w:t>
      </w:r>
    </w:p>
    <w:p w:rsidR="00C71A47" w:rsidRPr="00674788" w:rsidRDefault="00C71A47" w:rsidP="00C71A47">
      <w:pPr>
        <w:spacing w:line="276" w:lineRule="auto"/>
        <w:ind w:left="0" w:right="44" w:firstLine="0"/>
        <w:rPr>
          <w:szCs w:val="20"/>
        </w:rPr>
      </w:pPr>
    </w:p>
    <w:p w:rsidR="00C71A47" w:rsidRPr="00674788" w:rsidRDefault="00C71A47" w:rsidP="00C71A47">
      <w:pPr>
        <w:spacing w:line="276" w:lineRule="auto"/>
        <w:ind w:right="44"/>
        <w:rPr>
          <w:szCs w:val="20"/>
        </w:rPr>
      </w:pPr>
      <w:r w:rsidRPr="00674788">
        <w:rPr>
          <w:szCs w:val="20"/>
        </w:rPr>
        <w:t xml:space="preserve">II - Encerrados os prazos citados acima. O exame, a instrução e o encaminhamento dos recursos à autoridade competente, serão realizados pelo pregoeiro no prazo de até 03 (três) dias úteis. </w:t>
      </w:r>
    </w:p>
    <w:p w:rsidR="00C71A47" w:rsidRPr="00674788" w:rsidRDefault="00C71A47" w:rsidP="00C71A47">
      <w:pPr>
        <w:spacing w:line="276" w:lineRule="auto"/>
        <w:ind w:right="44"/>
        <w:rPr>
          <w:szCs w:val="20"/>
        </w:rPr>
      </w:pPr>
    </w:p>
    <w:p w:rsidR="00C71A47" w:rsidRPr="00674788" w:rsidRDefault="00C71A47" w:rsidP="00C71A47">
      <w:pPr>
        <w:spacing w:line="276" w:lineRule="auto"/>
        <w:ind w:right="44"/>
        <w:rPr>
          <w:szCs w:val="20"/>
        </w:rPr>
      </w:pPr>
      <w:r w:rsidRPr="00674788">
        <w:rPr>
          <w:szCs w:val="20"/>
        </w:rPr>
        <w:t>III – A autoridade competente terá o prazo de 03 (três) dias úteis para decidir o recurso.</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3C08EF">
      <w:pPr>
        <w:pStyle w:val="PargrafodaLista"/>
        <w:numPr>
          <w:ilvl w:val="1"/>
          <w:numId w:val="10"/>
        </w:numPr>
        <w:spacing w:line="276" w:lineRule="auto"/>
        <w:ind w:right="44"/>
        <w:rPr>
          <w:szCs w:val="20"/>
        </w:rPr>
      </w:pPr>
      <w:r w:rsidRPr="00A714DF">
        <w:rPr>
          <w:szCs w:val="20"/>
        </w:rPr>
        <w:t xml:space="preserve">O acolhimento de recurso importará a invalidação apenas dos atos insuscetíveis de aproveitamento.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right="44"/>
        <w:rPr>
          <w:szCs w:val="20"/>
        </w:rPr>
      </w:pPr>
      <w:r w:rsidRPr="00A714DF">
        <w:rPr>
          <w:b/>
          <w:szCs w:val="20"/>
        </w:rPr>
        <w:t>8.10</w:t>
      </w:r>
      <w:r w:rsidRPr="00A714DF">
        <w:rPr>
          <w:szCs w:val="20"/>
        </w:rPr>
        <w:t xml:space="preserve">. Os memoriais dos recursos e </w:t>
      </w:r>
      <w:proofErr w:type="spellStart"/>
      <w:r w:rsidRPr="00A714DF">
        <w:rPr>
          <w:szCs w:val="20"/>
        </w:rPr>
        <w:t>contra-razões</w:t>
      </w:r>
      <w:proofErr w:type="spellEnd"/>
      <w:r w:rsidRPr="00A714DF">
        <w:rPr>
          <w:szCs w:val="20"/>
        </w:rPr>
        <w:t xml:space="preserve"> deverão dar entrada no Setor de Protocolo do </w:t>
      </w:r>
      <w:proofErr w:type="spellStart"/>
      <w:r w:rsidRPr="00A714DF">
        <w:rPr>
          <w:szCs w:val="20"/>
        </w:rPr>
        <w:t>Cis-Comcam</w:t>
      </w:r>
      <w:proofErr w:type="spellEnd"/>
      <w:r w:rsidRPr="00A714DF">
        <w:rPr>
          <w:szCs w:val="20"/>
        </w:rPr>
        <w:t>,</w:t>
      </w:r>
      <w:r w:rsidRPr="00A714DF">
        <w:rPr>
          <w:b/>
          <w:szCs w:val="20"/>
        </w:rPr>
        <w:t xml:space="preserve"> </w:t>
      </w:r>
      <w:r w:rsidRPr="00A714DF">
        <w:rPr>
          <w:szCs w:val="20"/>
        </w:rPr>
        <w:t>observando-se o que disciplina o item 8.4</w:t>
      </w:r>
      <w:r w:rsidRPr="00A714DF">
        <w:rPr>
          <w:color w:val="FF0000"/>
          <w:szCs w:val="20"/>
        </w:rPr>
        <w:t>.</w:t>
      </w:r>
      <w:r w:rsidRPr="00A714DF">
        <w:rPr>
          <w:b/>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right="44"/>
        <w:rPr>
          <w:szCs w:val="20"/>
        </w:rPr>
      </w:pPr>
      <w:r w:rsidRPr="00A714DF">
        <w:rPr>
          <w:b/>
          <w:szCs w:val="20"/>
        </w:rPr>
        <w:t>8.11.</w:t>
      </w:r>
      <w:r w:rsidRPr="00A714DF">
        <w:rPr>
          <w:szCs w:val="20"/>
        </w:rPr>
        <w:t xml:space="preserve"> Os autos permanecerão com vista franqueada aos interessados na sede do </w:t>
      </w:r>
      <w:proofErr w:type="spellStart"/>
      <w:r w:rsidRPr="00A714DF">
        <w:rPr>
          <w:szCs w:val="20"/>
        </w:rPr>
        <w:t>Cis-Comcam</w:t>
      </w:r>
      <w:proofErr w:type="spellEnd"/>
      <w:r w:rsidRPr="00A714DF">
        <w:rPr>
          <w:szCs w:val="20"/>
        </w:rPr>
        <w:t>.</w:t>
      </w:r>
      <w:r w:rsidRPr="00A714DF">
        <w:rPr>
          <w:b/>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4B10C1" w:rsidP="00A714DF">
      <w:pPr>
        <w:spacing w:after="0" w:line="276" w:lineRule="auto"/>
        <w:ind w:left="0" w:right="0" w:firstLine="0"/>
        <w:rPr>
          <w:szCs w:val="20"/>
        </w:rPr>
      </w:pPr>
      <w:r w:rsidRPr="00A714DF">
        <w:rPr>
          <w:b/>
          <w:szCs w:val="20"/>
        </w:rPr>
        <w:t>8.12.</w:t>
      </w:r>
      <w:r w:rsidRPr="00A714DF">
        <w:rPr>
          <w:szCs w:val="20"/>
        </w:rPr>
        <w:t xml:space="preserve"> Decididos os recursos e constatada a regularidade dos atos procedimentais, a autoridade competente adjudicará e homologará para determinar a contratação.  </w:t>
      </w:r>
    </w:p>
    <w:p w:rsidR="004B10C1" w:rsidRDefault="004B10C1" w:rsidP="00A714DF">
      <w:pPr>
        <w:spacing w:after="0" w:line="276" w:lineRule="auto"/>
        <w:ind w:left="0" w:right="0" w:firstLine="0"/>
        <w:rPr>
          <w:szCs w:val="20"/>
        </w:rPr>
      </w:pPr>
    </w:p>
    <w:p w:rsidR="00B24B3E" w:rsidRPr="00A714DF" w:rsidRDefault="00B24B3E" w:rsidP="00A714DF">
      <w:pPr>
        <w:spacing w:after="0" w:line="276" w:lineRule="auto"/>
        <w:ind w:left="0" w:right="0" w:firstLine="0"/>
        <w:rPr>
          <w:szCs w:val="20"/>
        </w:rPr>
      </w:pPr>
    </w:p>
    <w:p w:rsidR="004B10C1" w:rsidRDefault="004B10C1" w:rsidP="003C08EF">
      <w:pPr>
        <w:pStyle w:val="Ttulo1"/>
        <w:numPr>
          <w:ilvl w:val="0"/>
          <w:numId w:val="10"/>
        </w:numPr>
        <w:spacing w:line="276" w:lineRule="auto"/>
        <w:ind w:right="43"/>
        <w:rPr>
          <w:szCs w:val="20"/>
        </w:rPr>
      </w:pPr>
      <w:r w:rsidRPr="00A714DF">
        <w:rPr>
          <w:szCs w:val="20"/>
        </w:rPr>
        <w:t xml:space="preserve">DO PREGOEIRO </w:t>
      </w:r>
    </w:p>
    <w:p w:rsidR="004B10C1" w:rsidRPr="00A714DF" w:rsidRDefault="004B10C1" w:rsidP="00A714DF">
      <w:pPr>
        <w:spacing w:after="0" w:line="276" w:lineRule="auto"/>
        <w:ind w:left="0" w:right="0" w:firstLine="0"/>
        <w:rPr>
          <w:szCs w:val="20"/>
        </w:rPr>
      </w:pPr>
    </w:p>
    <w:p w:rsidR="004B10C1" w:rsidRPr="00A714DF" w:rsidRDefault="004B10C1" w:rsidP="00A714DF">
      <w:pPr>
        <w:spacing w:line="276" w:lineRule="auto"/>
        <w:ind w:left="-5" w:right="44"/>
        <w:rPr>
          <w:szCs w:val="20"/>
        </w:rPr>
      </w:pPr>
      <w:r w:rsidRPr="00A714DF">
        <w:rPr>
          <w:b/>
          <w:szCs w:val="20"/>
        </w:rPr>
        <w:t>9.1.</w:t>
      </w:r>
      <w:r w:rsidRPr="00A714DF">
        <w:rPr>
          <w:szCs w:val="20"/>
        </w:rPr>
        <w:t xml:space="preserve"> Compete ao Pregoeiro a condução do certame em todas as suas etapas, incumbindo-lhe os atos decisórios de cada fase.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8C660E">
      <w:pPr>
        <w:spacing w:line="276" w:lineRule="auto"/>
        <w:ind w:left="0" w:right="44" w:firstLine="0"/>
        <w:rPr>
          <w:szCs w:val="20"/>
        </w:rPr>
      </w:pPr>
      <w:r w:rsidRPr="00A714DF">
        <w:rPr>
          <w:b/>
          <w:szCs w:val="20"/>
        </w:rPr>
        <w:t>9.2.</w:t>
      </w:r>
      <w:r w:rsidRPr="00A714DF">
        <w:rPr>
          <w:szCs w:val="20"/>
        </w:rPr>
        <w:t xml:space="preserve"> O Pregoeiro exercerá o Poder de Polícia, podendo determinar a abstenção de qualquer ato que embarace o procedimento, pedir silêncio e determinar a saída de pessoas (licitantes, representantes ou interessados), quando de postura inadequada e abusiva.  </w:t>
      </w:r>
    </w:p>
    <w:p w:rsidR="004B10C1" w:rsidRDefault="004B10C1" w:rsidP="00F53DDE">
      <w:pPr>
        <w:spacing w:line="276" w:lineRule="auto"/>
        <w:ind w:left="-5" w:right="44"/>
        <w:rPr>
          <w:szCs w:val="20"/>
        </w:rPr>
      </w:pPr>
      <w:r w:rsidRPr="00A714DF">
        <w:rPr>
          <w:b/>
          <w:szCs w:val="20"/>
        </w:rPr>
        <w:lastRenderedPageBreak/>
        <w:t>9.3</w:t>
      </w:r>
      <w:r w:rsidRPr="00A714DF">
        <w:rPr>
          <w:szCs w:val="20"/>
        </w:rPr>
        <w:t xml:space="preserve">. O Pregoeiro será auxiliado pela equipe de apoio em todas as etapas do procedimento licitatório. </w:t>
      </w:r>
    </w:p>
    <w:p w:rsidR="00373310" w:rsidRPr="00A714DF" w:rsidRDefault="00373310" w:rsidP="00F53DDE">
      <w:pPr>
        <w:spacing w:line="276" w:lineRule="auto"/>
        <w:ind w:left="-5" w:right="44"/>
        <w:rPr>
          <w:szCs w:val="20"/>
        </w:rPr>
      </w:pPr>
    </w:p>
    <w:p w:rsidR="004B10C1" w:rsidRDefault="004B10C1" w:rsidP="003C08EF">
      <w:pPr>
        <w:pStyle w:val="Ttulo1"/>
        <w:numPr>
          <w:ilvl w:val="0"/>
          <w:numId w:val="10"/>
        </w:numPr>
        <w:spacing w:line="276" w:lineRule="auto"/>
        <w:ind w:left="316" w:right="43"/>
        <w:rPr>
          <w:szCs w:val="20"/>
        </w:rPr>
      </w:pPr>
      <w:r w:rsidRPr="00A714DF">
        <w:rPr>
          <w:szCs w:val="20"/>
        </w:rPr>
        <w:t xml:space="preserve">DA ADJUDICAÇÃO E DA HOMOLOGAÇAO </w:t>
      </w:r>
    </w:p>
    <w:p w:rsidR="00E95FCB" w:rsidRPr="00E95FCB" w:rsidRDefault="00E95FCB" w:rsidP="00E95FCB"/>
    <w:p w:rsidR="004B10C1" w:rsidRPr="00A714DF" w:rsidRDefault="004B10C1" w:rsidP="00A714DF">
      <w:pPr>
        <w:spacing w:after="0" w:line="276" w:lineRule="auto"/>
        <w:ind w:left="0" w:right="2" w:firstLine="0"/>
        <w:rPr>
          <w:szCs w:val="20"/>
        </w:rPr>
      </w:pPr>
      <w:r w:rsidRPr="00A714DF">
        <w:rPr>
          <w:b/>
          <w:szCs w:val="20"/>
        </w:rPr>
        <w:t xml:space="preserve"> </w:t>
      </w:r>
    </w:p>
    <w:p w:rsidR="004B10C1" w:rsidRDefault="004B10C1" w:rsidP="0083308B">
      <w:pPr>
        <w:spacing w:line="276" w:lineRule="auto"/>
        <w:ind w:left="-5" w:right="44"/>
        <w:rPr>
          <w:szCs w:val="20"/>
        </w:rPr>
      </w:pPr>
      <w:r w:rsidRPr="00A714DF">
        <w:rPr>
          <w:b/>
          <w:szCs w:val="20"/>
        </w:rPr>
        <w:t>10.1.</w:t>
      </w:r>
      <w:r w:rsidRPr="00A714DF">
        <w:rPr>
          <w:szCs w:val="20"/>
        </w:rPr>
        <w:t xml:space="preserve"> A adjudicação em favor da licitante vencedora será feita pelo Pregoeiro no final da sessão e registrada em ata.  </w:t>
      </w:r>
    </w:p>
    <w:p w:rsidR="00BD7B72" w:rsidRPr="00A714DF" w:rsidRDefault="00BD7B72" w:rsidP="0083308B">
      <w:pPr>
        <w:spacing w:line="276" w:lineRule="auto"/>
        <w:ind w:left="-5" w:right="44"/>
        <w:rPr>
          <w:szCs w:val="20"/>
        </w:rPr>
      </w:pPr>
    </w:p>
    <w:p w:rsidR="004B10C1" w:rsidRPr="00A714DF" w:rsidRDefault="004B10C1" w:rsidP="00A714DF">
      <w:pPr>
        <w:spacing w:line="276" w:lineRule="auto"/>
        <w:ind w:left="-5" w:right="44"/>
        <w:rPr>
          <w:szCs w:val="20"/>
        </w:rPr>
      </w:pPr>
      <w:r w:rsidRPr="00A714DF">
        <w:rPr>
          <w:b/>
          <w:szCs w:val="20"/>
        </w:rPr>
        <w:t>10.2.</w:t>
      </w:r>
      <w:r w:rsidRPr="00A714DF">
        <w:rPr>
          <w:szCs w:val="20"/>
        </w:rPr>
        <w:t xml:space="preserve"> Quando houver a participação das </w:t>
      </w:r>
      <w:proofErr w:type="spellStart"/>
      <w:r w:rsidRPr="00A714DF">
        <w:rPr>
          <w:szCs w:val="20"/>
        </w:rPr>
        <w:t>Micro-Empresas</w:t>
      </w:r>
      <w:proofErr w:type="spellEnd"/>
      <w:r w:rsidRPr="00A714DF">
        <w:rPr>
          <w:szCs w:val="20"/>
        </w:rPr>
        <w:t xml:space="preserve"> (ME) ou das Empresas de Pequeno Porte (EPP), será observado o disposto na </w:t>
      </w:r>
      <w:r w:rsidR="00343512" w:rsidRPr="00DE5119">
        <w:rPr>
          <w:color w:val="000000" w:themeColor="text1"/>
        </w:rPr>
        <w:t xml:space="preserve">Lei Complementar nº 147/2014, </w:t>
      </w:r>
      <w:r w:rsidR="00E15725">
        <w:rPr>
          <w:color w:val="000000" w:themeColor="text1"/>
        </w:rPr>
        <w:t>e pela</w:t>
      </w:r>
      <w:r w:rsidR="00343512" w:rsidRPr="00DE5119">
        <w:rPr>
          <w:color w:val="000000" w:themeColor="text1"/>
        </w:rPr>
        <w:t xml:space="preserve"> Lei complementar nº 123/2006.</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10.3.</w:t>
      </w:r>
      <w:r w:rsidRPr="00A714DF">
        <w:rPr>
          <w:szCs w:val="20"/>
        </w:rPr>
        <w:t xml:space="preserve"> Em havendo recurso submetido à autoridade superior competente, na forma do </w:t>
      </w:r>
      <w:r w:rsidRPr="00447FFD">
        <w:rPr>
          <w:color w:val="000000" w:themeColor="text1"/>
          <w:szCs w:val="20"/>
        </w:rPr>
        <w:t xml:space="preserve">subitem </w:t>
      </w:r>
      <w:r w:rsidRPr="00447FFD">
        <w:rPr>
          <w:b/>
          <w:color w:val="000000" w:themeColor="text1"/>
          <w:szCs w:val="20"/>
        </w:rPr>
        <w:t>8.8</w:t>
      </w:r>
      <w:r w:rsidRPr="00447FFD">
        <w:rPr>
          <w:color w:val="000000" w:themeColor="text1"/>
          <w:szCs w:val="20"/>
        </w:rPr>
        <w:t xml:space="preserve"> deste </w:t>
      </w:r>
      <w:r w:rsidRPr="00A714DF">
        <w:rPr>
          <w:szCs w:val="20"/>
        </w:rPr>
        <w:t xml:space="preserve">edital, a adjudicação será feita pela Autoridade Superior.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Default="004B10C1" w:rsidP="00A714DF">
      <w:pPr>
        <w:spacing w:line="276" w:lineRule="auto"/>
        <w:ind w:left="-5" w:right="44"/>
        <w:rPr>
          <w:szCs w:val="20"/>
        </w:rPr>
      </w:pPr>
      <w:r w:rsidRPr="00A714DF">
        <w:rPr>
          <w:b/>
          <w:szCs w:val="20"/>
        </w:rPr>
        <w:t>10.4.</w:t>
      </w:r>
      <w:r w:rsidRPr="00A714DF">
        <w:rPr>
          <w:szCs w:val="20"/>
        </w:rPr>
        <w:t xml:space="preserve"> A homologação em favor da licitante adjudicada nesta licitação será feita pela Autoridade Competente, após recebimento do processo concluído pelo Pregoeiro e sua equipe de apoio. </w:t>
      </w:r>
    </w:p>
    <w:p w:rsidR="006E1A53" w:rsidRDefault="006E1A53" w:rsidP="00A714DF">
      <w:pPr>
        <w:spacing w:line="276" w:lineRule="auto"/>
        <w:ind w:left="-5" w:right="44"/>
        <w:rPr>
          <w:szCs w:val="20"/>
        </w:rPr>
      </w:pPr>
    </w:p>
    <w:p w:rsidR="004B10C1" w:rsidRPr="00A714DF" w:rsidRDefault="004B10C1" w:rsidP="00A714DF">
      <w:pPr>
        <w:spacing w:after="0" w:line="276" w:lineRule="auto"/>
        <w:ind w:left="0" w:right="0" w:firstLine="0"/>
        <w:rPr>
          <w:szCs w:val="20"/>
        </w:rPr>
      </w:pPr>
    </w:p>
    <w:p w:rsidR="004B10C1" w:rsidRDefault="004B10C1" w:rsidP="003C08EF">
      <w:pPr>
        <w:pStyle w:val="Ttulo1"/>
        <w:numPr>
          <w:ilvl w:val="0"/>
          <w:numId w:val="10"/>
        </w:numPr>
        <w:spacing w:line="276" w:lineRule="auto"/>
        <w:ind w:left="316" w:right="43"/>
        <w:rPr>
          <w:szCs w:val="20"/>
        </w:rPr>
      </w:pPr>
      <w:r w:rsidRPr="00A714DF">
        <w:rPr>
          <w:szCs w:val="20"/>
        </w:rPr>
        <w:t xml:space="preserve">DO CONTRATO </w:t>
      </w:r>
    </w:p>
    <w:p w:rsidR="00E95FCB" w:rsidRPr="00E95FCB" w:rsidRDefault="00E95FCB" w:rsidP="00E95FCB"/>
    <w:p w:rsidR="004B10C1" w:rsidRPr="00A714DF" w:rsidRDefault="004B10C1" w:rsidP="00A714DF">
      <w:pPr>
        <w:spacing w:after="0" w:line="276" w:lineRule="auto"/>
        <w:ind w:left="0" w:right="2" w:firstLine="0"/>
        <w:rPr>
          <w:szCs w:val="20"/>
        </w:rPr>
      </w:pPr>
      <w:r w:rsidRPr="00A714DF">
        <w:rPr>
          <w:b/>
          <w:szCs w:val="20"/>
        </w:rPr>
        <w:t xml:space="preserve"> </w:t>
      </w:r>
    </w:p>
    <w:p w:rsidR="004B10C1" w:rsidRPr="00A714DF" w:rsidRDefault="004B10C1" w:rsidP="00A714DF">
      <w:pPr>
        <w:spacing w:line="276" w:lineRule="auto"/>
        <w:ind w:left="-5" w:right="44"/>
        <w:rPr>
          <w:szCs w:val="20"/>
        </w:rPr>
      </w:pPr>
      <w:r w:rsidRPr="00A714DF">
        <w:rPr>
          <w:b/>
          <w:szCs w:val="20"/>
        </w:rPr>
        <w:t>11.1.</w:t>
      </w:r>
      <w:r w:rsidRPr="00A714DF">
        <w:rPr>
          <w:szCs w:val="20"/>
        </w:rPr>
        <w:t xml:space="preserve"> Homologada a licitação, a Administração convocará por escrito o adjudicatário para no prazo </w:t>
      </w:r>
      <w:r w:rsidRPr="00A714DF">
        <w:rPr>
          <w:b/>
          <w:color w:val="000000" w:themeColor="text1"/>
          <w:szCs w:val="20"/>
        </w:rPr>
        <w:t xml:space="preserve">de </w:t>
      </w:r>
      <w:r w:rsidR="00DE658A">
        <w:rPr>
          <w:b/>
          <w:color w:val="000000" w:themeColor="text1"/>
          <w:szCs w:val="20"/>
        </w:rPr>
        <w:t xml:space="preserve">até </w:t>
      </w:r>
      <w:r w:rsidRPr="00A714DF">
        <w:rPr>
          <w:b/>
          <w:color w:val="000000" w:themeColor="text1"/>
          <w:szCs w:val="20"/>
        </w:rPr>
        <w:t>5 (cinco</w:t>
      </w:r>
      <w:r w:rsidRPr="00A714DF">
        <w:rPr>
          <w:color w:val="000000" w:themeColor="text1"/>
          <w:szCs w:val="20"/>
        </w:rPr>
        <w:t xml:space="preserve">) </w:t>
      </w:r>
      <w:r w:rsidRPr="00A714DF">
        <w:rPr>
          <w:szCs w:val="20"/>
        </w:rPr>
        <w:t xml:space="preserve">dias após a publicação da homologação, assinar o instrumento contratual que obedecerá ao disposto neste Edital e as condições do Capítulo III da Lei nº 8.666/93.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11.2</w:t>
      </w:r>
      <w:r w:rsidRPr="00A714DF">
        <w:rPr>
          <w:szCs w:val="20"/>
        </w:rPr>
        <w:t xml:space="preserve"> São facultados ao </w:t>
      </w:r>
      <w:proofErr w:type="spellStart"/>
      <w:r w:rsidRPr="00A714DF">
        <w:rPr>
          <w:szCs w:val="20"/>
        </w:rPr>
        <w:t>Cis-Comcam</w:t>
      </w:r>
      <w:proofErr w:type="spellEnd"/>
      <w:r w:rsidRPr="00A714DF">
        <w:rPr>
          <w:szCs w:val="20"/>
        </w:rPr>
        <w:t>, quando o convocado não assinar o termo de contrato ou não aceitar o instrumento equivalente no prazo e condições estabelecidas, convocar os licitantes remanescentes pela ordem de classificação para fazê-lo em igual prazo e nas mesmas condições propostas, inclusive quanto aos preços, de conformidade com o ato convocatório, ou revogar a licitação por falta de interessados.</w:t>
      </w:r>
      <w:r w:rsidRPr="00A714DF">
        <w:rPr>
          <w:b/>
          <w:szCs w:val="20"/>
        </w:rPr>
        <w:t xml:space="preserv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 xml:space="preserve">11.3. </w:t>
      </w:r>
      <w:r w:rsidRPr="005F1111">
        <w:rPr>
          <w:szCs w:val="20"/>
        </w:rPr>
        <w:t xml:space="preserve">Para </w:t>
      </w:r>
      <w:r w:rsidRPr="00A714DF">
        <w:rPr>
          <w:szCs w:val="20"/>
        </w:rPr>
        <w:t xml:space="preserve">celebrar o contrato o licitante vencedor deverá manter as mesmas condições de habilitação.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B10C1" w:rsidP="00A714DF">
      <w:pPr>
        <w:spacing w:line="276" w:lineRule="auto"/>
        <w:ind w:left="-5" w:right="44"/>
        <w:rPr>
          <w:szCs w:val="20"/>
        </w:rPr>
      </w:pPr>
      <w:r w:rsidRPr="00A714DF">
        <w:rPr>
          <w:b/>
          <w:szCs w:val="20"/>
        </w:rPr>
        <w:t>11.4.</w:t>
      </w:r>
      <w:r w:rsidRPr="00A714DF">
        <w:rPr>
          <w:szCs w:val="20"/>
        </w:rPr>
        <w:t xml:space="preserve"> O prazo estipulado no item 11.1 poderá ser prorrogado a pedido fundamentado do adjudicatário, aceito pela Administração, uma única vez e por igual período. </w:t>
      </w:r>
    </w:p>
    <w:p w:rsidR="005F1111" w:rsidRDefault="005F1111" w:rsidP="00A714DF">
      <w:pPr>
        <w:spacing w:line="276" w:lineRule="auto"/>
        <w:ind w:left="-5" w:right="44"/>
        <w:rPr>
          <w:b/>
          <w:szCs w:val="20"/>
        </w:rPr>
      </w:pPr>
    </w:p>
    <w:p w:rsidR="004B10C1" w:rsidRDefault="004B10C1" w:rsidP="00B24B3E">
      <w:pPr>
        <w:spacing w:line="276" w:lineRule="auto"/>
        <w:ind w:left="-5" w:right="44"/>
        <w:rPr>
          <w:szCs w:val="20"/>
        </w:rPr>
      </w:pPr>
      <w:r w:rsidRPr="00A714DF">
        <w:rPr>
          <w:b/>
          <w:szCs w:val="20"/>
        </w:rPr>
        <w:t>11.5.</w:t>
      </w:r>
      <w:r w:rsidRPr="00A714DF">
        <w:rPr>
          <w:szCs w:val="20"/>
        </w:rPr>
        <w:t xml:space="preserve"> A contratada fica </w:t>
      </w:r>
      <w:r w:rsidR="006815F3">
        <w:rPr>
          <w:szCs w:val="20"/>
        </w:rPr>
        <w:t xml:space="preserve">sujeita </w:t>
      </w:r>
      <w:r w:rsidRPr="00A714DF">
        <w:rPr>
          <w:szCs w:val="20"/>
        </w:rPr>
        <w:t>a aceitar na mesma condição os acréscimos ou supressões que porventura se fizerem necessários, em até 25% (vinte e cinco por cento) do valor inicial atualizado do contrato ou instrumento equivalente, nos termos do art. 65, § 1º, da Le</w:t>
      </w:r>
      <w:r w:rsidR="00B24B3E">
        <w:rPr>
          <w:szCs w:val="20"/>
        </w:rPr>
        <w:t>i nº 8.666/93.</w:t>
      </w:r>
    </w:p>
    <w:p w:rsidR="00BD7B72" w:rsidRPr="00A714DF" w:rsidRDefault="00BD7B72" w:rsidP="00B24B3E">
      <w:pPr>
        <w:spacing w:line="276" w:lineRule="auto"/>
        <w:ind w:left="-5" w:right="44"/>
        <w:rPr>
          <w:szCs w:val="20"/>
        </w:rPr>
      </w:pPr>
    </w:p>
    <w:p w:rsidR="004B10C1" w:rsidRPr="00A714DF" w:rsidRDefault="004B10C1" w:rsidP="00A714DF">
      <w:pPr>
        <w:spacing w:line="276" w:lineRule="auto"/>
        <w:ind w:left="-5" w:right="44"/>
        <w:rPr>
          <w:szCs w:val="20"/>
        </w:rPr>
      </w:pPr>
      <w:r w:rsidRPr="00A714DF">
        <w:rPr>
          <w:b/>
          <w:szCs w:val="20"/>
        </w:rPr>
        <w:t>11.6.</w:t>
      </w:r>
      <w:r w:rsidRPr="00A714DF">
        <w:rPr>
          <w:szCs w:val="20"/>
          <w:vertAlign w:val="superscript"/>
        </w:rPr>
        <w:t xml:space="preserve"> </w:t>
      </w:r>
      <w:r w:rsidRPr="00A714DF">
        <w:rPr>
          <w:szCs w:val="20"/>
        </w:rPr>
        <w:t xml:space="preserve">Os termos do instrumento de contratação vincular-se-ão estritamente às disposições deste instrumento e às condições da proposta da empresa vencedora.  </w:t>
      </w:r>
    </w:p>
    <w:p w:rsidR="004B10C1" w:rsidRPr="00A714DF" w:rsidRDefault="004B10C1" w:rsidP="00A714DF">
      <w:pPr>
        <w:spacing w:after="0" w:line="276" w:lineRule="auto"/>
        <w:ind w:left="0" w:right="0" w:firstLine="0"/>
        <w:rPr>
          <w:color w:val="000000" w:themeColor="text1"/>
          <w:szCs w:val="20"/>
        </w:rPr>
      </w:pPr>
      <w:r w:rsidRPr="00A714DF">
        <w:rPr>
          <w:szCs w:val="20"/>
        </w:rPr>
        <w:t xml:space="preserve"> </w:t>
      </w:r>
    </w:p>
    <w:p w:rsidR="004B10C1" w:rsidRDefault="004B10C1" w:rsidP="00FE52BA">
      <w:pPr>
        <w:spacing w:line="276" w:lineRule="auto"/>
        <w:ind w:left="-5" w:right="44"/>
        <w:rPr>
          <w:color w:val="000000" w:themeColor="text1"/>
          <w:szCs w:val="20"/>
        </w:rPr>
      </w:pPr>
      <w:r w:rsidRPr="00A714DF">
        <w:rPr>
          <w:b/>
          <w:color w:val="000000" w:themeColor="text1"/>
          <w:szCs w:val="20"/>
        </w:rPr>
        <w:t>11.7</w:t>
      </w:r>
      <w:r w:rsidRPr="00A714DF">
        <w:rPr>
          <w:color w:val="000000" w:themeColor="text1"/>
          <w:szCs w:val="20"/>
        </w:rPr>
        <w:t xml:space="preserve"> A Vigência do presente contrato será </w:t>
      </w:r>
      <w:r w:rsidR="007D14EB" w:rsidRPr="00A714DF">
        <w:rPr>
          <w:color w:val="000000" w:themeColor="text1"/>
          <w:szCs w:val="20"/>
        </w:rPr>
        <w:t xml:space="preserve">de </w:t>
      </w:r>
      <w:r w:rsidR="00FE52BA">
        <w:rPr>
          <w:color w:val="000000" w:themeColor="text1"/>
          <w:szCs w:val="20"/>
        </w:rPr>
        <w:t>1 (um) ano a partir da assinatura do instrumento contratual.</w:t>
      </w:r>
    </w:p>
    <w:p w:rsidR="006E1A53" w:rsidRDefault="006E1A53" w:rsidP="00F53DDE">
      <w:pPr>
        <w:ind w:left="0" w:firstLine="0"/>
      </w:pPr>
    </w:p>
    <w:p w:rsidR="006E1A53" w:rsidRPr="006E1A53" w:rsidRDefault="006E1A53" w:rsidP="006E1A53"/>
    <w:p w:rsidR="004B10C1" w:rsidRPr="00BC1223" w:rsidRDefault="004B10C1" w:rsidP="003C08EF">
      <w:pPr>
        <w:pStyle w:val="Ttulo1"/>
        <w:numPr>
          <w:ilvl w:val="0"/>
          <w:numId w:val="10"/>
        </w:numPr>
        <w:spacing w:line="276" w:lineRule="auto"/>
        <w:ind w:left="371" w:right="43"/>
        <w:rPr>
          <w:color w:val="000000" w:themeColor="text1"/>
          <w:szCs w:val="20"/>
        </w:rPr>
      </w:pPr>
      <w:r w:rsidRPr="00BC1223">
        <w:rPr>
          <w:color w:val="000000" w:themeColor="text1"/>
          <w:szCs w:val="20"/>
        </w:rPr>
        <w:t xml:space="preserve">DAS OBRIGAÇÕES DA CONTRATADA </w:t>
      </w:r>
    </w:p>
    <w:p w:rsidR="00E95FCB" w:rsidRPr="00BC1223" w:rsidRDefault="00E95FCB" w:rsidP="00E95FCB">
      <w:pPr>
        <w:rPr>
          <w:color w:val="000000" w:themeColor="text1"/>
        </w:rPr>
      </w:pPr>
    </w:p>
    <w:p w:rsidR="00FE52BA" w:rsidRPr="00BC1223" w:rsidRDefault="004B10C1" w:rsidP="00FE52BA">
      <w:pPr>
        <w:spacing w:after="0" w:line="276" w:lineRule="auto"/>
        <w:ind w:left="0" w:right="0" w:firstLine="0"/>
        <w:rPr>
          <w:color w:val="000000" w:themeColor="text1"/>
          <w:szCs w:val="20"/>
        </w:rPr>
      </w:pPr>
      <w:r w:rsidRPr="00BC1223">
        <w:rPr>
          <w:color w:val="000000" w:themeColor="text1"/>
          <w:szCs w:val="20"/>
        </w:rPr>
        <w:t xml:space="preserve"> </w:t>
      </w:r>
    </w:p>
    <w:p w:rsidR="00FE52BA" w:rsidRDefault="00FE52BA" w:rsidP="008C660E">
      <w:pPr>
        <w:pStyle w:val="Corpodetexto21"/>
        <w:ind w:right="2"/>
        <w:rPr>
          <w:rFonts w:ascii="Arial" w:hAnsi="Arial" w:cs="Arial"/>
          <w:b w:val="0"/>
          <w:color w:val="000000" w:themeColor="text1"/>
          <w:sz w:val="20"/>
          <w:szCs w:val="20"/>
        </w:rPr>
      </w:pPr>
      <w:r w:rsidRPr="00BC1223">
        <w:rPr>
          <w:rFonts w:ascii="Arial" w:hAnsi="Arial" w:cs="Arial"/>
          <w:color w:val="000000" w:themeColor="text1"/>
          <w:sz w:val="20"/>
          <w:szCs w:val="20"/>
        </w:rPr>
        <w:t>12.1.</w:t>
      </w:r>
      <w:r w:rsidRPr="00BC1223">
        <w:rPr>
          <w:rFonts w:ascii="Arial" w:hAnsi="Arial" w:cs="Arial"/>
          <w:b w:val="0"/>
          <w:color w:val="000000" w:themeColor="text1"/>
          <w:sz w:val="20"/>
          <w:szCs w:val="20"/>
        </w:rPr>
        <w:t xml:space="preserve"> A empresa contratada se obriga a:</w:t>
      </w:r>
    </w:p>
    <w:p w:rsidR="00F53DDE" w:rsidRPr="008C660E" w:rsidRDefault="00F53DDE" w:rsidP="008C660E">
      <w:pPr>
        <w:pStyle w:val="Corpodetexto21"/>
        <w:ind w:right="2"/>
        <w:rPr>
          <w:rFonts w:ascii="Arial" w:hAnsi="Arial" w:cs="Arial"/>
          <w:b w:val="0"/>
          <w:color w:val="000000" w:themeColor="text1"/>
          <w:sz w:val="20"/>
          <w:szCs w:val="20"/>
        </w:rPr>
      </w:pPr>
    </w:p>
    <w:p w:rsidR="00FE52BA" w:rsidRPr="00BC1223" w:rsidRDefault="00FE52BA" w:rsidP="003C08EF">
      <w:pPr>
        <w:pStyle w:val="Corpodetexto21"/>
        <w:numPr>
          <w:ilvl w:val="0"/>
          <w:numId w:val="11"/>
        </w:numPr>
        <w:tabs>
          <w:tab w:val="clear" w:pos="1494"/>
          <w:tab w:val="num" w:pos="0"/>
          <w:tab w:val="left" w:pos="374"/>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Executar o contrato em estrita conformidade com as disposições deste edital e seus anexos e com os termos da proposta de preços;</w:t>
      </w:r>
    </w:p>
    <w:p w:rsidR="00FE52BA" w:rsidRPr="00BC1223" w:rsidRDefault="00FE52BA" w:rsidP="00FE52BA">
      <w:pPr>
        <w:pStyle w:val="Corpodetexto21"/>
        <w:tabs>
          <w:tab w:val="left" w:pos="374"/>
        </w:tabs>
        <w:ind w:right="2"/>
        <w:rPr>
          <w:rFonts w:ascii="Arial" w:hAnsi="Arial" w:cs="Arial"/>
          <w:b w:val="0"/>
          <w:color w:val="000000" w:themeColor="text1"/>
          <w:sz w:val="20"/>
          <w:szCs w:val="20"/>
        </w:rPr>
      </w:pPr>
    </w:p>
    <w:p w:rsidR="00FE52BA" w:rsidRPr="00BC1223" w:rsidRDefault="00FE52BA" w:rsidP="003C08EF">
      <w:pPr>
        <w:pStyle w:val="Corpodetexto21"/>
        <w:numPr>
          <w:ilvl w:val="0"/>
          <w:numId w:val="11"/>
        </w:numPr>
        <w:tabs>
          <w:tab w:val="clear" w:pos="1494"/>
          <w:tab w:val="num" w:pos="0"/>
          <w:tab w:val="left" w:pos="374"/>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Entregar os produtos imediatamente quando solicitado, obedecendo rigorosamente o descrito na proposta.</w:t>
      </w:r>
    </w:p>
    <w:p w:rsidR="00FE52BA" w:rsidRPr="00BC1223" w:rsidRDefault="00FE52BA" w:rsidP="00FE52BA">
      <w:pPr>
        <w:pStyle w:val="Corpodetexto21"/>
        <w:tabs>
          <w:tab w:val="left" w:pos="374"/>
        </w:tabs>
        <w:ind w:right="2"/>
        <w:rPr>
          <w:rFonts w:ascii="Arial" w:hAnsi="Arial" w:cs="Arial"/>
          <w:b w:val="0"/>
          <w:color w:val="000000" w:themeColor="text1"/>
          <w:sz w:val="20"/>
          <w:szCs w:val="20"/>
        </w:rPr>
      </w:pPr>
    </w:p>
    <w:p w:rsidR="00FE52BA" w:rsidRPr="00BC1223" w:rsidRDefault="00FE52BA" w:rsidP="003C08EF">
      <w:pPr>
        <w:pStyle w:val="Corpodetexto21"/>
        <w:numPr>
          <w:ilvl w:val="0"/>
          <w:numId w:val="11"/>
        </w:numPr>
        <w:tabs>
          <w:tab w:val="clear" w:pos="1494"/>
          <w:tab w:val="num" w:pos="0"/>
          <w:tab w:val="left" w:pos="374"/>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Manter durante a execução do contrato em compatibilidade com as obrigações assumidas, todas as condições de habilitação e qualificação exigidas na licitação.</w:t>
      </w:r>
    </w:p>
    <w:p w:rsidR="00FE52BA" w:rsidRPr="00BC1223" w:rsidRDefault="00FE52BA" w:rsidP="00FE52BA">
      <w:pPr>
        <w:pStyle w:val="Corpodetexto21"/>
        <w:tabs>
          <w:tab w:val="left" w:pos="374"/>
        </w:tabs>
        <w:ind w:right="2"/>
        <w:rPr>
          <w:rFonts w:ascii="Arial" w:hAnsi="Arial" w:cs="Arial"/>
          <w:b w:val="0"/>
          <w:color w:val="000000" w:themeColor="text1"/>
          <w:sz w:val="20"/>
          <w:szCs w:val="20"/>
        </w:rPr>
      </w:pPr>
    </w:p>
    <w:p w:rsidR="00FE52BA" w:rsidRPr="00BC1223" w:rsidRDefault="00FE52BA" w:rsidP="003C08EF">
      <w:pPr>
        <w:pStyle w:val="Corpodetexto21"/>
        <w:numPr>
          <w:ilvl w:val="0"/>
          <w:numId w:val="11"/>
        </w:numPr>
        <w:tabs>
          <w:tab w:val="clear" w:pos="1494"/>
          <w:tab w:val="num" w:pos="0"/>
          <w:tab w:val="left" w:pos="374"/>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Responsabilizar-se por danos causados diretamente ao CONTRATANTE ou a terceiros decorrentes de sua culpa ou dolo, promovidos por si ou por terceiro sob seu mando ou responsabilidade.</w:t>
      </w:r>
    </w:p>
    <w:p w:rsidR="00FE52BA" w:rsidRPr="00BC1223" w:rsidRDefault="00FE52BA" w:rsidP="00FE52BA">
      <w:pPr>
        <w:pStyle w:val="PargrafodaLista"/>
        <w:rPr>
          <w:b/>
          <w:color w:val="000000" w:themeColor="text1"/>
          <w:szCs w:val="20"/>
        </w:rPr>
      </w:pPr>
    </w:p>
    <w:p w:rsidR="00FE52BA" w:rsidRPr="00BC1223" w:rsidRDefault="00FE52BA" w:rsidP="003C08EF">
      <w:pPr>
        <w:pStyle w:val="Corpodetexto21"/>
        <w:numPr>
          <w:ilvl w:val="0"/>
          <w:numId w:val="11"/>
        </w:numPr>
        <w:tabs>
          <w:tab w:val="clear" w:pos="1494"/>
          <w:tab w:val="num" w:pos="0"/>
          <w:tab w:val="left" w:pos="374"/>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Comunicar com antecedência mínima de 7 (sete) dias as impossibilidades de atendimento, salvo as motivadas por força maior, que serão justificadas por relatórios.</w:t>
      </w:r>
    </w:p>
    <w:p w:rsidR="00FE52BA" w:rsidRPr="00BC1223" w:rsidRDefault="00FE52BA" w:rsidP="00FE52BA">
      <w:pPr>
        <w:pStyle w:val="Corpodetexto21"/>
        <w:tabs>
          <w:tab w:val="left" w:pos="374"/>
        </w:tabs>
        <w:ind w:right="2"/>
        <w:rPr>
          <w:rFonts w:ascii="Arial" w:hAnsi="Arial" w:cs="Arial"/>
          <w:b w:val="0"/>
          <w:color w:val="000000" w:themeColor="text1"/>
          <w:sz w:val="20"/>
          <w:szCs w:val="20"/>
        </w:rPr>
      </w:pPr>
    </w:p>
    <w:p w:rsidR="00FE52BA" w:rsidRPr="00BC1223" w:rsidRDefault="00FE52BA" w:rsidP="003C08EF">
      <w:pPr>
        <w:pStyle w:val="Corpodetexto21"/>
        <w:numPr>
          <w:ilvl w:val="0"/>
          <w:numId w:val="11"/>
        </w:numPr>
        <w:tabs>
          <w:tab w:val="clear" w:pos="1494"/>
          <w:tab w:val="num" w:pos="0"/>
          <w:tab w:val="left" w:pos="374"/>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 xml:space="preserve">Indenizar quaisquer danos ou prejuízos causados ao </w:t>
      </w:r>
      <w:proofErr w:type="spellStart"/>
      <w:r w:rsidRPr="00BC1223">
        <w:rPr>
          <w:rFonts w:ascii="Arial" w:hAnsi="Arial" w:cs="Arial"/>
          <w:b w:val="0"/>
          <w:color w:val="000000" w:themeColor="text1"/>
          <w:sz w:val="20"/>
          <w:szCs w:val="20"/>
        </w:rPr>
        <w:t>Cis-Comcam</w:t>
      </w:r>
      <w:proofErr w:type="spellEnd"/>
      <w:r w:rsidRPr="00BC1223">
        <w:rPr>
          <w:rFonts w:ascii="Arial" w:hAnsi="Arial" w:cs="Arial"/>
          <w:b w:val="0"/>
          <w:color w:val="000000" w:themeColor="text1"/>
          <w:sz w:val="20"/>
          <w:szCs w:val="20"/>
        </w:rPr>
        <w:t>, ou a terceiros, por ação ou omissão do seu pessoal durante a execução do contrato;</w:t>
      </w:r>
    </w:p>
    <w:p w:rsidR="00FE52BA" w:rsidRPr="00BC1223" w:rsidRDefault="00FE52BA" w:rsidP="00FE52BA">
      <w:pPr>
        <w:pStyle w:val="Corpodetexto21"/>
        <w:tabs>
          <w:tab w:val="left" w:pos="374"/>
        </w:tabs>
        <w:ind w:right="2"/>
        <w:rPr>
          <w:rFonts w:ascii="Arial" w:hAnsi="Arial" w:cs="Arial"/>
          <w:b w:val="0"/>
          <w:color w:val="000000" w:themeColor="text1"/>
          <w:sz w:val="20"/>
          <w:szCs w:val="20"/>
        </w:rPr>
      </w:pPr>
    </w:p>
    <w:p w:rsidR="00FE52BA" w:rsidRPr="00BC1223" w:rsidRDefault="00FE52BA" w:rsidP="003C08EF">
      <w:pPr>
        <w:pStyle w:val="Corpodetexto21"/>
        <w:numPr>
          <w:ilvl w:val="0"/>
          <w:numId w:val="11"/>
        </w:numPr>
        <w:tabs>
          <w:tab w:val="clear" w:pos="1494"/>
          <w:tab w:val="num" w:pos="0"/>
          <w:tab w:val="left" w:pos="374"/>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 xml:space="preserve">Não transferir a outrem, no todo ou em parte, o objeto </w:t>
      </w:r>
      <w:r w:rsidR="000E5508" w:rsidRPr="00BC1223">
        <w:rPr>
          <w:rFonts w:ascii="Arial" w:hAnsi="Arial" w:cs="Arial"/>
          <w:b w:val="0"/>
          <w:color w:val="000000" w:themeColor="text1"/>
          <w:sz w:val="20"/>
          <w:szCs w:val="20"/>
        </w:rPr>
        <w:t>da presente</w:t>
      </w:r>
      <w:r w:rsidRPr="00BC1223">
        <w:rPr>
          <w:rFonts w:ascii="Arial" w:hAnsi="Arial" w:cs="Arial"/>
          <w:b w:val="0"/>
          <w:color w:val="000000" w:themeColor="text1"/>
          <w:sz w:val="20"/>
          <w:szCs w:val="20"/>
        </w:rPr>
        <w:t xml:space="preserve"> licitação;</w:t>
      </w:r>
    </w:p>
    <w:p w:rsidR="00FE52BA" w:rsidRPr="00BC1223" w:rsidRDefault="00FE52BA" w:rsidP="00FE52BA">
      <w:pPr>
        <w:pStyle w:val="Corpodetexto21"/>
        <w:tabs>
          <w:tab w:val="left" w:pos="374"/>
        </w:tabs>
        <w:ind w:right="2"/>
        <w:rPr>
          <w:rFonts w:ascii="Arial" w:hAnsi="Arial" w:cs="Arial"/>
          <w:b w:val="0"/>
          <w:color w:val="000000" w:themeColor="text1"/>
          <w:sz w:val="20"/>
          <w:szCs w:val="20"/>
        </w:rPr>
      </w:pPr>
    </w:p>
    <w:p w:rsidR="00FE52BA" w:rsidRPr="00BC1223" w:rsidRDefault="00FE52BA" w:rsidP="003C08EF">
      <w:pPr>
        <w:pStyle w:val="Corpodetexto21"/>
        <w:numPr>
          <w:ilvl w:val="0"/>
          <w:numId w:val="11"/>
        </w:numPr>
        <w:tabs>
          <w:tab w:val="clear" w:pos="1494"/>
          <w:tab w:val="num" w:pos="0"/>
          <w:tab w:val="left" w:pos="374"/>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Permitir a fiscalização e o acompanhamento da execução do contrato resultante deste certame licitatório;</w:t>
      </w:r>
    </w:p>
    <w:p w:rsidR="00FE52BA" w:rsidRPr="00BC1223" w:rsidRDefault="00FE52BA" w:rsidP="00FE52BA">
      <w:pPr>
        <w:pStyle w:val="Corpodetexto21"/>
        <w:tabs>
          <w:tab w:val="left" w:pos="374"/>
        </w:tabs>
        <w:ind w:right="2"/>
        <w:rPr>
          <w:rFonts w:ascii="Arial" w:hAnsi="Arial" w:cs="Arial"/>
          <w:b w:val="0"/>
          <w:color w:val="000000" w:themeColor="text1"/>
          <w:sz w:val="20"/>
          <w:szCs w:val="20"/>
        </w:rPr>
      </w:pPr>
    </w:p>
    <w:p w:rsidR="00FE52BA" w:rsidRPr="00BC1223" w:rsidRDefault="00FE52BA" w:rsidP="003C08EF">
      <w:pPr>
        <w:pStyle w:val="Corpodetexto21"/>
        <w:numPr>
          <w:ilvl w:val="0"/>
          <w:numId w:val="11"/>
        </w:numPr>
        <w:tabs>
          <w:tab w:val="clear" w:pos="1494"/>
          <w:tab w:val="num" w:pos="0"/>
          <w:tab w:val="left" w:pos="374"/>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Aceitar nas mesmas condições contratuais, os acréscimos ou supressões que se fizerem, nos termos do art. 65, § 1°, da Lei n° 8.666/93;</w:t>
      </w:r>
    </w:p>
    <w:p w:rsidR="004B10C1" w:rsidRPr="00BC1223" w:rsidRDefault="004B10C1" w:rsidP="00A714DF">
      <w:pPr>
        <w:spacing w:after="0" w:line="276" w:lineRule="auto"/>
        <w:ind w:left="0" w:right="0" w:firstLine="0"/>
        <w:rPr>
          <w:b/>
          <w:color w:val="000000" w:themeColor="text1"/>
          <w:szCs w:val="20"/>
        </w:rPr>
      </w:pPr>
    </w:p>
    <w:p w:rsidR="00E82382" w:rsidRPr="00FE52BA" w:rsidRDefault="00E82382" w:rsidP="00A714DF">
      <w:pPr>
        <w:spacing w:after="0" w:line="276" w:lineRule="auto"/>
        <w:ind w:left="0" w:right="0" w:firstLine="0"/>
        <w:rPr>
          <w:color w:val="FF0000"/>
          <w:szCs w:val="20"/>
        </w:rPr>
      </w:pPr>
    </w:p>
    <w:p w:rsidR="004B10C1" w:rsidRPr="00392E9F" w:rsidRDefault="004B10C1" w:rsidP="003C08EF">
      <w:pPr>
        <w:pStyle w:val="Ttulo1"/>
        <w:numPr>
          <w:ilvl w:val="0"/>
          <w:numId w:val="10"/>
        </w:numPr>
        <w:spacing w:line="276" w:lineRule="auto"/>
        <w:ind w:left="316" w:right="43"/>
        <w:rPr>
          <w:color w:val="000000" w:themeColor="text1"/>
          <w:szCs w:val="20"/>
        </w:rPr>
      </w:pPr>
      <w:r w:rsidRPr="00392E9F">
        <w:rPr>
          <w:color w:val="000000" w:themeColor="text1"/>
          <w:szCs w:val="20"/>
        </w:rPr>
        <w:t xml:space="preserve">DAS OBRIGAÇÕES DA CONTRATANTE </w:t>
      </w:r>
    </w:p>
    <w:p w:rsidR="004B10C1" w:rsidRPr="00392E9F" w:rsidRDefault="004B10C1" w:rsidP="00A714DF">
      <w:pPr>
        <w:spacing w:after="0" w:line="276" w:lineRule="auto"/>
        <w:ind w:left="0" w:right="0" w:firstLine="0"/>
        <w:rPr>
          <w:color w:val="000000" w:themeColor="text1"/>
          <w:szCs w:val="20"/>
        </w:rPr>
      </w:pPr>
    </w:p>
    <w:p w:rsidR="004B10C1" w:rsidRPr="00392E9F" w:rsidRDefault="004B10C1" w:rsidP="00A714DF">
      <w:pPr>
        <w:spacing w:line="276" w:lineRule="auto"/>
        <w:ind w:left="-5" w:right="44"/>
        <w:rPr>
          <w:color w:val="000000" w:themeColor="text1"/>
          <w:szCs w:val="20"/>
        </w:rPr>
      </w:pPr>
      <w:r w:rsidRPr="00392E9F">
        <w:rPr>
          <w:b/>
          <w:color w:val="000000" w:themeColor="text1"/>
          <w:szCs w:val="20"/>
        </w:rPr>
        <w:t>13.1</w:t>
      </w:r>
      <w:r w:rsidRPr="00392E9F">
        <w:rPr>
          <w:color w:val="000000" w:themeColor="text1"/>
          <w:szCs w:val="20"/>
        </w:rPr>
        <w:t xml:space="preserve"> O </w:t>
      </w:r>
      <w:proofErr w:type="spellStart"/>
      <w:r w:rsidRPr="00392E9F">
        <w:rPr>
          <w:color w:val="000000" w:themeColor="text1"/>
          <w:szCs w:val="20"/>
        </w:rPr>
        <w:t>Cis-Comcam</w:t>
      </w:r>
      <w:proofErr w:type="spellEnd"/>
      <w:r w:rsidRPr="00392E9F">
        <w:rPr>
          <w:color w:val="000000" w:themeColor="text1"/>
          <w:szCs w:val="20"/>
        </w:rPr>
        <w:t xml:space="preserve"> obriga-se a: </w:t>
      </w:r>
    </w:p>
    <w:p w:rsidR="004B10C1" w:rsidRPr="00392E9F" w:rsidRDefault="004B10C1" w:rsidP="00A714DF">
      <w:pPr>
        <w:spacing w:after="0" w:line="276" w:lineRule="auto"/>
        <w:ind w:left="0" w:right="0" w:firstLine="0"/>
        <w:rPr>
          <w:color w:val="000000" w:themeColor="text1"/>
          <w:szCs w:val="20"/>
        </w:rPr>
      </w:pPr>
      <w:r w:rsidRPr="00392E9F">
        <w:rPr>
          <w:color w:val="000000" w:themeColor="text1"/>
          <w:szCs w:val="20"/>
        </w:rPr>
        <w:t xml:space="preserve"> </w:t>
      </w:r>
    </w:p>
    <w:p w:rsidR="004B10C1" w:rsidRPr="00392E9F" w:rsidRDefault="004B10C1" w:rsidP="003C08EF">
      <w:pPr>
        <w:numPr>
          <w:ilvl w:val="0"/>
          <w:numId w:val="6"/>
        </w:numPr>
        <w:spacing w:line="276" w:lineRule="auto"/>
        <w:ind w:right="44" w:hanging="233"/>
        <w:rPr>
          <w:color w:val="000000" w:themeColor="text1"/>
          <w:szCs w:val="20"/>
        </w:rPr>
      </w:pPr>
      <w:r w:rsidRPr="00392E9F">
        <w:rPr>
          <w:color w:val="000000" w:themeColor="text1"/>
          <w:szCs w:val="20"/>
        </w:rPr>
        <w:t xml:space="preserve">Efetuar o pagamento na forma prevista neste instrumento; </w:t>
      </w:r>
    </w:p>
    <w:p w:rsidR="004B10C1" w:rsidRPr="00392E9F" w:rsidRDefault="004B10C1" w:rsidP="00A714DF">
      <w:pPr>
        <w:spacing w:after="0" w:line="276" w:lineRule="auto"/>
        <w:ind w:left="0" w:right="0" w:firstLine="0"/>
        <w:rPr>
          <w:color w:val="000000" w:themeColor="text1"/>
          <w:szCs w:val="20"/>
        </w:rPr>
      </w:pPr>
      <w:r w:rsidRPr="00392E9F">
        <w:rPr>
          <w:color w:val="000000" w:themeColor="text1"/>
          <w:szCs w:val="20"/>
        </w:rPr>
        <w:t xml:space="preserve"> </w:t>
      </w:r>
    </w:p>
    <w:p w:rsidR="004B10C1" w:rsidRPr="00392E9F" w:rsidRDefault="004B10C1" w:rsidP="003C08EF">
      <w:pPr>
        <w:numPr>
          <w:ilvl w:val="0"/>
          <w:numId w:val="6"/>
        </w:numPr>
        <w:spacing w:line="276" w:lineRule="auto"/>
        <w:ind w:right="44" w:hanging="233"/>
        <w:rPr>
          <w:color w:val="000000" w:themeColor="text1"/>
          <w:szCs w:val="20"/>
        </w:rPr>
      </w:pPr>
      <w:r w:rsidRPr="00392E9F">
        <w:rPr>
          <w:color w:val="000000" w:themeColor="text1"/>
          <w:szCs w:val="20"/>
        </w:rPr>
        <w:t xml:space="preserve">Comunicar imediatamente à contratada qualquer irregularidade manifestada na execução do contrato; </w:t>
      </w:r>
    </w:p>
    <w:p w:rsidR="004B10C1" w:rsidRPr="00392E9F" w:rsidRDefault="004B10C1" w:rsidP="00A714DF">
      <w:pPr>
        <w:spacing w:after="0" w:line="276" w:lineRule="auto"/>
        <w:ind w:left="0" w:right="0" w:firstLine="0"/>
        <w:rPr>
          <w:color w:val="000000" w:themeColor="text1"/>
          <w:szCs w:val="20"/>
        </w:rPr>
      </w:pPr>
      <w:r w:rsidRPr="00392E9F">
        <w:rPr>
          <w:color w:val="000000" w:themeColor="text1"/>
          <w:szCs w:val="20"/>
        </w:rPr>
        <w:t xml:space="preserve"> </w:t>
      </w:r>
    </w:p>
    <w:p w:rsidR="004B10C1" w:rsidRPr="00392E9F" w:rsidRDefault="004B10C1" w:rsidP="003C08EF">
      <w:pPr>
        <w:numPr>
          <w:ilvl w:val="0"/>
          <w:numId w:val="6"/>
        </w:numPr>
        <w:spacing w:line="276" w:lineRule="auto"/>
        <w:ind w:right="44" w:hanging="233"/>
        <w:rPr>
          <w:color w:val="000000" w:themeColor="text1"/>
          <w:szCs w:val="20"/>
        </w:rPr>
      </w:pPr>
      <w:r w:rsidRPr="00392E9F">
        <w:rPr>
          <w:color w:val="000000" w:themeColor="text1"/>
          <w:szCs w:val="20"/>
        </w:rPr>
        <w:t xml:space="preserve">Supervisionar a execução do contrato; </w:t>
      </w:r>
    </w:p>
    <w:p w:rsidR="004B10C1" w:rsidRPr="00392E9F" w:rsidRDefault="004B10C1" w:rsidP="00A714DF">
      <w:pPr>
        <w:spacing w:after="0" w:line="276" w:lineRule="auto"/>
        <w:ind w:left="0" w:right="0" w:firstLine="0"/>
        <w:rPr>
          <w:color w:val="000000" w:themeColor="text1"/>
          <w:szCs w:val="20"/>
        </w:rPr>
      </w:pPr>
      <w:r w:rsidRPr="00392E9F">
        <w:rPr>
          <w:color w:val="000000" w:themeColor="text1"/>
          <w:szCs w:val="20"/>
        </w:rPr>
        <w:t xml:space="preserve"> </w:t>
      </w:r>
    </w:p>
    <w:p w:rsidR="004B10C1" w:rsidRPr="00392E9F" w:rsidRDefault="004B10C1" w:rsidP="003C08EF">
      <w:pPr>
        <w:numPr>
          <w:ilvl w:val="0"/>
          <w:numId w:val="6"/>
        </w:numPr>
        <w:spacing w:line="276" w:lineRule="auto"/>
        <w:ind w:right="44" w:hanging="233"/>
        <w:rPr>
          <w:color w:val="000000" w:themeColor="text1"/>
          <w:szCs w:val="20"/>
        </w:rPr>
      </w:pPr>
      <w:r w:rsidRPr="00392E9F">
        <w:rPr>
          <w:color w:val="000000" w:themeColor="text1"/>
          <w:szCs w:val="20"/>
        </w:rPr>
        <w:t xml:space="preserve">Zelar para que sejam cumpridas as obrigações assumidas pela licitante contratada, bem como sejam mantidas todas as condições de habilitação e qualificação exigidas na licitação. </w:t>
      </w:r>
    </w:p>
    <w:p w:rsidR="00A714DF" w:rsidRPr="00392E9F" w:rsidRDefault="00E82382" w:rsidP="00E82382">
      <w:pPr>
        <w:spacing w:after="0" w:line="276" w:lineRule="auto"/>
        <w:ind w:left="0" w:right="0" w:firstLine="0"/>
        <w:rPr>
          <w:rFonts w:eastAsia="Times New Roman"/>
          <w:color w:val="000000" w:themeColor="text1"/>
          <w:szCs w:val="20"/>
        </w:rPr>
      </w:pPr>
      <w:r w:rsidRPr="00392E9F">
        <w:rPr>
          <w:rFonts w:eastAsia="Times New Roman"/>
          <w:color w:val="000000" w:themeColor="text1"/>
          <w:szCs w:val="20"/>
        </w:rPr>
        <w:t xml:space="preserve"> </w:t>
      </w:r>
    </w:p>
    <w:p w:rsidR="00B24B3E" w:rsidRPr="00A714DF" w:rsidRDefault="00B24B3E" w:rsidP="00392E9F">
      <w:pPr>
        <w:spacing w:after="0" w:line="276" w:lineRule="auto"/>
        <w:ind w:left="0" w:right="0" w:firstLine="0"/>
        <w:rPr>
          <w:szCs w:val="20"/>
        </w:rPr>
      </w:pPr>
    </w:p>
    <w:p w:rsidR="004B10C1" w:rsidRDefault="004B10C1" w:rsidP="003C08EF">
      <w:pPr>
        <w:pStyle w:val="Ttulo1"/>
        <w:numPr>
          <w:ilvl w:val="0"/>
          <w:numId w:val="10"/>
        </w:numPr>
        <w:spacing w:after="42" w:line="276" w:lineRule="auto"/>
        <w:ind w:right="43"/>
        <w:rPr>
          <w:szCs w:val="20"/>
        </w:rPr>
      </w:pPr>
      <w:r w:rsidRPr="00A714DF">
        <w:rPr>
          <w:szCs w:val="20"/>
        </w:rPr>
        <w:t xml:space="preserve">DAS ATRIBUIÇÕES DO CONTROLE INTERNO </w:t>
      </w:r>
    </w:p>
    <w:p w:rsidR="004B10C1" w:rsidRPr="00A714DF" w:rsidRDefault="004B10C1" w:rsidP="00A714DF">
      <w:pPr>
        <w:spacing w:after="0" w:line="276" w:lineRule="auto"/>
        <w:ind w:left="0" w:right="0" w:firstLine="0"/>
        <w:rPr>
          <w:szCs w:val="20"/>
        </w:rPr>
      </w:pPr>
    </w:p>
    <w:p w:rsidR="004B10C1" w:rsidRPr="00A714DF" w:rsidRDefault="004B10C1" w:rsidP="003C08EF">
      <w:pPr>
        <w:numPr>
          <w:ilvl w:val="0"/>
          <w:numId w:val="7"/>
        </w:numPr>
        <w:spacing w:after="104" w:line="276" w:lineRule="auto"/>
        <w:ind w:right="44" w:hanging="360"/>
        <w:rPr>
          <w:szCs w:val="20"/>
        </w:rPr>
      </w:pPr>
      <w:r w:rsidRPr="00A714DF">
        <w:rPr>
          <w:szCs w:val="20"/>
        </w:rPr>
        <w:t>Verificar se a execução do contrato está em acordo com o edital;</w:t>
      </w:r>
      <w:r w:rsidRPr="00A714DF">
        <w:rPr>
          <w:b/>
          <w:szCs w:val="20"/>
        </w:rPr>
        <w:t xml:space="preserve"> </w:t>
      </w:r>
    </w:p>
    <w:p w:rsidR="004B10C1" w:rsidRPr="00A714DF" w:rsidRDefault="004B10C1" w:rsidP="003C08EF">
      <w:pPr>
        <w:numPr>
          <w:ilvl w:val="0"/>
          <w:numId w:val="7"/>
        </w:numPr>
        <w:spacing w:after="107" w:line="276" w:lineRule="auto"/>
        <w:ind w:right="44" w:hanging="360"/>
        <w:rPr>
          <w:szCs w:val="20"/>
        </w:rPr>
      </w:pPr>
      <w:r w:rsidRPr="00A714DF">
        <w:rPr>
          <w:szCs w:val="20"/>
        </w:rPr>
        <w:t xml:space="preserve">Comunicar o </w:t>
      </w:r>
      <w:proofErr w:type="spellStart"/>
      <w:r w:rsidRPr="00A714DF">
        <w:rPr>
          <w:szCs w:val="20"/>
        </w:rPr>
        <w:t>Cis-Comcam</w:t>
      </w:r>
      <w:proofErr w:type="spellEnd"/>
      <w:r w:rsidRPr="00A714DF">
        <w:rPr>
          <w:szCs w:val="20"/>
        </w:rPr>
        <w:t>,</w:t>
      </w:r>
      <w:r w:rsidRPr="00A714DF">
        <w:rPr>
          <w:b/>
          <w:szCs w:val="20"/>
        </w:rPr>
        <w:t xml:space="preserve"> </w:t>
      </w:r>
      <w:r w:rsidRPr="00A714DF">
        <w:rPr>
          <w:szCs w:val="20"/>
        </w:rPr>
        <w:t>qualquer descumprimento das cláusulas contratuais;</w:t>
      </w:r>
      <w:r w:rsidRPr="00A714DF">
        <w:rPr>
          <w:b/>
          <w:szCs w:val="20"/>
        </w:rPr>
        <w:t xml:space="preserve"> </w:t>
      </w:r>
    </w:p>
    <w:p w:rsidR="00157329" w:rsidRDefault="004B10C1" w:rsidP="003C08EF">
      <w:pPr>
        <w:numPr>
          <w:ilvl w:val="0"/>
          <w:numId w:val="7"/>
        </w:numPr>
        <w:spacing w:after="104" w:line="276" w:lineRule="auto"/>
        <w:ind w:right="44" w:hanging="360"/>
        <w:rPr>
          <w:szCs w:val="20"/>
        </w:rPr>
      </w:pPr>
      <w:r w:rsidRPr="00A714DF">
        <w:rPr>
          <w:szCs w:val="20"/>
        </w:rPr>
        <w:t xml:space="preserve">Fiscalizar e acompanhar o cumprimento do contrato. </w:t>
      </w:r>
    </w:p>
    <w:p w:rsidR="00392E9F" w:rsidRDefault="00392E9F" w:rsidP="00392E9F">
      <w:pPr>
        <w:spacing w:after="104" w:line="276" w:lineRule="auto"/>
        <w:ind w:left="360" w:right="44" w:firstLine="0"/>
        <w:rPr>
          <w:szCs w:val="20"/>
        </w:rPr>
      </w:pPr>
    </w:p>
    <w:p w:rsidR="00373310" w:rsidRDefault="00373310" w:rsidP="00392E9F">
      <w:pPr>
        <w:spacing w:after="104" w:line="276" w:lineRule="auto"/>
        <w:ind w:left="360" w:right="44" w:firstLine="0"/>
        <w:rPr>
          <w:szCs w:val="20"/>
        </w:rPr>
      </w:pPr>
    </w:p>
    <w:p w:rsidR="00373310" w:rsidRPr="00E95FCB" w:rsidRDefault="00373310" w:rsidP="00392E9F">
      <w:pPr>
        <w:spacing w:after="104" w:line="276" w:lineRule="auto"/>
        <w:ind w:left="360" w:right="44" w:firstLine="0"/>
        <w:rPr>
          <w:szCs w:val="20"/>
        </w:rPr>
      </w:pPr>
    </w:p>
    <w:p w:rsidR="004B10C1" w:rsidRDefault="004B10C1" w:rsidP="003C08EF">
      <w:pPr>
        <w:pStyle w:val="Ttulo1"/>
        <w:numPr>
          <w:ilvl w:val="0"/>
          <w:numId w:val="10"/>
        </w:numPr>
        <w:spacing w:line="276" w:lineRule="auto"/>
        <w:ind w:right="43"/>
        <w:rPr>
          <w:szCs w:val="20"/>
        </w:rPr>
      </w:pPr>
      <w:r w:rsidRPr="00A714DF">
        <w:rPr>
          <w:szCs w:val="20"/>
        </w:rPr>
        <w:lastRenderedPageBreak/>
        <w:t xml:space="preserve">DA ALTERAÇÃO CONTRATUAL </w:t>
      </w:r>
    </w:p>
    <w:p w:rsidR="00E95FCB" w:rsidRPr="00E95FCB" w:rsidRDefault="00E95FCB" w:rsidP="00E95FCB"/>
    <w:p w:rsidR="004B10C1" w:rsidRPr="00A714DF" w:rsidRDefault="004B10C1" w:rsidP="00A714DF">
      <w:pPr>
        <w:spacing w:after="0" w:line="276" w:lineRule="auto"/>
        <w:ind w:left="0" w:right="2" w:firstLine="0"/>
        <w:rPr>
          <w:szCs w:val="20"/>
        </w:rPr>
      </w:pPr>
      <w:r w:rsidRPr="00A714DF">
        <w:rPr>
          <w:b/>
          <w:szCs w:val="20"/>
        </w:rPr>
        <w:t xml:space="preserve"> </w:t>
      </w:r>
    </w:p>
    <w:p w:rsidR="007D6CE1" w:rsidRDefault="00FE52BA" w:rsidP="008C660E">
      <w:pPr>
        <w:spacing w:line="276" w:lineRule="auto"/>
        <w:ind w:left="-5" w:right="44"/>
        <w:rPr>
          <w:szCs w:val="20"/>
        </w:rPr>
      </w:pPr>
      <w:r>
        <w:rPr>
          <w:b/>
          <w:szCs w:val="20"/>
        </w:rPr>
        <w:t>15</w:t>
      </w:r>
      <w:r w:rsidR="004B10C1" w:rsidRPr="00A714DF">
        <w:rPr>
          <w:b/>
          <w:szCs w:val="20"/>
        </w:rPr>
        <w:t>.1</w:t>
      </w:r>
      <w:r w:rsidR="004B10C1" w:rsidRPr="00A714DF">
        <w:rPr>
          <w:szCs w:val="20"/>
        </w:rPr>
        <w:t>. O futuro contrato poderá ser alterado na ocorrência de qualquer das hipótes</w:t>
      </w:r>
      <w:r w:rsidR="00CB0406" w:rsidRPr="00A714DF">
        <w:rPr>
          <w:szCs w:val="20"/>
        </w:rPr>
        <w:t xml:space="preserve">es previstas no art. 65 da Lei </w:t>
      </w:r>
      <w:r w:rsidR="004B10C1" w:rsidRPr="00A714DF">
        <w:rPr>
          <w:szCs w:val="20"/>
        </w:rPr>
        <w:t xml:space="preserve">8.666/93, observando o limite estabelecido no parágrafo primeiro do referido artigo. </w:t>
      </w:r>
    </w:p>
    <w:p w:rsidR="00373310" w:rsidRPr="00A714DF" w:rsidRDefault="00373310" w:rsidP="008C660E">
      <w:pPr>
        <w:spacing w:line="276" w:lineRule="auto"/>
        <w:ind w:left="-5" w:right="44"/>
        <w:rPr>
          <w:szCs w:val="20"/>
        </w:rPr>
      </w:pPr>
    </w:p>
    <w:p w:rsidR="004B10C1" w:rsidRDefault="004B10C1" w:rsidP="003C08EF">
      <w:pPr>
        <w:pStyle w:val="Ttulo1"/>
        <w:numPr>
          <w:ilvl w:val="0"/>
          <w:numId w:val="12"/>
        </w:numPr>
        <w:spacing w:line="276" w:lineRule="auto"/>
        <w:ind w:left="316" w:right="43"/>
        <w:rPr>
          <w:szCs w:val="20"/>
        </w:rPr>
      </w:pPr>
      <w:r w:rsidRPr="00A714DF">
        <w:rPr>
          <w:szCs w:val="20"/>
        </w:rPr>
        <w:t xml:space="preserve">DA RESCISÃO CONTRATUAL </w:t>
      </w:r>
    </w:p>
    <w:p w:rsidR="00E95FCB" w:rsidRPr="00E95FCB" w:rsidRDefault="00E95FCB" w:rsidP="00E95FCB"/>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A714DF" w:rsidRDefault="00FE52BA" w:rsidP="00A714DF">
      <w:pPr>
        <w:spacing w:line="276" w:lineRule="auto"/>
        <w:ind w:left="-5" w:right="44"/>
        <w:rPr>
          <w:szCs w:val="20"/>
        </w:rPr>
      </w:pPr>
      <w:r>
        <w:rPr>
          <w:b/>
          <w:szCs w:val="20"/>
        </w:rPr>
        <w:t>16</w:t>
      </w:r>
      <w:r w:rsidR="004B10C1" w:rsidRPr="00A714DF">
        <w:rPr>
          <w:b/>
          <w:szCs w:val="20"/>
        </w:rPr>
        <w:t>.1.</w:t>
      </w:r>
      <w:r w:rsidR="004B10C1" w:rsidRPr="00A714DF">
        <w:rPr>
          <w:szCs w:val="20"/>
        </w:rPr>
        <w:t xml:space="preserve"> O contrato celebrado poderá ser rescindido em virtude dos motivos esta</w:t>
      </w:r>
      <w:r w:rsidR="00CB0406" w:rsidRPr="00A714DF">
        <w:rPr>
          <w:szCs w:val="20"/>
        </w:rPr>
        <w:t xml:space="preserve">belecidos no art. 78 da Lei n° </w:t>
      </w:r>
      <w:r w:rsidR="004B10C1" w:rsidRPr="00A714DF">
        <w:rPr>
          <w:szCs w:val="20"/>
        </w:rPr>
        <w:t xml:space="preserve">8.666/93, compatíveis com o objeto contratado.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FE52BA" w:rsidP="00A714DF">
      <w:pPr>
        <w:spacing w:line="276" w:lineRule="auto"/>
        <w:ind w:left="-5" w:right="44"/>
        <w:rPr>
          <w:szCs w:val="20"/>
        </w:rPr>
      </w:pPr>
      <w:r>
        <w:rPr>
          <w:b/>
          <w:szCs w:val="20"/>
        </w:rPr>
        <w:t>16</w:t>
      </w:r>
      <w:r w:rsidR="004B10C1" w:rsidRPr="00A714DF">
        <w:rPr>
          <w:b/>
          <w:szCs w:val="20"/>
        </w:rPr>
        <w:t>.2.</w:t>
      </w:r>
      <w:r w:rsidR="004B10C1" w:rsidRPr="00A714DF">
        <w:rPr>
          <w:szCs w:val="20"/>
        </w:rPr>
        <w:t xml:space="preserve"> Na hipótese de a rescisão ser procedida por culpa da contratada, fica o </w:t>
      </w:r>
      <w:proofErr w:type="spellStart"/>
      <w:r w:rsidR="004B10C1" w:rsidRPr="00A714DF">
        <w:rPr>
          <w:szCs w:val="20"/>
        </w:rPr>
        <w:t>Cis-Comcam</w:t>
      </w:r>
      <w:proofErr w:type="spellEnd"/>
      <w:r w:rsidR="004B10C1" w:rsidRPr="00A714DF">
        <w:rPr>
          <w:szCs w:val="20"/>
        </w:rPr>
        <w:t>,</w:t>
      </w:r>
      <w:r w:rsidR="004B10C1" w:rsidRPr="00A714DF">
        <w:rPr>
          <w:b/>
          <w:szCs w:val="20"/>
        </w:rPr>
        <w:t xml:space="preserve"> </w:t>
      </w:r>
      <w:r w:rsidR="004B10C1" w:rsidRPr="00A714DF">
        <w:rPr>
          <w:szCs w:val="20"/>
        </w:rPr>
        <w:t xml:space="preserve">autorizado a reter os créditos que aquela tiver direito até o limite do valor dos prejuízos causados à Administração, sem prejuízo das penalidades aplicáveis. </w:t>
      </w:r>
    </w:p>
    <w:p w:rsidR="004B10C1" w:rsidRDefault="004B10C1" w:rsidP="00A714DF">
      <w:pPr>
        <w:spacing w:after="0" w:line="276" w:lineRule="auto"/>
        <w:ind w:left="0" w:right="0" w:firstLine="0"/>
        <w:rPr>
          <w:b/>
          <w:szCs w:val="20"/>
        </w:rPr>
      </w:pPr>
      <w:r w:rsidRPr="00A714DF">
        <w:rPr>
          <w:b/>
          <w:szCs w:val="20"/>
        </w:rPr>
        <w:t xml:space="preserve"> </w:t>
      </w:r>
    </w:p>
    <w:p w:rsidR="00D67B60" w:rsidRPr="00A714DF" w:rsidRDefault="00D67B60" w:rsidP="00A714DF">
      <w:pPr>
        <w:spacing w:after="0" w:line="276" w:lineRule="auto"/>
        <w:ind w:left="0" w:right="0" w:firstLine="0"/>
        <w:rPr>
          <w:szCs w:val="20"/>
        </w:rPr>
      </w:pPr>
    </w:p>
    <w:p w:rsidR="004B10C1" w:rsidRDefault="004B10C1" w:rsidP="003C08EF">
      <w:pPr>
        <w:pStyle w:val="Ttulo1"/>
        <w:numPr>
          <w:ilvl w:val="0"/>
          <w:numId w:val="12"/>
        </w:numPr>
        <w:spacing w:line="276" w:lineRule="auto"/>
        <w:ind w:left="316" w:right="43"/>
        <w:rPr>
          <w:szCs w:val="20"/>
        </w:rPr>
      </w:pPr>
      <w:r w:rsidRPr="00A714DF">
        <w:rPr>
          <w:szCs w:val="20"/>
        </w:rPr>
        <w:t xml:space="preserve">DOS RECURSOS ORÇAMENTÁRIOS </w:t>
      </w:r>
    </w:p>
    <w:p w:rsidR="004B10C1" w:rsidRPr="00847E30" w:rsidRDefault="004B10C1" w:rsidP="00A714DF">
      <w:pPr>
        <w:spacing w:after="14" w:line="276" w:lineRule="auto"/>
        <w:ind w:left="0" w:right="0" w:firstLine="0"/>
        <w:rPr>
          <w:color w:val="000000" w:themeColor="text1"/>
          <w:szCs w:val="20"/>
        </w:rPr>
      </w:pPr>
    </w:p>
    <w:p w:rsidR="00725979" w:rsidRPr="00725979" w:rsidRDefault="00922196" w:rsidP="00725979">
      <w:pPr>
        <w:ind w:left="-5" w:right="44"/>
        <w:rPr>
          <w:color w:val="000000" w:themeColor="text1"/>
          <w:szCs w:val="20"/>
        </w:rPr>
      </w:pPr>
      <w:r w:rsidRPr="00025ECE">
        <w:rPr>
          <w:rFonts w:eastAsia="Times New Roman"/>
          <w:b/>
          <w:color w:val="000000" w:themeColor="text1"/>
          <w:szCs w:val="20"/>
        </w:rPr>
        <w:t>17</w:t>
      </w:r>
      <w:r w:rsidR="004B10C1" w:rsidRPr="00025ECE">
        <w:rPr>
          <w:rFonts w:eastAsia="Times New Roman"/>
          <w:b/>
          <w:color w:val="000000" w:themeColor="text1"/>
          <w:szCs w:val="20"/>
        </w:rPr>
        <w:t>.1.</w:t>
      </w:r>
      <w:r w:rsidR="004B10C1" w:rsidRPr="00847E30">
        <w:rPr>
          <w:rFonts w:eastAsia="Times New Roman"/>
          <w:color w:val="000000" w:themeColor="text1"/>
          <w:szCs w:val="20"/>
        </w:rPr>
        <w:t xml:space="preserve"> </w:t>
      </w:r>
      <w:r w:rsidR="00725979" w:rsidRPr="00725979">
        <w:rPr>
          <w:color w:val="000000" w:themeColor="text1"/>
          <w:szCs w:val="20"/>
        </w:rPr>
        <w:t>As despesas decorrentes do presente Contrato serão efetuadas à conta da</w:t>
      </w:r>
      <w:r w:rsidR="00725979">
        <w:rPr>
          <w:color w:val="000000" w:themeColor="text1"/>
          <w:szCs w:val="20"/>
        </w:rPr>
        <w:t>s dotações</w:t>
      </w:r>
      <w:r w:rsidR="00725979" w:rsidRPr="00725979">
        <w:rPr>
          <w:color w:val="000000" w:themeColor="text1"/>
          <w:szCs w:val="20"/>
        </w:rPr>
        <w:t xml:space="preserve"> orçamentária</w:t>
      </w:r>
      <w:r w:rsidR="00725979">
        <w:rPr>
          <w:color w:val="000000" w:themeColor="text1"/>
          <w:szCs w:val="20"/>
        </w:rPr>
        <w:t>s</w:t>
      </w:r>
      <w:r w:rsidR="00725979" w:rsidRPr="00725979">
        <w:rPr>
          <w:color w:val="000000" w:themeColor="text1"/>
          <w:szCs w:val="20"/>
        </w:rPr>
        <w:t xml:space="preserve">: 01.001.10.302.0001.2.001.3.3.3.90.32.00.00; fonte: 01001. </w:t>
      </w:r>
    </w:p>
    <w:p w:rsidR="00725979" w:rsidRPr="00725979" w:rsidRDefault="00725979" w:rsidP="00725979">
      <w:pPr>
        <w:ind w:left="-5" w:right="44"/>
        <w:rPr>
          <w:color w:val="000000" w:themeColor="text1"/>
          <w:szCs w:val="20"/>
        </w:rPr>
      </w:pPr>
      <w:r w:rsidRPr="00725979">
        <w:rPr>
          <w:color w:val="000000" w:themeColor="text1"/>
          <w:szCs w:val="20"/>
        </w:rPr>
        <w:t>01.001.10.302.0001.2.001.3.3.3.90.30.00.00; fonte: 01001.</w:t>
      </w:r>
    </w:p>
    <w:p w:rsidR="004B10C1" w:rsidRPr="00847E30" w:rsidRDefault="004B10C1" w:rsidP="00725979">
      <w:pPr>
        <w:spacing w:after="0" w:line="276" w:lineRule="auto"/>
        <w:ind w:left="0" w:right="0" w:firstLine="0"/>
        <w:rPr>
          <w:color w:val="000000" w:themeColor="text1"/>
          <w:szCs w:val="20"/>
        </w:rPr>
      </w:pPr>
    </w:p>
    <w:p w:rsidR="00E95FCB" w:rsidRPr="00725979" w:rsidRDefault="004B10C1" w:rsidP="00A714DF">
      <w:pPr>
        <w:spacing w:after="0" w:line="276" w:lineRule="auto"/>
        <w:ind w:left="0" w:right="0" w:firstLine="0"/>
        <w:rPr>
          <w:color w:val="000000" w:themeColor="text1"/>
          <w:szCs w:val="20"/>
        </w:rPr>
      </w:pPr>
      <w:r w:rsidRPr="00847E30">
        <w:rPr>
          <w:color w:val="000000" w:themeColor="text1"/>
          <w:szCs w:val="20"/>
        </w:rPr>
        <w:t xml:space="preserve"> </w:t>
      </w:r>
    </w:p>
    <w:p w:rsidR="004B10C1" w:rsidRDefault="004B10C1" w:rsidP="003C08EF">
      <w:pPr>
        <w:pStyle w:val="Ttulo1"/>
        <w:numPr>
          <w:ilvl w:val="0"/>
          <w:numId w:val="12"/>
        </w:numPr>
        <w:spacing w:line="276" w:lineRule="auto"/>
        <w:ind w:left="316" w:right="43"/>
        <w:rPr>
          <w:szCs w:val="20"/>
        </w:rPr>
      </w:pPr>
      <w:r w:rsidRPr="00A714DF">
        <w:rPr>
          <w:szCs w:val="20"/>
        </w:rPr>
        <w:t xml:space="preserve">DO PAGAMENTO </w:t>
      </w:r>
    </w:p>
    <w:p w:rsidR="004B10C1" w:rsidRPr="00A714DF" w:rsidRDefault="004B10C1" w:rsidP="00AB24AB">
      <w:pPr>
        <w:spacing w:after="0" w:line="276" w:lineRule="auto"/>
        <w:ind w:left="0" w:right="0" w:firstLine="0"/>
        <w:rPr>
          <w:szCs w:val="20"/>
        </w:rPr>
      </w:pPr>
      <w:r w:rsidRPr="00A714DF">
        <w:rPr>
          <w:szCs w:val="20"/>
        </w:rPr>
        <w:t xml:space="preserve"> </w:t>
      </w:r>
    </w:p>
    <w:p w:rsidR="004B10C1" w:rsidRPr="00A714DF" w:rsidRDefault="00FE52BA" w:rsidP="00A714DF">
      <w:pPr>
        <w:spacing w:line="276" w:lineRule="auto"/>
        <w:ind w:left="-5" w:right="44"/>
        <w:rPr>
          <w:szCs w:val="20"/>
        </w:rPr>
      </w:pPr>
      <w:r w:rsidRPr="00FF0745">
        <w:rPr>
          <w:b/>
          <w:szCs w:val="20"/>
        </w:rPr>
        <w:t>18</w:t>
      </w:r>
      <w:r w:rsidR="004B10C1" w:rsidRPr="00FF0745">
        <w:rPr>
          <w:b/>
          <w:szCs w:val="20"/>
        </w:rPr>
        <w:t>.1</w:t>
      </w:r>
      <w:r w:rsidR="004B10C1" w:rsidRPr="00A714DF">
        <w:rPr>
          <w:szCs w:val="20"/>
        </w:rPr>
        <w:t xml:space="preserve">. Os pagamentos serão efetuados mensalmente até </w:t>
      </w:r>
      <w:r w:rsidR="00FF0745" w:rsidRPr="004127D9">
        <w:rPr>
          <w:b/>
          <w:color w:val="000000" w:themeColor="text1"/>
          <w:szCs w:val="20"/>
        </w:rPr>
        <w:t>30 (trinta</w:t>
      </w:r>
      <w:r w:rsidR="004B10C1" w:rsidRPr="004127D9">
        <w:rPr>
          <w:b/>
          <w:color w:val="000000" w:themeColor="text1"/>
          <w:szCs w:val="20"/>
        </w:rPr>
        <w:t>)</w:t>
      </w:r>
      <w:r w:rsidR="004B10C1" w:rsidRPr="004127D9">
        <w:rPr>
          <w:color w:val="000000" w:themeColor="text1"/>
          <w:szCs w:val="20"/>
        </w:rPr>
        <w:t xml:space="preserve"> </w:t>
      </w:r>
      <w:r w:rsidR="004B10C1" w:rsidRPr="002B2F2C">
        <w:rPr>
          <w:color w:val="000000" w:themeColor="text1"/>
          <w:szCs w:val="20"/>
        </w:rPr>
        <w:t xml:space="preserve">dias </w:t>
      </w:r>
      <w:r w:rsidR="004B10C1" w:rsidRPr="00A714DF">
        <w:rPr>
          <w:szCs w:val="20"/>
        </w:rPr>
        <w:t xml:space="preserve">corridos após a apresentação da Nota Fiscal/Fatura de Serviços, mediante transferência em Conta Corrente da contratada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FE52BA" w:rsidP="00A714DF">
      <w:pPr>
        <w:spacing w:line="276" w:lineRule="auto"/>
        <w:ind w:left="-5" w:right="44"/>
        <w:rPr>
          <w:szCs w:val="20"/>
        </w:rPr>
      </w:pPr>
      <w:r>
        <w:rPr>
          <w:b/>
          <w:szCs w:val="20"/>
        </w:rPr>
        <w:t>18</w:t>
      </w:r>
      <w:r w:rsidR="004B10C1" w:rsidRPr="00A714DF">
        <w:rPr>
          <w:b/>
          <w:szCs w:val="20"/>
        </w:rPr>
        <w:t>.2.</w:t>
      </w:r>
      <w:r w:rsidR="004B10C1" w:rsidRPr="00A714DF">
        <w:rPr>
          <w:szCs w:val="20"/>
        </w:rPr>
        <w:t xml:space="preserve"> O pagamento estará condicionado à apresentação da CND e da CRF, conforme disposto no parágrafo segundo do Artigo 71 da Lei 8.666/93. </w:t>
      </w:r>
    </w:p>
    <w:p w:rsidR="004B10C1" w:rsidRPr="00A714DF" w:rsidRDefault="004B10C1" w:rsidP="00A714DF">
      <w:pPr>
        <w:spacing w:after="0" w:line="276" w:lineRule="auto"/>
        <w:ind w:left="720" w:right="0" w:firstLine="0"/>
        <w:rPr>
          <w:szCs w:val="20"/>
        </w:rPr>
      </w:pPr>
      <w:r w:rsidRPr="00A714DF">
        <w:rPr>
          <w:szCs w:val="20"/>
        </w:rPr>
        <w:t xml:space="preserve"> </w:t>
      </w:r>
    </w:p>
    <w:p w:rsidR="004B10C1" w:rsidRPr="00A714DF" w:rsidRDefault="00FE52BA" w:rsidP="00A714DF">
      <w:pPr>
        <w:spacing w:line="276" w:lineRule="auto"/>
        <w:ind w:left="-5" w:right="44"/>
        <w:rPr>
          <w:szCs w:val="20"/>
        </w:rPr>
      </w:pPr>
      <w:r>
        <w:rPr>
          <w:b/>
          <w:szCs w:val="20"/>
        </w:rPr>
        <w:t>18</w:t>
      </w:r>
      <w:r w:rsidR="004B10C1" w:rsidRPr="00A714DF">
        <w:rPr>
          <w:b/>
          <w:szCs w:val="20"/>
        </w:rPr>
        <w:t>.3.</w:t>
      </w:r>
      <w:r w:rsidR="004B10C1" w:rsidRPr="00A714DF">
        <w:rPr>
          <w:szCs w:val="20"/>
        </w:rPr>
        <w:t xml:space="preserve"> Todos os pagamentos serão efetuados na Praça de Campo Mourão, Estado do Paraná.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FE52BA" w:rsidP="00A714DF">
      <w:pPr>
        <w:spacing w:line="276" w:lineRule="auto"/>
        <w:ind w:left="-5" w:right="44"/>
        <w:rPr>
          <w:szCs w:val="20"/>
        </w:rPr>
      </w:pPr>
      <w:r>
        <w:rPr>
          <w:b/>
          <w:szCs w:val="20"/>
        </w:rPr>
        <w:t>18</w:t>
      </w:r>
      <w:r w:rsidR="004B10C1" w:rsidRPr="00A714DF">
        <w:rPr>
          <w:b/>
          <w:szCs w:val="20"/>
        </w:rPr>
        <w:t>.4</w:t>
      </w:r>
      <w:r w:rsidR="004B10C1" w:rsidRPr="00A714DF">
        <w:rPr>
          <w:szCs w:val="20"/>
        </w:rPr>
        <w:t xml:space="preserve">. Poderão ser descontados dos pagamentos os valores atinentes a penalidades eventualmente aplicadas.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FE52BA" w:rsidP="00A714DF">
      <w:pPr>
        <w:spacing w:line="276" w:lineRule="auto"/>
        <w:ind w:left="-5" w:right="44"/>
        <w:rPr>
          <w:szCs w:val="20"/>
        </w:rPr>
      </w:pPr>
      <w:r>
        <w:rPr>
          <w:b/>
          <w:szCs w:val="20"/>
        </w:rPr>
        <w:t>18</w:t>
      </w:r>
      <w:r w:rsidR="004B10C1" w:rsidRPr="00A714DF">
        <w:rPr>
          <w:b/>
          <w:szCs w:val="20"/>
        </w:rPr>
        <w:t>.5</w:t>
      </w:r>
      <w:r w:rsidR="004B10C1" w:rsidRPr="00A714DF">
        <w:rPr>
          <w:szCs w:val="20"/>
        </w:rPr>
        <w:t xml:space="preserve">. Em nenhuma hipótese haverá antecipação de pagamento. </w:t>
      </w:r>
    </w:p>
    <w:p w:rsidR="00157329" w:rsidRPr="00A714DF" w:rsidRDefault="00FE52BA" w:rsidP="00A714DF">
      <w:pPr>
        <w:spacing w:after="0" w:line="276" w:lineRule="auto"/>
        <w:ind w:left="0" w:right="0" w:firstLine="0"/>
        <w:rPr>
          <w:b/>
          <w:szCs w:val="20"/>
        </w:rPr>
      </w:pPr>
      <w:r>
        <w:rPr>
          <w:b/>
          <w:szCs w:val="20"/>
        </w:rPr>
        <w:t xml:space="preserve"> </w:t>
      </w:r>
    </w:p>
    <w:p w:rsidR="00157329" w:rsidRPr="00A714DF" w:rsidRDefault="00157329" w:rsidP="00A714DF">
      <w:pPr>
        <w:spacing w:after="0" w:line="276" w:lineRule="auto"/>
        <w:ind w:left="0" w:right="0" w:firstLine="0"/>
        <w:rPr>
          <w:szCs w:val="20"/>
        </w:rPr>
      </w:pPr>
    </w:p>
    <w:p w:rsidR="004B10C1" w:rsidRDefault="004B10C1" w:rsidP="003C08EF">
      <w:pPr>
        <w:pStyle w:val="Ttulo1"/>
        <w:numPr>
          <w:ilvl w:val="0"/>
          <w:numId w:val="12"/>
        </w:numPr>
        <w:spacing w:line="276" w:lineRule="auto"/>
        <w:ind w:left="316" w:right="43"/>
        <w:rPr>
          <w:szCs w:val="20"/>
        </w:rPr>
      </w:pPr>
      <w:r w:rsidRPr="00A714DF">
        <w:rPr>
          <w:szCs w:val="20"/>
        </w:rPr>
        <w:t xml:space="preserve">DO PRAZO DA VIGÊNCIA DO CONTRATO </w:t>
      </w:r>
    </w:p>
    <w:p w:rsidR="004B10C1" w:rsidRPr="00A714DF" w:rsidRDefault="004B10C1" w:rsidP="00A714DF">
      <w:pPr>
        <w:spacing w:after="0" w:line="276" w:lineRule="auto"/>
        <w:ind w:left="0" w:right="0" w:firstLine="0"/>
        <w:rPr>
          <w:color w:val="0D0D0D" w:themeColor="text1" w:themeTint="F2"/>
          <w:szCs w:val="20"/>
        </w:rPr>
      </w:pPr>
    </w:p>
    <w:p w:rsidR="004B10C1" w:rsidRPr="00337E72" w:rsidRDefault="00FE52BA" w:rsidP="005437FB">
      <w:pPr>
        <w:pStyle w:val="PargrafodaLista"/>
        <w:numPr>
          <w:ilvl w:val="1"/>
          <w:numId w:val="12"/>
        </w:numPr>
        <w:tabs>
          <w:tab w:val="left" w:pos="284"/>
          <w:tab w:val="left" w:pos="567"/>
        </w:tabs>
        <w:spacing w:line="276" w:lineRule="auto"/>
        <w:ind w:left="0" w:right="44" w:firstLine="0"/>
        <w:rPr>
          <w:color w:val="FF0000"/>
          <w:szCs w:val="20"/>
        </w:rPr>
      </w:pPr>
      <w:r w:rsidRPr="00337E72">
        <w:rPr>
          <w:color w:val="000000" w:themeColor="text1"/>
          <w:szCs w:val="20"/>
        </w:rPr>
        <w:t xml:space="preserve">A Vigência do presente contrato será de </w:t>
      </w:r>
      <w:r w:rsidRPr="00FA663C">
        <w:rPr>
          <w:b/>
          <w:color w:val="000000" w:themeColor="text1"/>
          <w:szCs w:val="20"/>
        </w:rPr>
        <w:t>1 (um)</w:t>
      </w:r>
      <w:r w:rsidRPr="00337E72">
        <w:rPr>
          <w:color w:val="000000" w:themeColor="text1"/>
          <w:szCs w:val="20"/>
        </w:rPr>
        <w:t xml:space="preserve"> ano a partir da assinatura do instrumento contratual, </w:t>
      </w:r>
      <w:r w:rsidRPr="00337E72">
        <w:rPr>
          <w:color w:val="0D0D0D" w:themeColor="text1" w:themeTint="F2"/>
          <w:szCs w:val="20"/>
        </w:rPr>
        <w:t>podendo ser prorrogado através de termo aditivo acordado entre as partes, por prazo e valores em etapas distintas</w:t>
      </w:r>
      <w:r w:rsidR="00E95FCB" w:rsidRPr="00337E72">
        <w:rPr>
          <w:color w:val="000000" w:themeColor="text1"/>
          <w:szCs w:val="20"/>
        </w:rPr>
        <w:t>.</w:t>
      </w:r>
    </w:p>
    <w:p w:rsidR="00FA663C" w:rsidRDefault="00FA663C" w:rsidP="00337E72">
      <w:pPr>
        <w:pStyle w:val="PargrafodaLista"/>
        <w:spacing w:line="276" w:lineRule="auto"/>
        <w:ind w:left="855" w:right="44" w:firstLine="0"/>
        <w:rPr>
          <w:szCs w:val="20"/>
        </w:rPr>
      </w:pPr>
    </w:p>
    <w:p w:rsidR="00337E72" w:rsidRPr="00337E72" w:rsidRDefault="00337E72" w:rsidP="00337E72">
      <w:pPr>
        <w:pStyle w:val="PargrafodaLista"/>
        <w:spacing w:line="276" w:lineRule="auto"/>
        <w:ind w:left="855" w:right="44" w:firstLine="0"/>
        <w:rPr>
          <w:szCs w:val="20"/>
        </w:rPr>
      </w:pPr>
    </w:p>
    <w:p w:rsidR="004B10C1" w:rsidRDefault="004B10C1" w:rsidP="003C08EF">
      <w:pPr>
        <w:pStyle w:val="Ttulo1"/>
        <w:numPr>
          <w:ilvl w:val="0"/>
          <w:numId w:val="12"/>
        </w:numPr>
        <w:spacing w:line="276" w:lineRule="auto"/>
        <w:ind w:left="316" w:right="43"/>
        <w:rPr>
          <w:szCs w:val="20"/>
        </w:rPr>
      </w:pPr>
      <w:r w:rsidRPr="00A714DF">
        <w:rPr>
          <w:szCs w:val="20"/>
        </w:rPr>
        <w:lastRenderedPageBreak/>
        <w:t xml:space="preserve">DAS SANÇÕES ADMINISTRATIVAS </w:t>
      </w:r>
    </w:p>
    <w:p w:rsidR="004B10C1" w:rsidRDefault="004B10C1" w:rsidP="00A714DF">
      <w:pPr>
        <w:spacing w:after="0" w:line="276" w:lineRule="auto"/>
        <w:ind w:left="0" w:right="0" w:firstLine="0"/>
        <w:rPr>
          <w:szCs w:val="20"/>
        </w:rPr>
      </w:pPr>
    </w:p>
    <w:p w:rsidR="00AB24AB" w:rsidRPr="00A714DF" w:rsidRDefault="00AB24AB" w:rsidP="00A714DF">
      <w:pPr>
        <w:spacing w:after="0" w:line="276" w:lineRule="auto"/>
        <w:ind w:left="0" w:right="0" w:firstLine="0"/>
        <w:rPr>
          <w:szCs w:val="20"/>
        </w:rPr>
      </w:pPr>
    </w:p>
    <w:p w:rsidR="004B10C1" w:rsidRPr="00A714DF" w:rsidRDefault="00DE23A2" w:rsidP="00A714DF">
      <w:pPr>
        <w:spacing w:line="276" w:lineRule="auto"/>
        <w:ind w:left="-5" w:right="44"/>
        <w:rPr>
          <w:szCs w:val="20"/>
        </w:rPr>
      </w:pPr>
      <w:r>
        <w:rPr>
          <w:b/>
          <w:szCs w:val="20"/>
        </w:rPr>
        <w:t>20</w:t>
      </w:r>
      <w:r w:rsidR="004B10C1" w:rsidRPr="00A714DF">
        <w:rPr>
          <w:b/>
          <w:szCs w:val="20"/>
        </w:rPr>
        <w:t>.1.</w:t>
      </w:r>
      <w:r w:rsidR="004B10C1" w:rsidRPr="00A714DF">
        <w:rPr>
          <w:szCs w:val="20"/>
        </w:rPr>
        <w:t xml:space="preserve"> Em razão de irregularidades no cumprimento das obrigações, o </w:t>
      </w:r>
      <w:proofErr w:type="spellStart"/>
      <w:r w:rsidR="004B10C1" w:rsidRPr="00A714DF">
        <w:rPr>
          <w:szCs w:val="20"/>
        </w:rPr>
        <w:t>Cis-Comcam</w:t>
      </w:r>
      <w:proofErr w:type="spellEnd"/>
      <w:r w:rsidR="004B10C1" w:rsidRPr="00A714DF">
        <w:rPr>
          <w:b/>
          <w:szCs w:val="20"/>
        </w:rPr>
        <w:t xml:space="preserve"> </w:t>
      </w:r>
      <w:r w:rsidR="004B10C1" w:rsidRPr="00A714DF">
        <w:rPr>
          <w:szCs w:val="20"/>
        </w:rPr>
        <w:t xml:space="preserve">poderá aplicar as sanções administrativas constantes do art. 87 da Lei nº 8.666/93.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DE23A2" w:rsidP="00A714DF">
      <w:pPr>
        <w:spacing w:line="276" w:lineRule="auto"/>
        <w:ind w:left="-5" w:right="44"/>
        <w:rPr>
          <w:szCs w:val="20"/>
        </w:rPr>
      </w:pPr>
      <w:r>
        <w:rPr>
          <w:b/>
          <w:szCs w:val="20"/>
        </w:rPr>
        <w:t>20</w:t>
      </w:r>
      <w:r w:rsidR="004B10C1" w:rsidRPr="00A714DF">
        <w:rPr>
          <w:b/>
          <w:szCs w:val="20"/>
        </w:rPr>
        <w:t>.2.</w:t>
      </w:r>
      <w:r w:rsidR="004B10C1" w:rsidRPr="00A714DF">
        <w:rPr>
          <w:szCs w:val="20"/>
        </w:rPr>
        <w:t xml:space="preserve"> Para imposição das sanções, analisará as circunstâncias do caso e as justificativas apresentadas pela contratada, sendo assegurada a ampla defesa e o contraditório.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DE23A2" w:rsidP="00A714DF">
      <w:pPr>
        <w:spacing w:line="276" w:lineRule="auto"/>
        <w:ind w:left="-5" w:right="44"/>
        <w:rPr>
          <w:szCs w:val="20"/>
        </w:rPr>
      </w:pPr>
      <w:r>
        <w:rPr>
          <w:b/>
          <w:szCs w:val="20"/>
        </w:rPr>
        <w:t>20</w:t>
      </w:r>
      <w:r w:rsidR="004B10C1" w:rsidRPr="00A714DF">
        <w:rPr>
          <w:b/>
          <w:szCs w:val="20"/>
        </w:rPr>
        <w:t>.3.</w:t>
      </w:r>
      <w:r w:rsidR="004B10C1" w:rsidRPr="00A714DF">
        <w:rPr>
          <w:szCs w:val="20"/>
        </w:rPr>
        <w:t xml:space="preserve"> As multas poderão ser cumuladas e serão descontadas dos valores devidos à contratada, se houver, ou cobradas judicialmente. </w:t>
      </w:r>
    </w:p>
    <w:p w:rsidR="00E95FCB" w:rsidRDefault="004B10C1" w:rsidP="00A714DF">
      <w:pPr>
        <w:spacing w:after="0" w:line="276" w:lineRule="auto"/>
        <w:ind w:left="0" w:right="0" w:firstLine="0"/>
        <w:rPr>
          <w:color w:val="FF0000"/>
          <w:szCs w:val="20"/>
        </w:rPr>
      </w:pPr>
      <w:r w:rsidRPr="005A40EF">
        <w:rPr>
          <w:color w:val="FF0000"/>
          <w:szCs w:val="20"/>
        </w:rPr>
        <w:t xml:space="preserve"> </w:t>
      </w:r>
    </w:p>
    <w:p w:rsidR="00BD7B72" w:rsidRPr="005A40EF" w:rsidRDefault="00BD7B72" w:rsidP="00A714DF">
      <w:pPr>
        <w:spacing w:after="0" w:line="276" w:lineRule="auto"/>
        <w:ind w:left="0" w:right="0" w:firstLine="0"/>
        <w:rPr>
          <w:color w:val="FF0000"/>
          <w:szCs w:val="20"/>
        </w:rPr>
      </w:pPr>
    </w:p>
    <w:p w:rsidR="004B10C1" w:rsidRDefault="004B10C1" w:rsidP="003C08EF">
      <w:pPr>
        <w:pStyle w:val="Ttulo1"/>
        <w:numPr>
          <w:ilvl w:val="0"/>
          <w:numId w:val="12"/>
        </w:numPr>
        <w:spacing w:after="25" w:line="276" w:lineRule="auto"/>
        <w:ind w:left="316" w:right="43"/>
        <w:rPr>
          <w:color w:val="000000" w:themeColor="text1"/>
          <w:szCs w:val="20"/>
        </w:rPr>
      </w:pPr>
      <w:r w:rsidRPr="008E5A5F">
        <w:rPr>
          <w:color w:val="000000" w:themeColor="text1"/>
          <w:szCs w:val="20"/>
        </w:rPr>
        <w:t xml:space="preserve">DAS DISPOSIÇÕES FINAIS </w:t>
      </w:r>
    </w:p>
    <w:p w:rsidR="004B10C1" w:rsidRDefault="004B10C1" w:rsidP="00A714DF">
      <w:pPr>
        <w:spacing w:after="0" w:line="276" w:lineRule="auto"/>
        <w:ind w:left="0" w:right="0" w:firstLine="0"/>
        <w:rPr>
          <w:szCs w:val="20"/>
        </w:rPr>
      </w:pPr>
    </w:p>
    <w:p w:rsidR="00AB24AB" w:rsidRPr="00A714DF" w:rsidRDefault="00AB24AB" w:rsidP="00A714DF">
      <w:pPr>
        <w:spacing w:after="0" w:line="276" w:lineRule="auto"/>
        <w:ind w:left="0" w:right="0" w:firstLine="0"/>
        <w:rPr>
          <w:szCs w:val="20"/>
        </w:rPr>
      </w:pPr>
    </w:p>
    <w:p w:rsidR="004B10C1" w:rsidRPr="00A714DF" w:rsidRDefault="008E5A5F" w:rsidP="00A714DF">
      <w:pPr>
        <w:spacing w:line="276" w:lineRule="auto"/>
        <w:ind w:left="-5" w:right="44"/>
        <w:rPr>
          <w:szCs w:val="20"/>
        </w:rPr>
      </w:pPr>
      <w:r>
        <w:rPr>
          <w:b/>
          <w:szCs w:val="20"/>
        </w:rPr>
        <w:t>21</w:t>
      </w:r>
      <w:r w:rsidR="004B10C1" w:rsidRPr="00A714DF">
        <w:rPr>
          <w:b/>
          <w:szCs w:val="20"/>
        </w:rPr>
        <w:t>.1</w:t>
      </w:r>
      <w:r w:rsidR="004B10C1" w:rsidRPr="00A714DF">
        <w:rPr>
          <w:szCs w:val="20"/>
        </w:rPr>
        <w:t xml:space="preserve">. É facultada ao Pregoeiro, em qualquer fase da licitação, a promoção de diligência destinada a esclarecer ou complementar a instrução do processo, vedada a inclusão posterior de documento ou informação que deveria constar no ato da sessão pública;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8E5A5F" w:rsidP="00A714DF">
      <w:pPr>
        <w:spacing w:line="276" w:lineRule="auto"/>
        <w:ind w:left="-5" w:right="44"/>
        <w:rPr>
          <w:szCs w:val="20"/>
        </w:rPr>
      </w:pPr>
      <w:r>
        <w:rPr>
          <w:b/>
          <w:szCs w:val="20"/>
        </w:rPr>
        <w:t>21</w:t>
      </w:r>
      <w:r w:rsidR="004B10C1" w:rsidRPr="00A714DF">
        <w:rPr>
          <w:b/>
          <w:szCs w:val="20"/>
        </w:rPr>
        <w:t>.2.</w:t>
      </w:r>
      <w:r w:rsidR="004B10C1" w:rsidRPr="00A714DF">
        <w:rPr>
          <w:szCs w:val="20"/>
        </w:rPr>
        <w:t xml:space="preserve"> Fica assegurado ao </w:t>
      </w:r>
      <w:proofErr w:type="spellStart"/>
      <w:r w:rsidR="004B10C1" w:rsidRPr="00A714DF">
        <w:rPr>
          <w:szCs w:val="20"/>
        </w:rPr>
        <w:t>Cis-Comcam</w:t>
      </w:r>
      <w:proofErr w:type="spellEnd"/>
      <w:r w:rsidR="004B10C1" w:rsidRPr="00A714DF">
        <w:rPr>
          <w:b/>
          <w:szCs w:val="20"/>
        </w:rPr>
        <w:t xml:space="preserve"> </w:t>
      </w:r>
      <w:r w:rsidR="004B10C1" w:rsidRPr="00A714DF">
        <w:rPr>
          <w:szCs w:val="20"/>
        </w:rPr>
        <w:t xml:space="preserve">o direito de no interesse da Administração anular ou revogar a qualquer tempo no todo ou em parte esta licitação, dando ciência aos participantes na forma da legislação vigente;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8E5A5F" w:rsidP="00A714DF">
      <w:pPr>
        <w:spacing w:line="276" w:lineRule="auto"/>
        <w:ind w:left="-5" w:right="44"/>
        <w:rPr>
          <w:szCs w:val="20"/>
        </w:rPr>
      </w:pPr>
      <w:r>
        <w:rPr>
          <w:b/>
          <w:szCs w:val="20"/>
        </w:rPr>
        <w:t>21</w:t>
      </w:r>
      <w:r w:rsidR="004B10C1" w:rsidRPr="00A714DF">
        <w:rPr>
          <w:b/>
          <w:szCs w:val="20"/>
        </w:rPr>
        <w:t>.3.</w:t>
      </w:r>
      <w:r w:rsidR="004B10C1" w:rsidRPr="00A714DF">
        <w:rPr>
          <w:szCs w:val="20"/>
        </w:rPr>
        <w:t xml:space="preserve"> As proponentes assumirão todos os custos de preparação e apresentação de suas propostas e o </w:t>
      </w:r>
      <w:proofErr w:type="spellStart"/>
      <w:r w:rsidR="004B10C1" w:rsidRPr="00A714DF">
        <w:rPr>
          <w:szCs w:val="20"/>
        </w:rPr>
        <w:t>CisComcam</w:t>
      </w:r>
      <w:proofErr w:type="spellEnd"/>
      <w:r w:rsidR="004B10C1" w:rsidRPr="00A714DF">
        <w:rPr>
          <w:b/>
          <w:szCs w:val="20"/>
        </w:rPr>
        <w:t xml:space="preserve"> </w:t>
      </w:r>
      <w:r w:rsidR="004B10C1" w:rsidRPr="00A714DF">
        <w:rPr>
          <w:szCs w:val="20"/>
        </w:rPr>
        <w:t xml:space="preserve">não será em nenhum caso responsável por eles, independente da condução ou do resultado do processo licitatório;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8E5A5F" w:rsidP="00AB24AB">
      <w:pPr>
        <w:spacing w:line="276" w:lineRule="auto"/>
        <w:ind w:left="-5" w:right="44"/>
        <w:rPr>
          <w:szCs w:val="20"/>
        </w:rPr>
      </w:pPr>
      <w:r>
        <w:rPr>
          <w:b/>
          <w:szCs w:val="20"/>
        </w:rPr>
        <w:t>21</w:t>
      </w:r>
      <w:r w:rsidR="004B10C1" w:rsidRPr="00A714DF">
        <w:rPr>
          <w:b/>
          <w:szCs w:val="20"/>
        </w:rPr>
        <w:t>.4.</w:t>
      </w:r>
      <w:r w:rsidR="004B10C1" w:rsidRPr="00A714DF">
        <w:rPr>
          <w:szCs w:val="20"/>
        </w:rPr>
        <w:t xml:space="preserve"> As proponentes são responsáveis pela fidelidade e legitimidade das informações e dos documentos apresentados em qualquer fase da licitação; </w:t>
      </w:r>
    </w:p>
    <w:p w:rsidR="004B10C1" w:rsidRPr="00A714DF" w:rsidRDefault="004B10C1" w:rsidP="00A714DF">
      <w:pPr>
        <w:spacing w:line="276" w:lineRule="auto"/>
        <w:ind w:left="-5" w:right="44"/>
        <w:rPr>
          <w:szCs w:val="20"/>
        </w:rPr>
      </w:pPr>
      <w:r w:rsidRPr="00A714DF">
        <w:rPr>
          <w:b/>
          <w:szCs w:val="20"/>
        </w:rPr>
        <w:t>22.5.</w:t>
      </w:r>
      <w:r w:rsidRPr="00A714DF">
        <w:rPr>
          <w:szCs w:val="20"/>
        </w:rPr>
        <w:t xml:space="preserve"> Na contagem dos prazos estabelecidos neste Edital e seus Anexos excluir-se-á o dia do início e incluir-se-á o do vencimento. Só se iniciam e vencem os prazos em dias de expediente no </w:t>
      </w:r>
      <w:proofErr w:type="spellStart"/>
      <w:r w:rsidRPr="00A714DF">
        <w:rPr>
          <w:szCs w:val="20"/>
        </w:rPr>
        <w:t>Cis-Comcam</w:t>
      </w:r>
      <w:proofErr w:type="spellEnd"/>
      <w:r w:rsidRPr="00A714DF">
        <w:rPr>
          <w:b/>
          <w:szCs w:val="20"/>
        </w:rPr>
        <w:t xml:space="preserve">; </w:t>
      </w:r>
    </w:p>
    <w:p w:rsidR="004B10C1" w:rsidRPr="00A714DF" w:rsidRDefault="004B10C1" w:rsidP="00A714DF">
      <w:pPr>
        <w:spacing w:after="0" w:line="276" w:lineRule="auto"/>
        <w:ind w:left="0" w:right="0" w:firstLine="0"/>
        <w:rPr>
          <w:szCs w:val="20"/>
        </w:rPr>
      </w:pPr>
      <w:r w:rsidRPr="00A714DF">
        <w:rPr>
          <w:b/>
          <w:szCs w:val="20"/>
        </w:rPr>
        <w:t xml:space="preserve"> </w:t>
      </w:r>
    </w:p>
    <w:p w:rsidR="004B10C1" w:rsidRPr="00A714DF" w:rsidRDefault="008E5A5F" w:rsidP="00A714DF">
      <w:pPr>
        <w:spacing w:line="276" w:lineRule="auto"/>
        <w:ind w:left="-5" w:right="44"/>
        <w:rPr>
          <w:szCs w:val="20"/>
        </w:rPr>
      </w:pPr>
      <w:r>
        <w:rPr>
          <w:b/>
          <w:szCs w:val="20"/>
        </w:rPr>
        <w:t>21</w:t>
      </w:r>
      <w:r w:rsidR="004B10C1" w:rsidRPr="00A714DF">
        <w:rPr>
          <w:b/>
          <w:szCs w:val="20"/>
        </w:rPr>
        <w:t>.6.</w:t>
      </w:r>
      <w:r w:rsidR="004B10C1" w:rsidRPr="00A714DF">
        <w:rPr>
          <w:szCs w:val="20"/>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8E5A5F" w:rsidP="00A714DF">
      <w:pPr>
        <w:spacing w:line="276" w:lineRule="auto"/>
        <w:ind w:left="-5" w:right="44"/>
        <w:rPr>
          <w:szCs w:val="20"/>
        </w:rPr>
      </w:pPr>
      <w:r>
        <w:rPr>
          <w:b/>
          <w:szCs w:val="20"/>
        </w:rPr>
        <w:t>21</w:t>
      </w:r>
      <w:r w:rsidR="004B10C1" w:rsidRPr="00A714DF">
        <w:rPr>
          <w:b/>
          <w:szCs w:val="20"/>
        </w:rPr>
        <w:t>.7</w:t>
      </w:r>
      <w:r w:rsidR="004B10C1" w:rsidRPr="00A714DF">
        <w:rPr>
          <w:szCs w:val="20"/>
        </w:rPr>
        <w:t xml:space="preserve">. As normas que disciplinam este pregão serão sempre interpretadas em favor da ampliação da disputa entre os interessados, sem comprometimento da segurança do futuro contrato;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8E5A5F" w:rsidP="00A714DF">
      <w:pPr>
        <w:spacing w:line="276" w:lineRule="auto"/>
        <w:ind w:left="-5" w:right="44"/>
        <w:rPr>
          <w:b/>
          <w:szCs w:val="20"/>
        </w:rPr>
      </w:pPr>
      <w:r>
        <w:rPr>
          <w:b/>
          <w:szCs w:val="20"/>
        </w:rPr>
        <w:t>21</w:t>
      </w:r>
      <w:r w:rsidR="004B10C1" w:rsidRPr="00A714DF">
        <w:rPr>
          <w:b/>
          <w:szCs w:val="20"/>
        </w:rPr>
        <w:t>.8.</w:t>
      </w:r>
      <w:r w:rsidR="004B10C1" w:rsidRPr="00A714DF">
        <w:rPr>
          <w:szCs w:val="20"/>
        </w:rPr>
        <w:t xml:space="preserve"> Qualquer pedido de esclarecimento em relação a eventuais dúvidas na interpretação deste Edital e seus Anexos será atendido pelo Pregoeiro ou Equipe de Apoio no horário das 08h00min às 16h00min</w:t>
      </w:r>
      <w:r w:rsidR="00337E72">
        <w:rPr>
          <w:szCs w:val="20"/>
        </w:rPr>
        <w:t xml:space="preserve"> de segunda e sexta-feira</w:t>
      </w:r>
      <w:r w:rsidR="004B10C1" w:rsidRPr="00A714DF">
        <w:rPr>
          <w:szCs w:val="20"/>
        </w:rPr>
        <w:t xml:space="preserve">, na sede do </w:t>
      </w:r>
      <w:proofErr w:type="spellStart"/>
      <w:r w:rsidR="004B10C1" w:rsidRPr="00A714DF">
        <w:rPr>
          <w:szCs w:val="20"/>
        </w:rPr>
        <w:t>CisComcam</w:t>
      </w:r>
      <w:proofErr w:type="spellEnd"/>
      <w:r w:rsidR="004B10C1" w:rsidRPr="00A714DF">
        <w:rPr>
          <w:szCs w:val="20"/>
        </w:rPr>
        <w:t xml:space="preserve">, situada na Rua </w:t>
      </w:r>
      <w:proofErr w:type="spellStart"/>
      <w:r w:rsidR="004B10C1" w:rsidRPr="00A714DF">
        <w:rPr>
          <w:szCs w:val="20"/>
        </w:rPr>
        <w:t>Mamborê</w:t>
      </w:r>
      <w:proofErr w:type="spellEnd"/>
      <w:r w:rsidR="004B10C1" w:rsidRPr="00A714DF">
        <w:rPr>
          <w:szCs w:val="20"/>
        </w:rPr>
        <w:t>, 1542, CEP 87.302-140, Campo Mourão, Esta</w:t>
      </w:r>
      <w:r w:rsidR="00CB0406" w:rsidRPr="00A714DF">
        <w:rPr>
          <w:szCs w:val="20"/>
        </w:rPr>
        <w:t xml:space="preserve">do do Paraná, fone/fax (0xx44) </w:t>
      </w:r>
      <w:r w:rsidR="004B10C1" w:rsidRPr="00A714DF">
        <w:rPr>
          <w:szCs w:val="20"/>
        </w:rPr>
        <w:t xml:space="preserve">3523 3684; </w:t>
      </w:r>
    </w:p>
    <w:p w:rsidR="00CB0406" w:rsidRPr="00A714DF" w:rsidRDefault="00CB0406" w:rsidP="00A714DF">
      <w:pPr>
        <w:spacing w:line="276" w:lineRule="auto"/>
        <w:ind w:left="-5" w:right="44"/>
        <w:rPr>
          <w:szCs w:val="20"/>
        </w:rPr>
      </w:pPr>
    </w:p>
    <w:p w:rsidR="004B10C1" w:rsidRPr="00A714DF" w:rsidRDefault="008E5A5F" w:rsidP="000F16E8">
      <w:pPr>
        <w:spacing w:line="276" w:lineRule="auto"/>
        <w:ind w:left="-5" w:right="44"/>
        <w:rPr>
          <w:szCs w:val="20"/>
        </w:rPr>
      </w:pPr>
      <w:r>
        <w:rPr>
          <w:b/>
          <w:szCs w:val="20"/>
        </w:rPr>
        <w:t>21</w:t>
      </w:r>
      <w:r w:rsidR="004B10C1" w:rsidRPr="00A714DF">
        <w:rPr>
          <w:b/>
          <w:szCs w:val="20"/>
        </w:rPr>
        <w:t>.9.</w:t>
      </w:r>
      <w:r w:rsidR="004B10C1" w:rsidRPr="00A714DF">
        <w:rPr>
          <w:szCs w:val="20"/>
        </w:rPr>
        <w:t xml:space="preserve"> Este Edital se completa com as regras e princípios da Lei n.º 10.520, de 17/07/2002, pelo Decreto n° </w:t>
      </w:r>
    </w:p>
    <w:p w:rsidR="008E5A5F" w:rsidRPr="00A714DF" w:rsidRDefault="004B10C1" w:rsidP="000F16E8">
      <w:pPr>
        <w:spacing w:line="276" w:lineRule="auto"/>
        <w:ind w:left="-5" w:right="44"/>
        <w:rPr>
          <w:szCs w:val="20"/>
        </w:rPr>
      </w:pPr>
      <w:r w:rsidRPr="00A714DF">
        <w:rPr>
          <w:szCs w:val="20"/>
        </w:rPr>
        <w:t xml:space="preserve">3.555/2000 e, subsidiariamente, da Lei n° 8.666/93; </w:t>
      </w:r>
      <w:r w:rsidR="00B907AA">
        <w:rPr>
          <w:szCs w:val="20"/>
        </w:rPr>
        <w:t>Lei Estadual nº 15.608/2007 e Lei Estadual nº 15.884/2008</w:t>
      </w:r>
      <w:r w:rsidR="00B907AA" w:rsidRPr="00A714DF">
        <w:rPr>
          <w:szCs w:val="20"/>
        </w:rPr>
        <w:t>, L</w:t>
      </w:r>
      <w:r w:rsidR="008C445C">
        <w:rPr>
          <w:szCs w:val="20"/>
        </w:rPr>
        <w:t xml:space="preserve">ei 9.784/99 e suas modificações, </w:t>
      </w:r>
      <w:r w:rsidR="008C445C" w:rsidRPr="00DE5119">
        <w:rPr>
          <w:color w:val="000000" w:themeColor="text1"/>
        </w:rPr>
        <w:t>Lei Complementar nº 147/2014, que altera</w:t>
      </w:r>
      <w:r w:rsidR="008C445C">
        <w:rPr>
          <w:color w:val="000000" w:themeColor="text1"/>
        </w:rPr>
        <w:t xml:space="preserve"> a Lei complementar nº 123/2006.</w:t>
      </w:r>
    </w:p>
    <w:p w:rsidR="004B10C1" w:rsidRPr="00A714DF" w:rsidRDefault="004B10C1" w:rsidP="00A714DF">
      <w:pPr>
        <w:spacing w:after="0" w:line="276" w:lineRule="auto"/>
        <w:ind w:left="0" w:right="0" w:firstLine="0"/>
        <w:rPr>
          <w:szCs w:val="20"/>
        </w:rPr>
      </w:pPr>
    </w:p>
    <w:p w:rsidR="004B10C1" w:rsidRPr="00A714DF" w:rsidRDefault="00487A6F" w:rsidP="00A714DF">
      <w:pPr>
        <w:spacing w:line="276" w:lineRule="auto"/>
        <w:ind w:left="-5" w:right="44"/>
        <w:rPr>
          <w:szCs w:val="20"/>
        </w:rPr>
      </w:pPr>
      <w:r>
        <w:rPr>
          <w:b/>
          <w:szCs w:val="20"/>
        </w:rPr>
        <w:lastRenderedPageBreak/>
        <w:t>21.10</w:t>
      </w:r>
      <w:r w:rsidR="004B10C1" w:rsidRPr="00A714DF">
        <w:rPr>
          <w:b/>
          <w:szCs w:val="20"/>
        </w:rPr>
        <w:t>.</w:t>
      </w:r>
      <w:r w:rsidR="004B10C1" w:rsidRPr="00A714DF">
        <w:rPr>
          <w:szCs w:val="20"/>
        </w:rPr>
        <w:t xml:space="preserve"> É competente o Foro da Comarca de Campo Mourão, Estado do Paraná, para dirimir quaisquer litígios oriundos </w:t>
      </w:r>
      <w:r w:rsidR="00EF3325" w:rsidRPr="00A714DF">
        <w:rPr>
          <w:szCs w:val="20"/>
        </w:rPr>
        <w:t>da presente</w:t>
      </w:r>
      <w:r w:rsidR="004B10C1" w:rsidRPr="00A714DF">
        <w:rPr>
          <w:szCs w:val="20"/>
        </w:rPr>
        <w:t xml:space="preserve"> licitação. </w:t>
      </w:r>
    </w:p>
    <w:p w:rsidR="004B10C1" w:rsidRPr="00A714DF" w:rsidRDefault="004B10C1" w:rsidP="00A714DF">
      <w:pPr>
        <w:spacing w:after="0" w:line="276" w:lineRule="auto"/>
        <w:ind w:left="0" w:right="0" w:firstLine="0"/>
        <w:rPr>
          <w:szCs w:val="20"/>
        </w:rPr>
      </w:pPr>
      <w:r w:rsidRPr="00A714DF">
        <w:rPr>
          <w:szCs w:val="20"/>
        </w:rPr>
        <w:t xml:space="preserve"> </w:t>
      </w:r>
    </w:p>
    <w:p w:rsidR="004B10C1" w:rsidRPr="00A714DF" w:rsidRDefault="00487A6F" w:rsidP="00A714DF">
      <w:pPr>
        <w:spacing w:line="276" w:lineRule="auto"/>
        <w:ind w:left="-5" w:right="44"/>
        <w:rPr>
          <w:szCs w:val="20"/>
        </w:rPr>
      </w:pPr>
      <w:r>
        <w:rPr>
          <w:b/>
          <w:szCs w:val="20"/>
        </w:rPr>
        <w:t>21.11</w:t>
      </w:r>
      <w:r w:rsidR="004B10C1" w:rsidRPr="00A714DF">
        <w:rPr>
          <w:b/>
          <w:szCs w:val="20"/>
        </w:rPr>
        <w:t>.</w:t>
      </w:r>
      <w:r w:rsidR="004B10C1" w:rsidRPr="00A714DF">
        <w:rPr>
          <w:szCs w:val="20"/>
        </w:rPr>
        <w:t xml:space="preserve"> O presente edital poderá ser solicitado via e-mail:</w:t>
      </w:r>
      <w:r w:rsidR="004B10C1" w:rsidRPr="00A714DF">
        <w:rPr>
          <w:b/>
          <w:szCs w:val="20"/>
        </w:rPr>
        <w:t xml:space="preserve"> compras@ciscomcam.com.br</w:t>
      </w:r>
      <w:r w:rsidR="004B10C1" w:rsidRPr="00A714DF">
        <w:rPr>
          <w:szCs w:val="20"/>
        </w:rPr>
        <w:t xml:space="preserve">, pelo site </w:t>
      </w:r>
      <w:r w:rsidR="004B10C1" w:rsidRPr="00A714DF">
        <w:rPr>
          <w:color w:val="0000FF"/>
          <w:szCs w:val="20"/>
          <w:u w:val="single" w:color="0000FF"/>
        </w:rPr>
        <w:t>www.ciscomcam.com.br</w:t>
      </w:r>
      <w:r w:rsidR="004B10C1" w:rsidRPr="00A714DF">
        <w:rPr>
          <w:szCs w:val="20"/>
        </w:rPr>
        <w:t xml:space="preserve"> ou diretamente no </w:t>
      </w:r>
      <w:proofErr w:type="spellStart"/>
      <w:r w:rsidR="004B10C1" w:rsidRPr="00A714DF">
        <w:rPr>
          <w:szCs w:val="20"/>
        </w:rPr>
        <w:t>Cis-Comcam</w:t>
      </w:r>
      <w:proofErr w:type="spellEnd"/>
      <w:r w:rsidR="004B10C1" w:rsidRPr="00A714DF">
        <w:rPr>
          <w:szCs w:val="20"/>
        </w:rPr>
        <w:t xml:space="preserve">. </w:t>
      </w:r>
    </w:p>
    <w:p w:rsidR="00D67B60" w:rsidRPr="00D67B60" w:rsidRDefault="00BD7B72" w:rsidP="00D67B60">
      <w:pPr>
        <w:spacing w:after="0" w:line="276" w:lineRule="auto"/>
        <w:ind w:left="0" w:right="0" w:firstLine="0"/>
        <w:rPr>
          <w:szCs w:val="20"/>
        </w:rPr>
      </w:pPr>
      <w:r>
        <w:rPr>
          <w:szCs w:val="20"/>
        </w:rPr>
        <w:t xml:space="preserve"> </w:t>
      </w:r>
    </w:p>
    <w:p w:rsidR="00BD4D3D" w:rsidRDefault="00BD4D3D" w:rsidP="00036A9D">
      <w:pPr>
        <w:spacing w:line="276" w:lineRule="auto"/>
        <w:ind w:left="-5" w:right="44"/>
        <w:jc w:val="center"/>
        <w:rPr>
          <w:color w:val="000000" w:themeColor="text1"/>
          <w:szCs w:val="20"/>
        </w:rPr>
      </w:pPr>
    </w:p>
    <w:p w:rsidR="00AB24AB" w:rsidRDefault="00AB24AB" w:rsidP="00036A9D">
      <w:pPr>
        <w:spacing w:line="276" w:lineRule="auto"/>
        <w:ind w:left="-5" w:right="44"/>
        <w:jc w:val="center"/>
        <w:rPr>
          <w:color w:val="000000" w:themeColor="text1"/>
          <w:szCs w:val="20"/>
        </w:rPr>
      </w:pPr>
    </w:p>
    <w:p w:rsidR="00AB24AB" w:rsidRDefault="00AB24AB" w:rsidP="00036A9D">
      <w:pPr>
        <w:spacing w:line="276" w:lineRule="auto"/>
        <w:ind w:left="-5" w:right="44"/>
        <w:jc w:val="center"/>
        <w:rPr>
          <w:color w:val="000000" w:themeColor="text1"/>
          <w:szCs w:val="20"/>
        </w:rPr>
      </w:pPr>
    </w:p>
    <w:p w:rsidR="00AB24AB" w:rsidRDefault="00AB24AB" w:rsidP="00036A9D">
      <w:pPr>
        <w:spacing w:line="276" w:lineRule="auto"/>
        <w:ind w:left="-5" w:right="44"/>
        <w:jc w:val="center"/>
        <w:rPr>
          <w:color w:val="000000" w:themeColor="text1"/>
          <w:szCs w:val="20"/>
        </w:rPr>
      </w:pPr>
    </w:p>
    <w:p w:rsidR="00AB24AB" w:rsidRDefault="00AB24AB" w:rsidP="00036A9D">
      <w:pPr>
        <w:spacing w:line="276" w:lineRule="auto"/>
        <w:ind w:left="-5" w:right="44"/>
        <w:jc w:val="center"/>
        <w:rPr>
          <w:color w:val="000000" w:themeColor="text1"/>
          <w:szCs w:val="20"/>
        </w:rPr>
      </w:pPr>
    </w:p>
    <w:p w:rsidR="00AB24AB" w:rsidRDefault="00AB24AB" w:rsidP="00036A9D">
      <w:pPr>
        <w:spacing w:line="276" w:lineRule="auto"/>
        <w:ind w:left="-5" w:right="44"/>
        <w:jc w:val="center"/>
        <w:rPr>
          <w:color w:val="000000" w:themeColor="text1"/>
          <w:szCs w:val="20"/>
        </w:rPr>
      </w:pPr>
    </w:p>
    <w:p w:rsidR="00AB24AB" w:rsidRDefault="00AB24AB" w:rsidP="00036A9D">
      <w:pPr>
        <w:spacing w:line="276" w:lineRule="auto"/>
        <w:ind w:left="-5" w:right="44"/>
        <w:jc w:val="center"/>
        <w:rPr>
          <w:color w:val="000000" w:themeColor="text1"/>
          <w:szCs w:val="20"/>
        </w:rPr>
      </w:pPr>
    </w:p>
    <w:p w:rsidR="00BD4D3D" w:rsidRDefault="004B10C1" w:rsidP="00D67B60">
      <w:pPr>
        <w:spacing w:line="276" w:lineRule="auto"/>
        <w:ind w:left="-5" w:right="44"/>
        <w:jc w:val="center"/>
        <w:rPr>
          <w:color w:val="000000" w:themeColor="text1"/>
          <w:szCs w:val="20"/>
        </w:rPr>
      </w:pPr>
      <w:r w:rsidRPr="00A714DF">
        <w:rPr>
          <w:color w:val="000000" w:themeColor="text1"/>
          <w:szCs w:val="20"/>
        </w:rPr>
        <w:t>Campo M</w:t>
      </w:r>
      <w:r w:rsidR="007F4497" w:rsidRPr="00A714DF">
        <w:rPr>
          <w:color w:val="000000" w:themeColor="text1"/>
          <w:szCs w:val="20"/>
        </w:rPr>
        <w:t xml:space="preserve">ourão, </w:t>
      </w:r>
      <w:r w:rsidR="00AB24AB">
        <w:rPr>
          <w:color w:val="000000" w:themeColor="text1"/>
          <w:szCs w:val="20"/>
        </w:rPr>
        <w:t>08</w:t>
      </w:r>
      <w:r w:rsidR="007521D7">
        <w:rPr>
          <w:color w:val="000000" w:themeColor="text1"/>
          <w:szCs w:val="20"/>
        </w:rPr>
        <w:t xml:space="preserve"> de junho</w:t>
      </w:r>
      <w:r w:rsidR="00AB24AB">
        <w:rPr>
          <w:color w:val="000000" w:themeColor="text1"/>
          <w:szCs w:val="20"/>
        </w:rPr>
        <w:t xml:space="preserve"> 2016</w:t>
      </w: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8C660E" w:rsidRDefault="008C660E" w:rsidP="00BD7B72">
      <w:pPr>
        <w:spacing w:line="276" w:lineRule="auto"/>
        <w:ind w:left="0" w:right="44" w:firstLine="0"/>
        <w:rPr>
          <w:color w:val="000000" w:themeColor="text1"/>
          <w:szCs w:val="20"/>
        </w:rPr>
      </w:pPr>
    </w:p>
    <w:p w:rsidR="008C660E" w:rsidRDefault="008C660E" w:rsidP="00BD7B72">
      <w:pPr>
        <w:spacing w:line="276" w:lineRule="auto"/>
        <w:ind w:left="0" w:right="44" w:firstLine="0"/>
        <w:rPr>
          <w:color w:val="000000" w:themeColor="text1"/>
          <w:szCs w:val="20"/>
        </w:rPr>
      </w:pPr>
    </w:p>
    <w:p w:rsidR="008C660E" w:rsidRDefault="008C660E" w:rsidP="00BD7B72">
      <w:pPr>
        <w:spacing w:line="276" w:lineRule="auto"/>
        <w:ind w:left="0" w:right="44" w:firstLine="0"/>
        <w:rPr>
          <w:color w:val="000000" w:themeColor="text1"/>
          <w:szCs w:val="20"/>
        </w:rPr>
      </w:pPr>
    </w:p>
    <w:p w:rsidR="008C660E" w:rsidRDefault="008C660E" w:rsidP="00BD7B72">
      <w:pPr>
        <w:spacing w:line="276" w:lineRule="auto"/>
        <w:ind w:left="0" w:right="44" w:firstLine="0"/>
        <w:rPr>
          <w:color w:val="000000" w:themeColor="text1"/>
          <w:szCs w:val="20"/>
        </w:rPr>
      </w:pPr>
    </w:p>
    <w:p w:rsidR="008C660E" w:rsidRDefault="008C660E"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BD4D3D" w:rsidRDefault="00BD4D3D" w:rsidP="00BD7B72">
      <w:pPr>
        <w:spacing w:line="276" w:lineRule="auto"/>
        <w:ind w:left="0" w:right="44" w:firstLine="0"/>
        <w:rPr>
          <w:color w:val="000000" w:themeColor="text1"/>
          <w:szCs w:val="20"/>
        </w:rPr>
      </w:pPr>
    </w:p>
    <w:p w:rsidR="008C660E" w:rsidRDefault="008C660E" w:rsidP="00BD7B72">
      <w:pPr>
        <w:spacing w:line="276" w:lineRule="auto"/>
        <w:ind w:left="0" w:right="44" w:firstLine="0"/>
        <w:rPr>
          <w:color w:val="000000" w:themeColor="text1"/>
          <w:szCs w:val="20"/>
        </w:rPr>
      </w:pPr>
    </w:p>
    <w:p w:rsidR="008C660E" w:rsidRDefault="008C660E" w:rsidP="00BD7B72">
      <w:pPr>
        <w:spacing w:line="276" w:lineRule="auto"/>
        <w:ind w:left="0" w:right="44" w:firstLine="0"/>
        <w:rPr>
          <w:color w:val="000000" w:themeColor="text1"/>
          <w:szCs w:val="20"/>
        </w:rPr>
      </w:pPr>
    </w:p>
    <w:p w:rsidR="008C660E" w:rsidRDefault="008C660E" w:rsidP="00BD7B72">
      <w:pPr>
        <w:spacing w:line="276" w:lineRule="auto"/>
        <w:ind w:left="0" w:right="44" w:firstLine="0"/>
        <w:rPr>
          <w:color w:val="000000" w:themeColor="text1"/>
          <w:szCs w:val="20"/>
        </w:rPr>
      </w:pPr>
    </w:p>
    <w:p w:rsidR="008C660E" w:rsidRDefault="008C660E" w:rsidP="00BD7B72">
      <w:pPr>
        <w:spacing w:line="276" w:lineRule="auto"/>
        <w:ind w:left="0" w:right="44" w:firstLine="0"/>
        <w:rPr>
          <w:color w:val="000000" w:themeColor="text1"/>
          <w:szCs w:val="20"/>
        </w:rPr>
      </w:pPr>
    </w:p>
    <w:p w:rsidR="008C660E" w:rsidRDefault="008C660E" w:rsidP="00BD7B72">
      <w:pPr>
        <w:spacing w:line="276" w:lineRule="auto"/>
        <w:ind w:left="0" w:right="44" w:firstLine="0"/>
        <w:rPr>
          <w:color w:val="000000" w:themeColor="text1"/>
          <w:szCs w:val="20"/>
        </w:rPr>
      </w:pPr>
    </w:p>
    <w:p w:rsidR="008C660E" w:rsidRDefault="008C660E" w:rsidP="00BD7B72">
      <w:pPr>
        <w:spacing w:line="276" w:lineRule="auto"/>
        <w:ind w:left="0" w:right="44" w:firstLine="0"/>
        <w:rPr>
          <w:color w:val="000000" w:themeColor="text1"/>
          <w:szCs w:val="20"/>
        </w:rPr>
      </w:pPr>
    </w:p>
    <w:p w:rsidR="008C660E" w:rsidRDefault="008C660E" w:rsidP="00BD7B72">
      <w:pPr>
        <w:spacing w:line="276" w:lineRule="auto"/>
        <w:ind w:left="0" w:right="44" w:firstLine="0"/>
        <w:rPr>
          <w:color w:val="000000" w:themeColor="text1"/>
          <w:szCs w:val="20"/>
        </w:rPr>
      </w:pPr>
    </w:p>
    <w:p w:rsidR="008C660E" w:rsidRDefault="008C660E" w:rsidP="00BD7B72">
      <w:pPr>
        <w:spacing w:line="276" w:lineRule="auto"/>
        <w:ind w:left="0" w:right="44" w:firstLine="0"/>
        <w:rPr>
          <w:color w:val="000000" w:themeColor="text1"/>
          <w:szCs w:val="20"/>
        </w:rPr>
      </w:pPr>
    </w:p>
    <w:p w:rsidR="008C660E" w:rsidRDefault="008C660E" w:rsidP="00BD7B72">
      <w:pPr>
        <w:spacing w:line="276" w:lineRule="auto"/>
        <w:ind w:left="0" w:right="44" w:firstLine="0"/>
        <w:rPr>
          <w:color w:val="000000" w:themeColor="text1"/>
          <w:szCs w:val="20"/>
        </w:rPr>
      </w:pPr>
    </w:p>
    <w:p w:rsidR="008C660E" w:rsidRDefault="008C660E" w:rsidP="00BD7B72">
      <w:pPr>
        <w:spacing w:line="276" w:lineRule="auto"/>
        <w:ind w:left="0" w:right="44" w:firstLine="0"/>
        <w:rPr>
          <w:color w:val="000000" w:themeColor="text1"/>
          <w:szCs w:val="20"/>
        </w:rPr>
      </w:pPr>
    </w:p>
    <w:p w:rsidR="008C660E" w:rsidRDefault="008C660E" w:rsidP="00BD7B72">
      <w:pPr>
        <w:spacing w:line="276" w:lineRule="auto"/>
        <w:ind w:left="0" w:right="44" w:firstLine="0"/>
        <w:rPr>
          <w:color w:val="000000" w:themeColor="text1"/>
          <w:szCs w:val="20"/>
        </w:rPr>
      </w:pPr>
    </w:p>
    <w:p w:rsidR="008C660E" w:rsidRDefault="008C660E" w:rsidP="00BD7B72">
      <w:pPr>
        <w:spacing w:line="276" w:lineRule="auto"/>
        <w:ind w:left="0" w:right="44" w:firstLine="0"/>
        <w:rPr>
          <w:color w:val="000000" w:themeColor="text1"/>
          <w:szCs w:val="20"/>
        </w:rPr>
      </w:pPr>
    </w:p>
    <w:p w:rsidR="008C660E" w:rsidRDefault="008C660E" w:rsidP="00BD7B72">
      <w:pPr>
        <w:spacing w:line="276" w:lineRule="auto"/>
        <w:ind w:left="0" w:right="44" w:firstLine="0"/>
        <w:rPr>
          <w:color w:val="000000" w:themeColor="text1"/>
          <w:szCs w:val="20"/>
        </w:rPr>
      </w:pPr>
    </w:p>
    <w:p w:rsidR="008C660E" w:rsidRDefault="008C660E" w:rsidP="00BD7B72">
      <w:pPr>
        <w:spacing w:line="276" w:lineRule="auto"/>
        <w:ind w:left="0" w:right="44" w:firstLine="0"/>
        <w:rPr>
          <w:color w:val="000000" w:themeColor="text1"/>
          <w:szCs w:val="20"/>
        </w:rPr>
      </w:pPr>
    </w:p>
    <w:p w:rsidR="008C660E" w:rsidRDefault="008C660E" w:rsidP="00BD7B72">
      <w:pPr>
        <w:spacing w:line="276" w:lineRule="auto"/>
        <w:ind w:left="0" w:right="44" w:firstLine="0"/>
        <w:rPr>
          <w:color w:val="000000" w:themeColor="text1"/>
          <w:szCs w:val="20"/>
        </w:rPr>
      </w:pPr>
    </w:p>
    <w:p w:rsidR="00843044" w:rsidRDefault="00843044" w:rsidP="00BD7B72">
      <w:pPr>
        <w:spacing w:line="276" w:lineRule="auto"/>
        <w:ind w:left="0" w:right="44" w:firstLine="0"/>
        <w:rPr>
          <w:color w:val="000000" w:themeColor="text1"/>
          <w:szCs w:val="20"/>
        </w:rPr>
      </w:pPr>
    </w:p>
    <w:p w:rsidR="00843044" w:rsidRPr="00A714DF" w:rsidRDefault="00843044" w:rsidP="00BD7B72">
      <w:pPr>
        <w:spacing w:line="276" w:lineRule="auto"/>
        <w:ind w:left="0" w:right="44" w:firstLine="0"/>
        <w:rPr>
          <w:color w:val="000000" w:themeColor="text1"/>
          <w:szCs w:val="20"/>
        </w:rPr>
      </w:pPr>
    </w:p>
    <w:p w:rsidR="004B10C1" w:rsidRPr="00A714DF" w:rsidRDefault="00CB0406" w:rsidP="00270E18">
      <w:pPr>
        <w:spacing w:after="0" w:line="276" w:lineRule="auto"/>
        <w:ind w:right="60"/>
        <w:jc w:val="center"/>
        <w:rPr>
          <w:szCs w:val="20"/>
        </w:rPr>
      </w:pPr>
      <w:r w:rsidRPr="00A714DF">
        <w:rPr>
          <w:szCs w:val="20"/>
        </w:rPr>
        <w:t>William José Marques Costa</w:t>
      </w:r>
    </w:p>
    <w:p w:rsidR="00E95FCB" w:rsidRDefault="00157329" w:rsidP="000A6646">
      <w:pPr>
        <w:spacing w:after="0" w:line="276" w:lineRule="auto"/>
        <w:ind w:right="60"/>
        <w:jc w:val="center"/>
        <w:rPr>
          <w:b/>
          <w:szCs w:val="20"/>
        </w:rPr>
      </w:pPr>
      <w:r w:rsidRPr="00A714DF">
        <w:rPr>
          <w:b/>
          <w:szCs w:val="20"/>
        </w:rPr>
        <w:t>Pregoeiro</w:t>
      </w:r>
    </w:p>
    <w:p w:rsidR="008C660E" w:rsidRPr="000A6646" w:rsidRDefault="008C660E" w:rsidP="000A6646">
      <w:pPr>
        <w:spacing w:after="0" w:line="276" w:lineRule="auto"/>
        <w:ind w:right="60"/>
        <w:jc w:val="center"/>
        <w:rPr>
          <w:b/>
          <w:szCs w:val="20"/>
        </w:rPr>
      </w:pPr>
    </w:p>
    <w:p w:rsidR="004B10C1" w:rsidRPr="00270E18" w:rsidRDefault="00157329" w:rsidP="00270E18">
      <w:pPr>
        <w:spacing w:after="0" w:line="276" w:lineRule="auto"/>
        <w:ind w:right="60"/>
        <w:rPr>
          <w:szCs w:val="20"/>
        </w:rPr>
      </w:pPr>
      <w:r w:rsidRPr="00A714DF">
        <w:rPr>
          <w:szCs w:val="20"/>
        </w:rPr>
        <w:lastRenderedPageBreak/>
        <w:t xml:space="preserve">                                                                                                                                                 </w:t>
      </w:r>
    </w:p>
    <w:p w:rsidR="004B10C1" w:rsidRPr="00A714DF" w:rsidRDefault="004B10C1" w:rsidP="00A714DF">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A714DF">
        <w:rPr>
          <w:szCs w:val="20"/>
        </w:rPr>
        <w:t xml:space="preserve">TIMBRE DA EMPRESA PARTICIPANTE </w:t>
      </w:r>
    </w:p>
    <w:p w:rsidR="004B10C1" w:rsidRPr="00A714DF" w:rsidRDefault="004B10C1" w:rsidP="00A714DF">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A714DF">
        <w:rPr>
          <w:szCs w:val="20"/>
        </w:rPr>
        <w:t xml:space="preserve"> </w:t>
      </w:r>
    </w:p>
    <w:p w:rsidR="004B10C1" w:rsidRPr="00DC4545" w:rsidRDefault="004B10C1" w:rsidP="00A714DF">
      <w:pPr>
        <w:spacing w:after="0" w:line="276" w:lineRule="auto"/>
        <w:ind w:left="0" w:right="0" w:firstLine="0"/>
        <w:rPr>
          <w:szCs w:val="20"/>
          <w:u w:val="single"/>
        </w:rPr>
      </w:pPr>
      <w:r w:rsidRPr="00A714DF">
        <w:rPr>
          <w:szCs w:val="20"/>
        </w:rPr>
        <w:t xml:space="preserve"> </w:t>
      </w:r>
    </w:p>
    <w:p w:rsidR="00843044" w:rsidRDefault="00843044" w:rsidP="00270E18">
      <w:pPr>
        <w:pStyle w:val="Corpodetexto"/>
        <w:widowControl w:val="0"/>
        <w:jc w:val="center"/>
        <w:rPr>
          <w:b/>
          <w:bCs/>
          <w:szCs w:val="20"/>
          <w:u w:val="single"/>
        </w:rPr>
      </w:pPr>
    </w:p>
    <w:p w:rsidR="004D170D" w:rsidRPr="0095722C" w:rsidRDefault="004D170D" w:rsidP="004D170D">
      <w:pPr>
        <w:spacing w:after="360" w:line="276" w:lineRule="auto"/>
        <w:jc w:val="center"/>
        <w:rPr>
          <w:b/>
          <w:u w:val="single"/>
          <w:lang w:eastAsia="ar-SA"/>
        </w:rPr>
      </w:pPr>
      <w:r w:rsidRPr="0095722C">
        <w:rPr>
          <w:b/>
          <w:u w:val="single"/>
          <w:lang w:eastAsia="ar-SA"/>
        </w:rPr>
        <w:t>ANEXO I</w:t>
      </w:r>
    </w:p>
    <w:p w:rsidR="004D170D" w:rsidRDefault="004D170D" w:rsidP="004D170D">
      <w:pPr>
        <w:spacing w:after="360" w:line="276" w:lineRule="auto"/>
        <w:jc w:val="center"/>
        <w:rPr>
          <w:b/>
          <w:szCs w:val="20"/>
          <w:u w:val="single"/>
          <w:lang w:eastAsia="ar-SA"/>
        </w:rPr>
      </w:pPr>
    </w:p>
    <w:p w:rsidR="004D170D" w:rsidRPr="00B03A1B" w:rsidRDefault="004D170D" w:rsidP="004D170D">
      <w:pPr>
        <w:spacing w:after="360" w:line="276" w:lineRule="auto"/>
        <w:jc w:val="center"/>
        <w:rPr>
          <w:b/>
          <w:lang w:eastAsia="ar-SA"/>
        </w:rPr>
      </w:pPr>
      <w:r w:rsidRPr="0095722C">
        <w:rPr>
          <w:b/>
          <w:lang w:eastAsia="ar-SA"/>
        </w:rPr>
        <w:t>TERMO DE REFERÊNCIA</w:t>
      </w:r>
    </w:p>
    <w:p w:rsidR="004D170D" w:rsidRDefault="004D170D" w:rsidP="006D4760">
      <w:pPr>
        <w:numPr>
          <w:ilvl w:val="0"/>
          <w:numId w:val="21"/>
        </w:numPr>
        <w:tabs>
          <w:tab w:val="left" w:pos="284"/>
        </w:tabs>
        <w:spacing w:after="360" w:line="276" w:lineRule="auto"/>
        <w:ind w:left="0" w:right="0" w:firstLine="0"/>
        <w:jc w:val="left"/>
        <w:rPr>
          <w:b/>
          <w:szCs w:val="20"/>
          <w:lang w:eastAsia="ar-SA"/>
        </w:rPr>
      </w:pPr>
      <w:r>
        <w:rPr>
          <w:b/>
          <w:szCs w:val="20"/>
          <w:lang w:eastAsia="ar-SA"/>
        </w:rPr>
        <w:t xml:space="preserve">DO OBJETO </w:t>
      </w:r>
    </w:p>
    <w:p w:rsidR="004D170D" w:rsidRDefault="004D170D" w:rsidP="006D4760">
      <w:pPr>
        <w:pStyle w:val="Corpodetexto"/>
        <w:widowControl w:val="0"/>
        <w:numPr>
          <w:ilvl w:val="1"/>
          <w:numId w:val="31"/>
        </w:numPr>
        <w:tabs>
          <w:tab w:val="left" w:pos="284"/>
        </w:tabs>
        <w:spacing w:line="276" w:lineRule="auto"/>
        <w:ind w:left="0" w:right="0" w:firstLine="0"/>
        <w:rPr>
          <w:szCs w:val="20"/>
        </w:rPr>
      </w:pPr>
      <w:r>
        <w:rPr>
          <w:szCs w:val="20"/>
        </w:rPr>
        <w:t xml:space="preserve">  </w:t>
      </w:r>
      <w:r w:rsidRPr="00712A9B">
        <w:rPr>
          <w:szCs w:val="20"/>
        </w:rPr>
        <w:t xml:space="preserve">O presente certame tem por objeto selecionar as melhores propostas para </w:t>
      </w:r>
      <w:r w:rsidRPr="00712A9B">
        <w:rPr>
          <w:bCs/>
          <w:szCs w:val="20"/>
        </w:rPr>
        <w:t>a aqui</w:t>
      </w:r>
      <w:r w:rsidRPr="00712A9B">
        <w:rPr>
          <w:bCs/>
          <w:i/>
          <w:szCs w:val="20"/>
        </w:rPr>
        <w:t xml:space="preserve">sição </w:t>
      </w:r>
      <w:r w:rsidRPr="00712A9B">
        <w:rPr>
          <w:bCs/>
          <w:szCs w:val="20"/>
        </w:rPr>
        <w:t>de</w:t>
      </w:r>
      <w:r>
        <w:rPr>
          <w:b/>
          <w:bCs/>
          <w:szCs w:val="20"/>
        </w:rPr>
        <w:t xml:space="preserve"> </w:t>
      </w:r>
      <w:r w:rsidRPr="00712A9B">
        <w:rPr>
          <w:b/>
          <w:bCs/>
          <w:i/>
          <w:szCs w:val="20"/>
        </w:rPr>
        <w:t xml:space="preserve">Óculos de grau para distribuição gratuita, Bolsas de Colostomia e </w:t>
      </w:r>
      <w:proofErr w:type="spellStart"/>
      <w:r w:rsidRPr="00712A9B">
        <w:rPr>
          <w:b/>
          <w:bCs/>
          <w:i/>
          <w:szCs w:val="20"/>
        </w:rPr>
        <w:t>Urostomia</w:t>
      </w:r>
      <w:proofErr w:type="spellEnd"/>
      <w:r w:rsidRPr="00712A9B">
        <w:rPr>
          <w:b/>
          <w:bCs/>
          <w:i/>
          <w:szCs w:val="20"/>
        </w:rPr>
        <w:t xml:space="preserve">, Materiais para Raio X, </w:t>
      </w:r>
      <w:r w:rsidRPr="00712A9B">
        <w:rPr>
          <w:bCs/>
          <w:szCs w:val="20"/>
        </w:rPr>
        <w:t>os quais serão</w:t>
      </w:r>
      <w:r w:rsidRPr="00712A9B">
        <w:rPr>
          <w:b/>
          <w:bCs/>
          <w:szCs w:val="20"/>
        </w:rPr>
        <w:t xml:space="preserve"> </w:t>
      </w:r>
      <w:r w:rsidRPr="00712A9B">
        <w:rPr>
          <w:bCs/>
          <w:szCs w:val="20"/>
        </w:rPr>
        <w:t xml:space="preserve">distribuídos aos municípios que compõem o consórcio para o </w:t>
      </w:r>
      <w:r w:rsidRPr="00712A9B">
        <w:rPr>
          <w:szCs w:val="20"/>
        </w:rPr>
        <w:t>atendimento dos usuários do Sistema Único de Saúde – SUS.</w:t>
      </w:r>
    </w:p>
    <w:p w:rsidR="004D170D" w:rsidRDefault="004D170D" w:rsidP="004D170D">
      <w:pPr>
        <w:pStyle w:val="Corpodetexto"/>
        <w:widowControl w:val="0"/>
        <w:tabs>
          <w:tab w:val="left" w:pos="284"/>
        </w:tabs>
        <w:spacing w:line="276" w:lineRule="auto"/>
        <w:rPr>
          <w:szCs w:val="20"/>
        </w:rPr>
      </w:pPr>
    </w:p>
    <w:p w:rsidR="004D170D" w:rsidRDefault="004D170D" w:rsidP="006D4760">
      <w:pPr>
        <w:pStyle w:val="Corpodetexto"/>
        <w:widowControl w:val="0"/>
        <w:numPr>
          <w:ilvl w:val="1"/>
          <w:numId w:val="31"/>
        </w:numPr>
        <w:tabs>
          <w:tab w:val="left" w:pos="284"/>
        </w:tabs>
        <w:spacing w:line="276" w:lineRule="auto"/>
        <w:ind w:left="0" w:right="0" w:firstLine="0"/>
        <w:rPr>
          <w:b/>
          <w:szCs w:val="20"/>
        </w:rPr>
      </w:pPr>
      <w:r>
        <w:rPr>
          <w:szCs w:val="20"/>
        </w:rPr>
        <w:t xml:space="preserve"> </w:t>
      </w:r>
      <w:r w:rsidRPr="008F01EB">
        <w:rPr>
          <w:b/>
          <w:szCs w:val="20"/>
        </w:rPr>
        <w:t>Descritivo dos Itens</w:t>
      </w:r>
    </w:p>
    <w:p w:rsidR="004D170D" w:rsidRDefault="004D170D" w:rsidP="004D170D">
      <w:pPr>
        <w:pStyle w:val="PargrafodaLista"/>
        <w:rPr>
          <w:b/>
        </w:rPr>
      </w:pPr>
    </w:p>
    <w:p w:rsidR="004D170D" w:rsidRPr="009B6BF2" w:rsidRDefault="004D170D" w:rsidP="004D170D">
      <w:pPr>
        <w:pStyle w:val="PADRAO"/>
        <w:spacing w:line="276" w:lineRule="auto"/>
        <w:rPr>
          <w:rFonts w:ascii="Arial" w:hAnsi="Arial" w:cs="Arial"/>
          <w:b/>
          <w:color w:val="000000"/>
          <w:sz w:val="20"/>
          <w:szCs w:val="20"/>
          <w:u w:val="single"/>
        </w:rPr>
      </w:pPr>
      <w:r w:rsidRPr="009B6BF2">
        <w:rPr>
          <w:rFonts w:ascii="Arial" w:hAnsi="Arial" w:cs="Arial"/>
          <w:b/>
          <w:color w:val="000000"/>
          <w:sz w:val="20"/>
          <w:szCs w:val="20"/>
          <w:u w:val="single"/>
        </w:rPr>
        <w:t>LOTE Nº 01 –  ARMAÇÕES E LENTES</w:t>
      </w:r>
    </w:p>
    <w:p w:rsidR="004D170D" w:rsidRDefault="004D170D" w:rsidP="004D170D">
      <w:pPr>
        <w:pStyle w:val="PADRAO"/>
        <w:spacing w:line="276" w:lineRule="auto"/>
      </w:pPr>
    </w:p>
    <w:p w:rsidR="004D170D" w:rsidRPr="00782497" w:rsidRDefault="004D170D" w:rsidP="004D170D">
      <w:pPr>
        <w:rPr>
          <w:szCs w:val="20"/>
        </w:rPr>
      </w:pPr>
      <w:r w:rsidRPr="00782497">
        <w:rPr>
          <w:b/>
          <w:szCs w:val="20"/>
        </w:rPr>
        <w:t xml:space="preserve">ÓCULOS MONOFOCAL </w:t>
      </w:r>
    </w:p>
    <w:p w:rsidR="004D170D" w:rsidRPr="00782497" w:rsidRDefault="004D170D" w:rsidP="004D170D">
      <w:pPr>
        <w:rPr>
          <w:szCs w:val="20"/>
        </w:rPr>
      </w:pPr>
    </w:p>
    <w:tbl>
      <w:tblPr>
        <w:tblW w:w="8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694"/>
        <w:gridCol w:w="4507"/>
        <w:gridCol w:w="1349"/>
        <w:gridCol w:w="1549"/>
      </w:tblGrid>
      <w:tr w:rsidR="004D170D" w:rsidRPr="0067641E" w:rsidTr="00690CD5">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tcPr>
          <w:p w:rsidR="004D170D" w:rsidRPr="0067641E" w:rsidRDefault="004D170D" w:rsidP="00690CD5">
            <w:pPr>
              <w:jc w:val="center"/>
              <w:rPr>
                <w:b/>
                <w:szCs w:val="20"/>
                <w:lang w:eastAsia="en-US"/>
              </w:rPr>
            </w:pPr>
            <w:r>
              <w:rPr>
                <w:b/>
                <w:szCs w:val="20"/>
                <w:lang w:eastAsia="en-US"/>
              </w:rPr>
              <w:t xml:space="preserve">ITEM   </w:t>
            </w:r>
          </w:p>
        </w:tc>
        <w:tc>
          <w:tcPr>
            <w:tcW w:w="694" w:type="dxa"/>
            <w:tcBorders>
              <w:top w:val="single" w:sz="4" w:space="0" w:color="000000"/>
              <w:left w:val="single" w:sz="4" w:space="0" w:color="auto"/>
              <w:bottom w:val="single" w:sz="4" w:space="0" w:color="000000"/>
              <w:right w:val="single" w:sz="4" w:space="0" w:color="auto"/>
            </w:tcBorders>
            <w:shd w:val="clear" w:color="auto" w:fill="auto"/>
          </w:tcPr>
          <w:p w:rsidR="004D170D" w:rsidRPr="0067641E" w:rsidRDefault="004D170D" w:rsidP="00690CD5">
            <w:pPr>
              <w:jc w:val="center"/>
              <w:rPr>
                <w:b/>
                <w:szCs w:val="20"/>
                <w:lang w:eastAsia="en-US"/>
              </w:rPr>
            </w:pPr>
            <w:r>
              <w:rPr>
                <w:b/>
                <w:szCs w:val="20"/>
                <w:lang w:eastAsia="en-US"/>
              </w:rPr>
              <w:t>QTD</w:t>
            </w:r>
          </w:p>
        </w:tc>
        <w:tc>
          <w:tcPr>
            <w:tcW w:w="4507" w:type="dxa"/>
            <w:tcBorders>
              <w:top w:val="single" w:sz="4" w:space="0" w:color="000000"/>
              <w:left w:val="single" w:sz="4" w:space="0" w:color="auto"/>
              <w:bottom w:val="single" w:sz="4" w:space="0" w:color="000000"/>
              <w:right w:val="single" w:sz="4" w:space="0" w:color="000000"/>
            </w:tcBorders>
            <w:shd w:val="clear" w:color="auto" w:fill="auto"/>
          </w:tcPr>
          <w:p w:rsidR="004D170D" w:rsidRPr="0067641E" w:rsidRDefault="004D170D" w:rsidP="00690CD5">
            <w:pPr>
              <w:jc w:val="center"/>
              <w:rPr>
                <w:b/>
                <w:szCs w:val="20"/>
                <w:lang w:eastAsia="en-US"/>
              </w:rPr>
            </w:pPr>
            <w:r>
              <w:rPr>
                <w:b/>
                <w:szCs w:val="20"/>
                <w:lang w:eastAsia="en-US"/>
              </w:rPr>
              <w:t xml:space="preserve">DESCRIÇÃO DOS </w:t>
            </w:r>
            <w:r w:rsidRPr="0067641E">
              <w:rPr>
                <w:b/>
                <w:szCs w:val="20"/>
                <w:lang w:eastAsia="en-US"/>
              </w:rPr>
              <w:t>ITENS</w:t>
            </w:r>
          </w:p>
        </w:tc>
        <w:tc>
          <w:tcPr>
            <w:tcW w:w="1349" w:type="dxa"/>
            <w:tcBorders>
              <w:top w:val="single" w:sz="4" w:space="0" w:color="000000"/>
              <w:left w:val="single" w:sz="4" w:space="0" w:color="000000"/>
              <w:bottom w:val="single" w:sz="4" w:space="0" w:color="000000"/>
              <w:right w:val="single" w:sz="4" w:space="0" w:color="000000"/>
            </w:tcBorders>
            <w:shd w:val="clear" w:color="auto" w:fill="auto"/>
            <w:hideMark/>
          </w:tcPr>
          <w:p w:rsidR="004D170D" w:rsidRPr="0067641E" w:rsidRDefault="004D170D" w:rsidP="00690CD5">
            <w:pPr>
              <w:jc w:val="center"/>
              <w:rPr>
                <w:b/>
                <w:szCs w:val="20"/>
                <w:lang w:eastAsia="en-US"/>
              </w:rPr>
            </w:pPr>
            <w:r>
              <w:rPr>
                <w:b/>
                <w:szCs w:val="20"/>
                <w:lang w:eastAsia="en-US"/>
              </w:rPr>
              <w:t>VALOR UNITÁRIO</w:t>
            </w:r>
          </w:p>
        </w:tc>
        <w:tc>
          <w:tcPr>
            <w:tcW w:w="1549" w:type="dxa"/>
            <w:tcBorders>
              <w:top w:val="single" w:sz="4" w:space="0" w:color="000000"/>
              <w:left w:val="single" w:sz="4" w:space="0" w:color="000000"/>
              <w:bottom w:val="single" w:sz="4" w:space="0" w:color="000000"/>
              <w:right w:val="single" w:sz="4" w:space="0" w:color="000000"/>
            </w:tcBorders>
            <w:shd w:val="clear" w:color="auto" w:fill="auto"/>
            <w:hideMark/>
          </w:tcPr>
          <w:p w:rsidR="004D170D" w:rsidRPr="0067641E" w:rsidRDefault="004D170D" w:rsidP="00690CD5">
            <w:pPr>
              <w:jc w:val="center"/>
              <w:rPr>
                <w:b/>
                <w:szCs w:val="20"/>
                <w:lang w:eastAsia="en-US"/>
              </w:rPr>
            </w:pPr>
            <w:r w:rsidRPr="0067641E">
              <w:rPr>
                <w:b/>
                <w:szCs w:val="20"/>
              </w:rPr>
              <w:t xml:space="preserve">VALOR </w:t>
            </w:r>
            <w:r>
              <w:rPr>
                <w:b/>
                <w:szCs w:val="20"/>
              </w:rPr>
              <w:t>TOTAL</w:t>
            </w:r>
          </w:p>
        </w:tc>
      </w:tr>
      <w:tr w:rsidR="004D170D" w:rsidRPr="0067641E" w:rsidTr="00690CD5">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4D170D" w:rsidRDefault="004D170D" w:rsidP="00690CD5">
            <w:pPr>
              <w:rPr>
                <w:szCs w:val="20"/>
              </w:rPr>
            </w:pPr>
          </w:p>
          <w:p w:rsidR="004D170D" w:rsidRDefault="004D170D" w:rsidP="00690CD5">
            <w:pPr>
              <w:rPr>
                <w:szCs w:val="20"/>
              </w:rPr>
            </w:pPr>
          </w:p>
          <w:p w:rsidR="004D170D" w:rsidRPr="0067641E" w:rsidRDefault="004D170D" w:rsidP="00690CD5">
            <w:pPr>
              <w:rPr>
                <w:szCs w:val="20"/>
                <w:lang w:eastAsia="en-US"/>
              </w:rPr>
            </w:pPr>
            <w:r>
              <w:rPr>
                <w:szCs w:val="20"/>
                <w:lang w:eastAsia="en-US"/>
              </w:rPr>
              <w:t>1</w:t>
            </w:r>
          </w:p>
        </w:tc>
        <w:tc>
          <w:tcPr>
            <w:tcW w:w="694" w:type="dxa"/>
            <w:tcBorders>
              <w:top w:val="single" w:sz="4" w:space="0" w:color="000000"/>
              <w:left w:val="single" w:sz="4" w:space="0" w:color="auto"/>
              <w:bottom w:val="single" w:sz="4" w:space="0" w:color="000000"/>
              <w:right w:val="single" w:sz="4" w:space="0" w:color="auto"/>
            </w:tcBorders>
            <w:shd w:val="clear" w:color="auto" w:fill="auto"/>
          </w:tcPr>
          <w:p w:rsidR="004D170D" w:rsidRDefault="004D170D" w:rsidP="00690CD5">
            <w:pPr>
              <w:rPr>
                <w:szCs w:val="20"/>
              </w:rPr>
            </w:pPr>
          </w:p>
          <w:p w:rsidR="004D170D" w:rsidRDefault="004D170D" w:rsidP="00690CD5">
            <w:pPr>
              <w:rPr>
                <w:szCs w:val="20"/>
              </w:rPr>
            </w:pPr>
            <w:r>
              <w:rPr>
                <w:szCs w:val="20"/>
              </w:rPr>
              <w:t xml:space="preserve">  </w:t>
            </w:r>
          </w:p>
          <w:p w:rsidR="004D170D" w:rsidRDefault="004D170D" w:rsidP="00690CD5">
            <w:pPr>
              <w:rPr>
                <w:szCs w:val="20"/>
              </w:rPr>
            </w:pPr>
            <w:r>
              <w:rPr>
                <w:szCs w:val="20"/>
              </w:rPr>
              <w:t>218</w:t>
            </w:r>
          </w:p>
          <w:p w:rsidR="004D170D" w:rsidRPr="0067641E" w:rsidRDefault="004D170D" w:rsidP="00690CD5">
            <w:pPr>
              <w:rPr>
                <w:szCs w:val="20"/>
                <w:lang w:eastAsia="en-US"/>
              </w:rPr>
            </w:pPr>
          </w:p>
        </w:tc>
        <w:tc>
          <w:tcPr>
            <w:tcW w:w="4507" w:type="dxa"/>
            <w:tcBorders>
              <w:top w:val="single" w:sz="4" w:space="0" w:color="000000"/>
              <w:left w:val="single" w:sz="4" w:space="0" w:color="auto"/>
              <w:bottom w:val="single" w:sz="4" w:space="0" w:color="000000"/>
              <w:right w:val="single" w:sz="4" w:space="0" w:color="000000"/>
            </w:tcBorders>
            <w:shd w:val="clear" w:color="auto" w:fill="auto"/>
          </w:tcPr>
          <w:p w:rsidR="004D170D" w:rsidRPr="0067641E" w:rsidRDefault="004D170D" w:rsidP="00690CD5">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intervalo entre 0,00 a +/- 2,00, incolor</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R$ 110,00</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jc w:val="center"/>
              <w:rPr>
                <w:szCs w:val="20"/>
                <w:lang w:eastAsia="en-US"/>
              </w:rPr>
            </w:pPr>
          </w:p>
          <w:p w:rsidR="004D170D" w:rsidRPr="0067641E" w:rsidRDefault="004D170D" w:rsidP="00690CD5">
            <w:pPr>
              <w:rPr>
                <w:szCs w:val="20"/>
                <w:lang w:eastAsia="en-US"/>
              </w:rPr>
            </w:pPr>
            <w:r>
              <w:rPr>
                <w:szCs w:val="20"/>
                <w:lang w:eastAsia="en-US"/>
              </w:rPr>
              <w:t>R$ 23.980,00</w:t>
            </w:r>
          </w:p>
        </w:tc>
      </w:tr>
      <w:tr w:rsidR="004D170D" w:rsidRPr="0067641E" w:rsidTr="00690CD5">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4D170D" w:rsidRDefault="004D170D" w:rsidP="00690CD5">
            <w:pPr>
              <w:rPr>
                <w:szCs w:val="20"/>
              </w:rPr>
            </w:pPr>
          </w:p>
          <w:p w:rsidR="004D170D" w:rsidRPr="0067641E" w:rsidRDefault="004D170D" w:rsidP="00690CD5">
            <w:pPr>
              <w:rPr>
                <w:szCs w:val="20"/>
                <w:lang w:eastAsia="en-US"/>
              </w:rPr>
            </w:pPr>
            <w:r>
              <w:rPr>
                <w:szCs w:val="20"/>
                <w:lang w:eastAsia="en-US"/>
              </w:rPr>
              <w:t>2</w:t>
            </w:r>
          </w:p>
        </w:tc>
        <w:tc>
          <w:tcPr>
            <w:tcW w:w="694" w:type="dxa"/>
            <w:tcBorders>
              <w:top w:val="single" w:sz="4" w:space="0" w:color="000000"/>
              <w:left w:val="single" w:sz="4" w:space="0" w:color="auto"/>
              <w:bottom w:val="single" w:sz="4" w:space="0" w:color="000000"/>
              <w:right w:val="single" w:sz="4" w:space="0" w:color="auto"/>
            </w:tcBorders>
            <w:shd w:val="clear" w:color="auto" w:fill="auto"/>
          </w:tcPr>
          <w:p w:rsidR="004D170D" w:rsidRDefault="004D170D" w:rsidP="00690CD5">
            <w:pPr>
              <w:rPr>
                <w:szCs w:val="20"/>
              </w:rPr>
            </w:pPr>
          </w:p>
          <w:p w:rsidR="004D170D" w:rsidRPr="0067641E" w:rsidRDefault="004D170D" w:rsidP="00690CD5">
            <w:pPr>
              <w:rPr>
                <w:szCs w:val="20"/>
                <w:lang w:eastAsia="en-US"/>
              </w:rPr>
            </w:pPr>
            <w:r>
              <w:rPr>
                <w:szCs w:val="20"/>
                <w:lang w:eastAsia="en-US"/>
              </w:rPr>
              <w:t>218</w:t>
            </w:r>
          </w:p>
        </w:tc>
        <w:tc>
          <w:tcPr>
            <w:tcW w:w="4507" w:type="dxa"/>
            <w:tcBorders>
              <w:top w:val="single" w:sz="4" w:space="0" w:color="000000"/>
              <w:left w:val="single" w:sz="4" w:space="0" w:color="auto"/>
              <w:bottom w:val="single" w:sz="4" w:space="0" w:color="000000"/>
              <w:right w:val="single" w:sz="4" w:space="0" w:color="000000"/>
            </w:tcBorders>
            <w:shd w:val="clear" w:color="auto" w:fill="auto"/>
          </w:tcPr>
          <w:p w:rsidR="004D170D" w:rsidRPr="0067641E" w:rsidRDefault="004D170D" w:rsidP="00690CD5">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intervalo entre 2,25 a +/- 4,00, incolor</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R$ 115,00</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R$ 25.070,00</w:t>
            </w:r>
          </w:p>
        </w:tc>
      </w:tr>
      <w:tr w:rsidR="004D170D" w:rsidRPr="0067641E" w:rsidTr="00690CD5">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4D170D" w:rsidRDefault="004D170D" w:rsidP="00690CD5">
            <w:pPr>
              <w:rPr>
                <w:szCs w:val="20"/>
              </w:rPr>
            </w:pPr>
          </w:p>
          <w:p w:rsidR="004D170D" w:rsidRPr="0067641E" w:rsidRDefault="004D170D" w:rsidP="00690CD5">
            <w:pPr>
              <w:rPr>
                <w:szCs w:val="20"/>
                <w:lang w:eastAsia="en-US"/>
              </w:rPr>
            </w:pPr>
            <w:r>
              <w:rPr>
                <w:szCs w:val="20"/>
                <w:lang w:eastAsia="en-US"/>
              </w:rPr>
              <w:t>3</w:t>
            </w:r>
          </w:p>
        </w:tc>
        <w:tc>
          <w:tcPr>
            <w:tcW w:w="694" w:type="dxa"/>
            <w:tcBorders>
              <w:top w:val="single" w:sz="4" w:space="0" w:color="000000"/>
              <w:left w:val="single" w:sz="4" w:space="0" w:color="auto"/>
              <w:bottom w:val="single" w:sz="4" w:space="0" w:color="000000"/>
              <w:right w:val="single" w:sz="4" w:space="0" w:color="auto"/>
            </w:tcBorders>
            <w:shd w:val="clear" w:color="auto" w:fill="auto"/>
          </w:tcPr>
          <w:p w:rsidR="004D170D" w:rsidRDefault="004D170D" w:rsidP="00690CD5">
            <w:pPr>
              <w:rPr>
                <w:szCs w:val="20"/>
              </w:rPr>
            </w:pPr>
          </w:p>
          <w:p w:rsidR="004D170D" w:rsidRDefault="004D170D" w:rsidP="00690CD5">
            <w:pPr>
              <w:rPr>
                <w:szCs w:val="20"/>
              </w:rPr>
            </w:pPr>
            <w:r>
              <w:rPr>
                <w:szCs w:val="20"/>
              </w:rPr>
              <w:t>218</w:t>
            </w:r>
          </w:p>
          <w:p w:rsidR="004D170D" w:rsidRPr="0067641E" w:rsidRDefault="004D170D" w:rsidP="00690CD5">
            <w:pPr>
              <w:rPr>
                <w:szCs w:val="20"/>
                <w:lang w:eastAsia="en-US"/>
              </w:rPr>
            </w:pPr>
          </w:p>
        </w:tc>
        <w:tc>
          <w:tcPr>
            <w:tcW w:w="4507" w:type="dxa"/>
            <w:tcBorders>
              <w:top w:val="single" w:sz="4" w:space="0" w:color="000000"/>
              <w:left w:val="single" w:sz="4" w:space="0" w:color="auto"/>
              <w:bottom w:val="single" w:sz="4" w:space="0" w:color="000000"/>
              <w:right w:val="single" w:sz="4" w:space="0" w:color="000000"/>
            </w:tcBorders>
            <w:shd w:val="clear" w:color="auto" w:fill="auto"/>
          </w:tcPr>
          <w:p w:rsidR="004D170D" w:rsidRPr="0067641E" w:rsidRDefault="004D170D" w:rsidP="00690CD5">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intervalo entre 4,25 a +/- 6, incolor</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R$ 120,00</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R$ 26.160,00</w:t>
            </w:r>
          </w:p>
        </w:tc>
      </w:tr>
      <w:tr w:rsidR="004D170D" w:rsidRPr="0067641E" w:rsidTr="00690CD5">
        <w:trPr>
          <w:trHeight w:val="921"/>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4D170D" w:rsidRDefault="004D170D" w:rsidP="00690CD5">
            <w:pPr>
              <w:rPr>
                <w:szCs w:val="20"/>
              </w:rPr>
            </w:pPr>
          </w:p>
          <w:p w:rsidR="004D170D" w:rsidRDefault="004D170D" w:rsidP="00690CD5">
            <w:pPr>
              <w:rPr>
                <w:szCs w:val="20"/>
              </w:rPr>
            </w:pPr>
          </w:p>
          <w:p w:rsidR="004D170D" w:rsidRPr="0067641E" w:rsidRDefault="004D170D" w:rsidP="00690CD5">
            <w:pPr>
              <w:rPr>
                <w:szCs w:val="20"/>
              </w:rPr>
            </w:pPr>
            <w:r>
              <w:rPr>
                <w:szCs w:val="20"/>
              </w:rPr>
              <w:t>4</w:t>
            </w:r>
          </w:p>
        </w:tc>
        <w:tc>
          <w:tcPr>
            <w:tcW w:w="694" w:type="dxa"/>
            <w:tcBorders>
              <w:top w:val="single" w:sz="4" w:space="0" w:color="000000"/>
              <w:left w:val="single" w:sz="4" w:space="0" w:color="auto"/>
              <w:bottom w:val="single" w:sz="4" w:space="0" w:color="000000"/>
              <w:right w:val="single" w:sz="4" w:space="0" w:color="auto"/>
            </w:tcBorders>
            <w:shd w:val="clear" w:color="auto" w:fill="auto"/>
          </w:tcPr>
          <w:p w:rsidR="004D170D" w:rsidRDefault="004D170D" w:rsidP="00690CD5">
            <w:pPr>
              <w:rPr>
                <w:szCs w:val="20"/>
              </w:rPr>
            </w:pPr>
          </w:p>
          <w:p w:rsidR="004D170D" w:rsidRDefault="004D170D" w:rsidP="00690CD5">
            <w:pPr>
              <w:rPr>
                <w:szCs w:val="20"/>
              </w:rPr>
            </w:pPr>
          </w:p>
          <w:p w:rsidR="004D170D" w:rsidRDefault="004D170D" w:rsidP="00690CD5">
            <w:pPr>
              <w:rPr>
                <w:szCs w:val="20"/>
              </w:rPr>
            </w:pPr>
            <w:r>
              <w:rPr>
                <w:szCs w:val="20"/>
              </w:rPr>
              <w:t>218</w:t>
            </w:r>
          </w:p>
          <w:p w:rsidR="004D170D" w:rsidRDefault="004D170D" w:rsidP="00690CD5">
            <w:pPr>
              <w:rPr>
                <w:szCs w:val="20"/>
              </w:rPr>
            </w:pPr>
          </w:p>
          <w:p w:rsidR="004D170D" w:rsidRPr="0067641E" w:rsidRDefault="004D170D" w:rsidP="00690CD5">
            <w:pPr>
              <w:rPr>
                <w:szCs w:val="20"/>
                <w:lang w:eastAsia="en-US"/>
              </w:rPr>
            </w:pPr>
          </w:p>
        </w:tc>
        <w:tc>
          <w:tcPr>
            <w:tcW w:w="4507" w:type="dxa"/>
            <w:tcBorders>
              <w:top w:val="single" w:sz="4" w:space="0" w:color="000000"/>
              <w:left w:val="single" w:sz="4" w:space="0" w:color="auto"/>
              <w:bottom w:val="single" w:sz="4" w:space="0" w:color="000000"/>
              <w:right w:val="single" w:sz="4" w:space="0" w:color="000000"/>
            </w:tcBorders>
            <w:shd w:val="clear" w:color="auto" w:fill="auto"/>
          </w:tcPr>
          <w:p w:rsidR="004D170D" w:rsidRDefault="004D170D" w:rsidP="00690CD5">
            <w:pPr>
              <w:rPr>
                <w:szCs w:val="20"/>
              </w:rPr>
            </w:pPr>
            <w:r w:rsidRPr="0067641E">
              <w:rPr>
                <w:szCs w:val="20"/>
              </w:rPr>
              <w:t xml:space="preserve">Armação comum + lente oftálmica, material </w:t>
            </w:r>
          </w:p>
          <w:p w:rsidR="004D170D" w:rsidRPr="0067641E" w:rsidRDefault="004D170D" w:rsidP="00690CD5">
            <w:pPr>
              <w:rPr>
                <w:szCs w:val="20"/>
              </w:rPr>
            </w:pPr>
            <w:r w:rsidRPr="0067641E">
              <w:rPr>
                <w:szCs w:val="20"/>
              </w:rPr>
              <w:t xml:space="preserve">policarbonato, tipo  </w:t>
            </w:r>
            <w:proofErr w:type="spellStart"/>
            <w:r w:rsidRPr="0067641E">
              <w:rPr>
                <w:szCs w:val="20"/>
              </w:rPr>
              <w:t>monofocal</w:t>
            </w:r>
            <w:proofErr w:type="spellEnd"/>
            <w:r w:rsidRPr="0067641E">
              <w:rPr>
                <w:szCs w:val="20"/>
              </w:rPr>
              <w:t xml:space="preserve"> esférico, intervalo entre acima +/- 6,25, incolor</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R$ 185,00</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R$ 40.330,00</w:t>
            </w:r>
          </w:p>
        </w:tc>
      </w:tr>
      <w:tr w:rsidR="004D170D" w:rsidRPr="0067641E" w:rsidTr="00690CD5">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4D170D" w:rsidRDefault="004D170D" w:rsidP="00690CD5">
            <w:pPr>
              <w:rPr>
                <w:szCs w:val="20"/>
              </w:rPr>
            </w:pPr>
            <w:r>
              <w:rPr>
                <w:szCs w:val="20"/>
              </w:rPr>
              <w:t>5</w:t>
            </w:r>
          </w:p>
          <w:p w:rsidR="004D170D" w:rsidRPr="0067641E" w:rsidRDefault="004D170D" w:rsidP="00690CD5">
            <w:pPr>
              <w:rPr>
                <w:szCs w:val="20"/>
              </w:rPr>
            </w:pPr>
          </w:p>
        </w:tc>
        <w:tc>
          <w:tcPr>
            <w:tcW w:w="694" w:type="dxa"/>
            <w:tcBorders>
              <w:top w:val="single" w:sz="4" w:space="0" w:color="000000"/>
              <w:left w:val="single" w:sz="4" w:space="0" w:color="auto"/>
              <w:bottom w:val="single" w:sz="4" w:space="0" w:color="000000"/>
              <w:right w:val="single" w:sz="4" w:space="0" w:color="auto"/>
            </w:tcBorders>
            <w:shd w:val="clear" w:color="auto" w:fill="auto"/>
            <w:vAlign w:val="center"/>
          </w:tcPr>
          <w:p w:rsidR="004D170D" w:rsidRDefault="004D170D" w:rsidP="00690CD5">
            <w:pPr>
              <w:rPr>
                <w:szCs w:val="20"/>
              </w:rPr>
            </w:pPr>
          </w:p>
          <w:p w:rsidR="004D170D" w:rsidRDefault="004D170D" w:rsidP="00690CD5">
            <w:pPr>
              <w:rPr>
                <w:szCs w:val="20"/>
              </w:rPr>
            </w:pPr>
            <w:r>
              <w:rPr>
                <w:szCs w:val="20"/>
              </w:rPr>
              <w:t>49</w:t>
            </w:r>
          </w:p>
          <w:p w:rsidR="004D170D" w:rsidRPr="0067641E" w:rsidRDefault="004D170D" w:rsidP="00690CD5">
            <w:pPr>
              <w:rPr>
                <w:szCs w:val="20"/>
              </w:rPr>
            </w:pPr>
          </w:p>
        </w:tc>
        <w:tc>
          <w:tcPr>
            <w:tcW w:w="4507" w:type="dxa"/>
            <w:tcBorders>
              <w:top w:val="single" w:sz="4" w:space="0" w:color="000000"/>
              <w:left w:val="single" w:sz="4" w:space="0" w:color="auto"/>
              <w:bottom w:val="single" w:sz="4" w:space="0" w:color="000000"/>
              <w:right w:val="single" w:sz="4" w:space="0" w:color="000000"/>
            </w:tcBorders>
            <w:shd w:val="clear" w:color="auto" w:fill="auto"/>
            <w:vAlign w:val="center"/>
          </w:tcPr>
          <w:p w:rsidR="004D170D" w:rsidRPr="0067641E" w:rsidRDefault="004D170D" w:rsidP="00690CD5">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xml:space="preserve"> </w:t>
            </w:r>
            <w:proofErr w:type="spellStart"/>
            <w:r w:rsidRPr="0067641E">
              <w:rPr>
                <w:szCs w:val="20"/>
              </w:rPr>
              <w:t>asférico</w:t>
            </w:r>
            <w:proofErr w:type="spellEnd"/>
            <w:r w:rsidRPr="0067641E">
              <w:rPr>
                <w:szCs w:val="20"/>
              </w:rPr>
              <w:t xml:space="preserve"> acima de + ou - 10.00</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R$ 448,00</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R$ 21.952,00</w:t>
            </w:r>
          </w:p>
        </w:tc>
      </w:tr>
      <w:tr w:rsidR="004D170D" w:rsidTr="00690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95"/>
        </w:trPr>
        <w:tc>
          <w:tcPr>
            <w:tcW w:w="1443" w:type="dxa"/>
            <w:gridSpan w:val="2"/>
          </w:tcPr>
          <w:p w:rsidR="004D170D" w:rsidRDefault="004D170D" w:rsidP="00690CD5">
            <w:pPr>
              <w:pStyle w:val="PADRAO"/>
              <w:spacing w:line="276" w:lineRule="auto"/>
              <w:ind w:left="108"/>
            </w:pPr>
          </w:p>
          <w:p w:rsidR="004D170D" w:rsidRDefault="004D170D" w:rsidP="00690CD5">
            <w:pPr>
              <w:ind w:left="118"/>
            </w:pPr>
            <w:r>
              <w:rPr>
                <w:b/>
                <w:szCs w:val="20"/>
              </w:rPr>
              <w:t xml:space="preserve">  VALOR TOTAL      </w:t>
            </w:r>
          </w:p>
        </w:tc>
        <w:tc>
          <w:tcPr>
            <w:tcW w:w="7405" w:type="dxa"/>
            <w:gridSpan w:val="3"/>
          </w:tcPr>
          <w:p w:rsidR="004D170D" w:rsidRDefault="004D170D" w:rsidP="00690CD5">
            <w:pPr>
              <w:spacing w:after="200" w:line="276" w:lineRule="auto"/>
            </w:pPr>
          </w:p>
          <w:p w:rsidR="004D170D" w:rsidRDefault="004D170D" w:rsidP="00690CD5">
            <w:pPr>
              <w:spacing w:after="200" w:line="276" w:lineRule="auto"/>
            </w:pPr>
            <w:r>
              <w:lastRenderedPageBreak/>
              <w:t>R$ 137.492,00 ( Cento e trinta e sete mil, quatrocentos e noventa e dois reais)</w:t>
            </w:r>
          </w:p>
        </w:tc>
      </w:tr>
    </w:tbl>
    <w:p w:rsidR="004D170D" w:rsidRDefault="004D170D" w:rsidP="004D170D">
      <w:pPr>
        <w:tabs>
          <w:tab w:val="left" w:pos="7230"/>
        </w:tabs>
        <w:rPr>
          <w:szCs w:val="20"/>
        </w:rPr>
      </w:pPr>
      <w:r>
        <w:rPr>
          <w:szCs w:val="20"/>
        </w:rPr>
        <w:lastRenderedPageBreak/>
        <w:tab/>
      </w:r>
    </w:p>
    <w:p w:rsidR="004D170D" w:rsidRDefault="004D170D" w:rsidP="004D170D">
      <w:pPr>
        <w:rPr>
          <w:b/>
          <w:szCs w:val="20"/>
        </w:rPr>
      </w:pPr>
    </w:p>
    <w:p w:rsidR="004D170D" w:rsidRDefault="004D170D" w:rsidP="004D170D">
      <w:pPr>
        <w:rPr>
          <w:b/>
          <w:szCs w:val="20"/>
        </w:rPr>
      </w:pPr>
      <w:r w:rsidRPr="00782497">
        <w:rPr>
          <w:b/>
          <w:szCs w:val="20"/>
        </w:rPr>
        <w:t>ÓCULOS MONOFOCAL CILÍNDRICO ATÉ 2,0</w:t>
      </w:r>
    </w:p>
    <w:p w:rsidR="004D170D" w:rsidRPr="00782497" w:rsidRDefault="004D170D" w:rsidP="004D170D">
      <w:pPr>
        <w:rPr>
          <w:b/>
          <w:szCs w:val="2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694"/>
        <w:gridCol w:w="4374"/>
        <w:gridCol w:w="1521"/>
        <w:gridCol w:w="1559"/>
      </w:tblGrid>
      <w:tr w:rsidR="004D170D" w:rsidRPr="0067641E" w:rsidTr="00690CD5">
        <w:trPr>
          <w:trHeight w:val="457"/>
        </w:trPr>
        <w:tc>
          <w:tcPr>
            <w:tcW w:w="749" w:type="dxa"/>
            <w:tcBorders>
              <w:right w:val="single" w:sz="4" w:space="0" w:color="auto"/>
            </w:tcBorders>
            <w:shd w:val="clear" w:color="auto" w:fill="auto"/>
          </w:tcPr>
          <w:p w:rsidR="004D170D" w:rsidRPr="0067641E" w:rsidRDefault="004D170D" w:rsidP="00690CD5">
            <w:pPr>
              <w:jc w:val="center"/>
              <w:rPr>
                <w:b/>
                <w:szCs w:val="20"/>
                <w:lang w:eastAsia="en-US"/>
              </w:rPr>
            </w:pPr>
            <w:r>
              <w:rPr>
                <w:b/>
                <w:szCs w:val="20"/>
                <w:lang w:eastAsia="en-US"/>
              </w:rPr>
              <w:t>ITEM</w:t>
            </w:r>
          </w:p>
        </w:tc>
        <w:tc>
          <w:tcPr>
            <w:tcW w:w="694" w:type="dxa"/>
            <w:tcBorders>
              <w:right w:val="single" w:sz="4" w:space="0" w:color="auto"/>
            </w:tcBorders>
            <w:shd w:val="clear" w:color="auto" w:fill="auto"/>
          </w:tcPr>
          <w:p w:rsidR="004D170D" w:rsidRPr="0067641E" w:rsidRDefault="004D170D" w:rsidP="00690CD5">
            <w:pPr>
              <w:jc w:val="center"/>
              <w:rPr>
                <w:b/>
                <w:szCs w:val="20"/>
                <w:lang w:eastAsia="en-US"/>
              </w:rPr>
            </w:pPr>
            <w:r>
              <w:rPr>
                <w:b/>
                <w:szCs w:val="20"/>
                <w:lang w:eastAsia="en-US"/>
              </w:rPr>
              <w:t>QTD</w:t>
            </w:r>
          </w:p>
        </w:tc>
        <w:tc>
          <w:tcPr>
            <w:tcW w:w="4374" w:type="dxa"/>
            <w:tcBorders>
              <w:left w:val="single" w:sz="4" w:space="0" w:color="auto"/>
            </w:tcBorders>
            <w:shd w:val="clear" w:color="auto" w:fill="auto"/>
          </w:tcPr>
          <w:p w:rsidR="004D170D" w:rsidRPr="0067641E" w:rsidRDefault="004D170D" w:rsidP="00690CD5">
            <w:pPr>
              <w:jc w:val="center"/>
              <w:rPr>
                <w:b/>
                <w:szCs w:val="20"/>
                <w:lang w:eastAsia="en-US"/>
              </w:rPr>
            </w:pPr>
            <w:r w:rsidRPr="0067641E">
              <w:rPr>
                <w:b/>
                <w:szCs w:val="20"/>
                <w:lang w:eastAsia="en-US"/>
              </w:rPr>
              <w:t>ITENS</w:t>
            </w:r>
          </w:p>
        </w:tc>
        <w:tc>
          <w:tcPr>
            <w:tcW w:w="1521" w:type="dxa"/>
            <w:shd w:val="clear" w:color="auto" w:fill="auto"/>
            <w:hideMark/>
          </w:tcPr>
          <w:p w:rsidR="004D170D" w:rsidRPr="0067641E" w:rsidRDefault="004D170D" w:rsidP="00690CD5">
            <w:pPr>
              <w:jc w:val="center"/>
              <w:rPr>
                <w:b/>
                <w:szCs w:val="20"/>
                <w:lang w:eastAsia="en-US"/>
              </w:rPr>
            </w:pPr>
            <w:r>
              <w:rPr>
                <w:b/>
                <w:szCs w:val="20"/>
                <w:lang w:eastAsia="en-US"/>
              </w:rPr>
              <w:t>VALOR UNITÁRIO</w:t>
            </w:r>
          </w:p>
        </w:tc>
        <w:tc>
          <w:tcPr>
            <w:tcW w:w="1559" w:type="dxa"/>
            <w:shd w:val="clear" w:color="auto" w:fill="auto"/>
            <w:hideMark/>
          </w:tcPr>
          <w:p w:rsidR="004D170D" w:rsidRPr="0067641E" w:rsidRDefault="004D170D" w:rsidP="00690CD5">
            <w:pPr>
              <w:jc w:val="center"/>
              <w:rPr>
                <w:b/>
                <w:szCs w:val="20"/>
                <w:lang w:eastAsia="en-US"/>
              </w:rPr>
            </w:pPr>
            <w:r w:rsidRPr="0067641E">
              <w:rPr>
                <w:b/>
                <w:szCs w:val="20"/>
              </w:rPr>
              <w:t xml:space="preserve">VALOR </w:t>
            </w:r>
            <w:r>
              <w:rPr>
                <w:b/>
                <w:szCs w:val="20"/>
              </w:rPr>
              <w:t>TOTAL</w:t>
            </w:r>
          </w:p>
        </w:tc>
      </w:tr>
      <w:tr w:rsidR="004D170D" w:rsidRPr="0067641E" w:rsidTr="00690CD5">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4D170D" w:rsidRDefault="004D170D" w:rsidP="00690CD5">
            <w:pPr>
              <w:rPr>
                <w:szCs w:val="20"/>
              </w:rPr>
            </w:pPr>
          </w:p>
          <w:p w:rsidR="004D170D" w:rsidRDefault="004D170D" w:rsidP="00690CD5">
            <w:pPr>
              <w:rPr>
                <w:szCs w:val="20"/>
              </w:rPr>
            </w:pPr>
          </w:p>
          <w:p w:rsidR="004D170D" w:rsidRPr="0067641E" w:rsidRDefault="004D170D" w:rsidP="00690CD5">
            <w:pPr>
              <w:rPr>
                <w:szCs w:val="20"/>
                <w:lang w:eastAsia="en-US"/>
              </w:rPr>
            </w:pPr>
            <w:r>
              <w:rPr>
                <w:szCs w:val="20"/>
                <w:lang w:eastAsia="en-US"/>
              </w:rPr>
              <w:t>6</w:t>
            </w: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218</w:t>
            </w:r>
          </w:p>
        </w:tc>
        <w:tc>
          <w:tcPr>
            <w:tcW w:w="4374" w:type="dxa"/>
            <w:tcBorders>
              <w:top w:val="single" w:sz="4" w:space="0" w:color="000000"/>
              <w:left w:val="single" w:sz="4" w:space="0" w:color="auto"/>
              <w:bottom w:val="single" w:sz="4" w:space="0" w:color="000000"/>
              <w:right w:val="single" w:sz="4" w:space="0" w:color="000000"/>
            </w:tcBorders>
            <w:shd w:val="clear" w:color="auto" w:fill="auto"/>
          </w:tcPr>
          <w:p w:rsidR="004D170D" w:rsidRPr="0067641E" w:rsidRDefault="004D170D" w:rsidP="00690CD5">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xml:space="preserve"> cilíndrico ate 2,00, intervalo entre 0,00 a +/- 2,00, incolor</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R$ 133,00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jc w:val="cente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R$ 28.994,00</w:t>
            </w:r>
          </w:p>
        </w:tc>
      </w:tr>
      <w:tr w:rsidR="004D170D" w:rsidRPr="0067641E" w:rsidTr="00690CD5">
        <w:trPr>
          <w:trHeight w:val="431"/>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4D170D" w:rsidRDefault="004D170D" w:rsidP="00690CD5">
            <w:pPr>
              <w:rPr>
                <w:szCs w:val="20"/>
              </w:rPr>
            </w:pPr>
          </w:p>
          <w:p w:rsidR="004D170D" w:rsidRDefault="004D170D" w:rsidP="00690CD5">
            <w:pPr>
              <w:rPr>
                <w:szCs w:val="20"/>
              </w:rPr>
            </w:pPr>
          </w:p>
          <w:p w:rsidR="004D170D" w:rsidRPr="0067641E" w:rsidRDefault="004D170D" w:rsidP="00690CD5">
            <w:pPr>
              <w:rPr>
                <w:szCs w:val="20"/>
                <w:lang w:eastAsia="en-US"/>
              </w:rPr>
            </w:pPr>
            <w:r>
              <w:rPr>
                <w:szCs w:val="20"/>
                <w:lang w:eastAsia="en-US"/>
              </w:rPr>
              <w:t>7</w:t>
            </w: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218</w:t>
            </w:r>
          </w:p>
        </w:tc>
        <w:tc>
          <w:tcPr>
            <w:tcW w:w="4374" w:type="dxa"/>
            <w:tcBorders>
              <w:top w:val="single" w:sz="4" w:space="0" w:color="000000"/>
              <w:left w:val="single" w:sz="4" w:space="0" w:color="auto"/>
              <w:bottom w:val="single" w:sz="4" w:space="0" w:color="000000"/>
              <w:right w:val="single" w:sz="4" w:space="0" w:color="000000"/>
            </w:tcBorders>
            <w:shd w:val="clear" w:color="auto" w:fill="auto"/>
          </w:tcPr>
          <w:p w:rsidR="004D170D" w:rsidRPr="0067641E" w:rsidRDefault="004D170D" w:rsidP="00690CD5">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xml:space="preserve"> cilíndrico ate 2,00, intervalo entre 2,25 a +/- 4,00, incolor</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R$ 155,00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R$ 33.790,00</w:t>
            </w:r>
          </w:p>
        </w:tc>
      </w:tr>
      <w:tr w:rsidR="004D170D" w:rsidRPr="0067641E" w:rsidTr="00690CD5">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4D170D" w:rsidRDefault="004D170D" w:rsidP="00690CD5">
            <w:pPr>
              <w:rPr>
                <w:szCs w:val="20"/>
              </w:rPr>
            </w:pPr>
          </w:p>
          <w:p w:rsidR="004D170D" w:rsidRDefault="004D170D" w:rsidP="00690CD5">
            <w:pPr>
              <w:rPr>
                <w:szCs w:val="20"/>
              </w:rPr>
            </w:pPr>
            <w:r>
              <w:rPr>
                <w:szCs w:val="20"/>
              </w:rPr>
              <w:t>8</w:t>
            </w:r>
          </w:p>
          <w:p w:rsidR="004D170D" w:rsidRPr="0067641E" w:rsidRDefault="004D170D" w:rsidP="00690CD5">
            <w:pPr>
              <w:rPr>
                <w:szCs w:val="20"/>
                <w:lang w:eastAsia="en-US"/>
              </w:rPr>
            </w:pP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Default="004D170D" w:rsidP="00690CD5">
            <w:pPr>
              <w:rPr>
                <w:szCs w:val="20"/>
                <w:lang w:eastAsia="en-US"/>
              </w:rPr>
            </w:pPr>
            <w:r>
              <w:rPr>
                <w:szCs w:val="20"/>
                <w:lang w:eastAsia="en-US"/>
              </w:rPr>
              <w:t>218</w:t>
            </w:r>
          </w:p>
          <w:p w:rsidR="004D170D" w:rsidRPr="0067641E" w:rsidRDefault="004D170D" w:rsidP="00690CD5">
            <w:pPr>
              <w:rPr>
                <w:szCs w:val="20"/>
                <w:lang w:eastAsia="en-US"/>
              </w:rPr>
            </w:pPr>
          </w:p>
        </w:tc>
        <w:tc>
          <w:tcPr>
            <w:tcW w:w="4374" w:type="dxa"/>
            <w:tcBorders>
              <w:top w:val="single" w:sz="4" w:space="0" w:color="000000"/>
              <w:left w:val="single" w:sz="4" w:space="0" w:color="auto"/>
              <w:bottom w:val="single" w:sz="4" w:space="0" w:color="000000"/>
              <w:right w:val="single" w:sz="4" w:space="0" w:color="000000"/>
            </w:tcBorders>
            <w:shd w:val="clear" w:color="auto" w:fill="auto"/>
          </w:tcPr>
          <w:p w:rsidR="004D170D" w:rsidRPr="0067641E" w:rsidRDefault="004D170D" w:rsidP="00690CD5">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xml:space="preserve"> cilíndrico ate 2,00, intervalo entre 4,25 a +/- 6, incolor</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R$ 184,00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R$ 40.112,00</w:t>
            </w:r>
          </w:p>
        </w:tc>
      </w:tr>
      <w:tr w:rsidR="004D170D" w:rsidRPr="0067641E" w:rsidTr="00690CD5">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4D170D" w:rsidRDefault="004D170D" w:rsidP="00690CD5">
            <w:pPr>
              <w:rPr>
                <w:szCs w:val="20"/>
              </w:rPr>
            </w:pPr>
          </w:p>
          <w:p w:rsidR="004D170D" w:rsidRDefault="004D170D" w:rsidP="00690CD5">
            <w:pPr>
              <w:rPr>
                <w:szCs w:val="20"/>
              </w:rPr>
            </w:pPr>
            <w:r>
              <w:rPr>
                <w:szCs w:val="20"/>
              </w:rPr>
              <w:t>9</w:t>
            </w:r>
          </w:p>
          <w:p w:rsidR="004D170D" w:rsidRPr="0067641E" w:rsidRDefault="004D170D" w:rsidP="00690CD5">
            <w:pPr>
              <w:rPr>
                <w:szCs w:val="20"/>
                <w:lang w:eastAsia="en-US"/>
              </w:rPr>
            </w:pP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4D170D" w:rsidRDefault="004D170D" w:rsidP="00690CD5">
            <w:pPr>
              <w:rPr>
                <w:szCs w:val="20"/>
                <w:lang w:eastAsia="en-US"/>
              </w:rPr>
            </w:pPr>
          </w:p>
          <w:p w:rsidR="004D170D" w:rsidRDefault="004D170D" w:rsidP="00690CD5">
            <w:pPr>
              <w:rPr>
                <w:szCs w:val="20"/>
                <w:lang w:eastAsia="en-US"/>
              </w:rPr>
            </w:pPr>
            <w:r>
              <w:rPr>
                <w:szCs w:val="20"/>
                <w:lang w:eastAsia="en-US"/>
              </w:rPr>
              <w:t>104</w:t>
            </w:r>
          </w:p>
          <w:p w:rsidR="004D170D" w:rsidRPr="0067641E" w:rsidRDefault="004D170D" w:rsidP="00690CD5">
            <w:pPr>
              <w:rPr>
                <w:szCs w:val="20"/>
                <w:lang w:eastAsia="en-US"/>
              </w:rPr>
            </w:pPr>
          </w:p>
        </w:tc>
        <w:tc>
          <w:tcPr>
            <w:tcW w:w="4374" w:type="dxa"/>
            <w:tcBorders>
              <w:top w:val="single" w:sz="4" w:space="0" w:color="000000"/>
              <w:left w:val="single" w:sz="4" w:space="0" w:color="auto"/>
              <w:bottom w:val="single" w:sz="4" w:space="0" w:color="000000"/>
              <w:right w:val="single" w:sz="4" w:space="0" w:color="000000"/>
            </w:tcBorders>
            <w:shd w:val="clear" w:color="auto" w:fill="auto"/>
          </w:tcPr>
          <w:p w:rsidR="004D170D" w:rsidRDefault="004D170D" w:rsidP="00690CD5">
            <w:pPr>
              <w:rPr>
                <w:szCs w:val="20"/>
              </w:rPr>
            </w:pPr>
            <w:r w:rsidRPr="0067641E">
              <w:rPr>
                <w:szCs w:val="20"/>
              </w:rPr>
              <w:t xml:space="preserve">Armação comum + lente oftálmica, material </w:t>
            </w:r>
          </w:p>
          <w:p w:rsidR="004D170D" w:rsidRPr="0067641E" w:rsidRDefault="004D170D" w:rsidP="00690CD5">
            <w:pPr>
              <w:rPr>
                <w:szCs w:val="20"/>
              </w:rPr>
            </w:pPr>
            <w:r w:rsidRPr="0067641E">
              <w:rPr>
                <w:szCs w:val="20"/>
              </w:rPr>
              <w:t xml:space="preserve">policarbonato, tipo  </w:t>
            </w:r>
            <w:proofErr w:type="spellStart"/>
            <w:r w:rsidRPr="0067641E">
              <w:rPr>
                <w:szCs w:val="20"/>
              </w:rPr>
              <w:t>monofocal</w:t>
            </w:r>
            <w:proofErr w:type="spellEnd"/>
            <w:r w:rsidRPr="0067641E">
              <w:rPr>
                <w:szCs w:val="20"/>
              </w:rPr>
              <w:t xml:space="preserve"> cilíndrico ate 2,00, intervalo acima +/- 6,25, incolor</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r>
              <w:rPr>
                <w:szCs w:val="20"/>
                <w:lang w:eastAsia="en-US"/>
              </w:rPr>
              <w:t>R$ 253,00</w:t>
            </w:r>
          </w:p>
          <w:p w:rsidR="004D170D" w:rsidRPr="0067641E" w:rsidRDefault="004D170D" w:rsidP="00690CD5">
            <w:pPr>
              <w:rPr>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R$ 26.312,00</w:t>
            </w:r>
          </w:p>
        </w:tc>
      </w:tr>
      <w:tr w:rsidR="004D170D" w:rsidTr="00690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45"/>
        </w:trPr>
        <w:tc>
          <w:tcPr>
            <w:tcW w:w="1443" w:type="dxa"/>
            <w:gridSpan w:val="2"/>
          </w:tcPr>
          <w:p w:rsidR="004D170D" w:rsidRDefault="004D170D" w:rsidP="00690CD5">
            <w:pPr>
              <w:pStyle w:val="PADRAO"/>
              <w:spacing w:line="276" w:lineRule="auto"/>
              <w:ind w:left="108"/>
            </w:pPr>
          </w:p>
          <w:p w:rsidR="004D170D" w:rsidRDefault="004D170D" w:rsidP="00690CD5">
            <w:pPr>
              <w:ind w:left="118"/>
            </w:pPr>
            <w:r>
              <w:rPr>
                <w:b/>
                <w:szCs w:val="20"/>
              </w:rPr>
              <w:t xml:space="preserve">  VALOR TOTAL      </w:t>
            </w:r>
          </w:p>
        </w:tc>
        <w:tc>
          <w:tcPr>
            <w:tcW w:w="7454" w:type="dxa"/>
            <w:gridSpan w:val="3"/>
          </w:tcPr>
          <w:p w:rsidR="004D170D" w:rsidRDefault="004D170D" w:rsidP="00690CD5">
            <w:pPr>
              <w:spacing w:after="200" w:line="276" w:lineRule="auto"/>
            </w:pPr>
          </w:p>
          <w:p w:rsidR="004D170D" w:rsidRDefault="004D170D" w:rsidP="00690CD5">
            <w:pPr>
              <w:spacing w:after="200" w:line="276" w:lineRule="auto"/>
            </w:pPr>
            <w:r>
              <w:t>R$ 129.208,00 ( Cento e vinte e nove mil e duzentos e oito reais)</w:t>
            </w:r>
          </w:p>
        </w:tc>
      </w:tr>
    </w:tbl>
    <w:p w:rsidR="004D170D" w:rsidRDefault="004D170D" w:rsidP="004D170D">
      <w:pPr>
        <w:rPr>
          <w:szCs w:val="20"/>
        </w:rPr>
      </w:pPr>
    </w:p>
    <w:p w:rsidR="004D170D" w:rsidRDefault="004D170D" w:rsidP="004D170D">
      <w:pPr>
        <w:rPr>
          <w:b/>
          <w:szCs w:val="20"/>
        </w:rPr>
      </w:pPr>
    </w:p>
    <w:p w:rsidR="004D170D" w:rsidRDefault="004D170D" w:rsidP="004D170D">
      <w:pPr>
        <w:rPr>
          <w:b/>
          <w:szCs w:val="20"/>
        </w:rPr>
      </w:pPr>
    </w:p>
    <w:p w:rsidR="004D170D" w:rsidRPr="00782497" w:rsidRDefault="004D170D" w:rsidP="004D170D">
      <w:pPr>
        <w:rPr>
          <w:b/>
          <w:szCs w:val="20"/>
        </w:rPr>
      </w:pPr>
      <w:r w:rsidRPr="00782497">
        <w:rPr>
          <w:b/>
          <w:szCs w:val="20"/>
        </w:rPr>
        <w:t>ÓCULOS MONOFOCAL CILÍNDRICO ATÉ 4,0</w:t>
      </w:r>
    </w:p>
    <w:p w:rsidR="004D170D" w:rsidRPr="00782497" w:rsidRDefault="004D170D" w:rsidP="004D170D">
      <w:pPr>
        <w:rPr>
          <w:b/>
          <w:szCs w:val="2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694"/>
        <w:gridCol w:w="4387"/>
        <w:gridCol w:w="1508"/>
        <w:gridCol w:w="1559"/>
      </w:tblGrid>
      <w:tr w:rsidR="004D170D" w:rsidRPr="0067641E" w:rsidTr="00690CD5">
        <w:trPr>
          <w:trHeight w:val="457"/>
        </w:trPr>
        <w:tc>
          <w:tcPr>
            <w:tcW w:w="749" w:type="dxa"/>
            <w:tcBorders>
              <w:right w:val="single" w:sz="4" w:space="0" w:color="auto"/>
            </w:tcBorders>
            <w:shd w:val="clear" w:color="auto" w:fill="auto"/>
          </w:tcPr>
          <w:p w:rsidR="004D170D" w:rsidRPr="0067641E" w:rsidRDefault="004D170D" w:rsidP="00690CD5">
            <w:pPr>
              <w:jc w:val="center"/>
              <w:rPr>
                <w:b/>
                <w:szCs w:val="20"/>
                <w:lang w:eastAsia="en-US"/>
              </w:rPr>
            </w:pPr>
            <w:r>
              <w:rPr>
                <w:b/>
                <w:szCs w:val="20"/>
                <w:lang w:eastAsia="en-US"/>
              </w:rPr>
              <w:t>ITEM</w:t>
            </w:r>
          </w:p>
        </w:tc>
        <w:tc>
          <w:tcPr>
            <w:tcW w:w="694" w:type="dxa"/>
            <w:tcBorders>
              <w:right w:val="single" w:sz="4" w:space="0" w:color="auto"/>
            </w:tcBorders>
            <w:shd w:val="clear" w:color="auto" w:fill="auto"/>
          </w:tcPr>
          <w:p w:rsidR="004D170D" w:rsidRPr="0067641E" w:rsidRDefault="004D170D" w:rsidP="00690CD5">
            <w:pPr>
              <w:jc w:val="center"/>
              <w:rPr>
                <w:b/>
                <w:szCs w:val="20"/>
                <w:lang w:eastAsia="en-US"/>
              </w:rPr>
            </w:pPr>
            <w:r>
              <w:rPr>
                <w:b/>
                <w:szCs w:val="20"/>
                <w:lang w:eastAsia="en-US"/>
              </w:rPr>
              <w:t>QTD</w:t>
            </w:r>
          </w:p>
        </w:tc>
        <w:tc>
          <w:tcPr>
            <w:tcW w:w="4387" w:type="dxa"/>
            <w:tcBorders>
              <w:left w:val="single" w:sz="4" w:space="0" w:color="auto"/>
            </w:tcBorders>
            <w:shd w:val="clear" w:color="auto" w:fill="auto"/>
          </w:tcPr>
          <w:p w:rsidR="004D170D" w:rsidRPr="0067641E" w:rsidRDefault="004D170D" w:rsidP="00690CD5">
            <w:pPr>
              <w:jc w:val="center"/>
              <w:rPr>
                <w:b/>
                <w:szCs w:val="20"/>
                <w:lang w:eastAsia="en-US"/>
              </w:rPr>
            </w:pPr>
            <w:r w:rsidRPr="0067641E">
              <w:rPr>
                <w:b/>
                <w:szCs w:val="20"/>
                <w:lang w:eastAsia="en-US"/>
              </w:rPr>
              <w:t>ITENS</w:t>
            </w:r>
          </w:p>
        </w:tc>
        <w:tc>
          <w:tcPr>
            <w:tcW w:w="1508" w:type="dxa"/>
            <w:shd w:val="clear" w:color="auto" w:fill="auto"/>
            <w:hideMark/>
          </w:tcPr>
          <w:p w:rsidR="004D170D" w:rsidRPr="0067641E" w:rsidRDefault="004D170D" w:rsidP="00690CD5">
            <w:pPr>
              <w:jc w:val="center"/>
              <w:rPr>
                <w:b/>
                <w:szCs w:val="20"/>
                <w:lang w:eastAsia="en-US"/>
              </w:rPr>
            </w:pPr>
            <w:r>
              <w:rPr>
                <w:b/>
                <w:szCs w:val="20"/>
                <w:lang w:eastAsia="en-US"/>
              </w:rPr>
              <w:t>VALOR UNITÁRIO</w:t>
            </w:r>
          </w:p>
        </w:tc>
        <w:tc>
          <w:tcPr>
            <w:tcW w:w="1559" w:type="dxa"/>
            <w:shd w:val="clear" w:color="auto" w:fill="auto"/>
            <w:hideMark/>
          </w:tcPr>
          <w:p w:rsidR="004D170D" w:rsidRPr="0067641E" w:rsidRDefault="004D170D" w:rsidP="00690CD5">
            <w:pPr>
              <w:jc w:val="center"/>
              <w:rPr>
                <w:b/>
                <w:szCs w:val="20"/>
                <w:lang w:eastAsia="en-US"/>
              </w:rPr>
            </w:pPr>
            <w:r w:rsidRPr="0067641E">
              <w:rPr>
                <w:b/>
                <w:szCs w:val="20"/>
              </w:rPr>
              <w:t xml:space="preserve">VALOR </w:t>
            </w:r>
            <w:r>
              <w:rPr>
                <w:b/>
                <w:szCs w:val="20"/>
              </w:rPr>
              <w:t>TOTAL</w:t>
            </w:r>
          </w:p>
        </w:tc>
      </w:tr>
      <w:tr w:rsidR="004D170D" w:rsidRPr="0067641E" w:rsidTr="00690CD5">
        <w:trPr>
          <w:trHeight w:val="431"/>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4D170D" w:rsidRDefault="004D170D" w:rsidP="00690CD5">
            <w:pPr>
              <w:rPr>
                <w:szCs w:val="20"/>
              </w:rPr>
            </w:pPr>
          </w:p>
          <w:p w:rsidR="004D170D" w:rsidRDefault="004D170D" w:rsidP="00690CD5">
            <w:pPr>
              <w:rPr>
                <w:szCs w:val="20"/>
              </w:rPr>
            </w:pPr>
          </w:p>
          <w:p w:rsidR="004D170D" w:rsidRPr="0067641E" w:rsidRDefault="004D170D" w:rsidP="00690CD5">
            <w:pPr>
              <w:rPr>
                <w:szCs w:val="20"/>
                <w:lang w:eastAsia="en-US"/>
              </w:rPr>
            </w:pPr>
            <w:r>
              <w:rPr>
                <w:szCs w:val="20"/>
                <w:lang w:eastAsia="en-US"/>
              </w:rPr>
              <w:t>10</w:t>
            </w: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218</w:t>
            </w:r>
          </w:p>
        </w:tc>
        <w:tc>
          <w:tcPr>
            <w:tcW w:w="4387" w:type="dxa"/>
            <w:tcBorders>
              <w:top w:val="single" w:sz="4" w:space="0" w:color="000000"/>
              <w:left w:val="single" w:sz="4" w:space="0" w:color="auto"/>
              <w:bottom w:val="single" w:sz="4" w:space="0" w:color="000000"/>
              <w:right w:val="single" w:sz="4" w:space="0" w:color="000000"/>
            </w:tcBorders>
            <w:shd w:val="clear" w:color="auto" w:fill="auto"/>
          </w:tcPr>
          <w:p w:rsidR="004D170D" w:rsidRPr="0067641E" w:rsidRDefault="004D170D" w:rsidP="00690CD5">
            <w:pPr>
              <w:rPr>
                <w:szCs w:val="20"/>
              </w:rPr>
            </w:pPr>
            <w:r w:rsidRPr="0067641E">
              <w:rPr>
                <w:szCs w:val="20"/>
              </w:rPr>
              <w:t>Armação comum + lente o</w:t>
            </w:r>
            <w:r>
              <w:rPr>
                <w:szCs w:val="20"/>
              </w:rPr>
              <w:t xml:space="preserve">ftálmica, material resina, tipo </w:t>
            </w:r>
            <w:proofErr w:type="spellStart"/>
            <w:r w:rsidRPr="0067641E">
              <w:rPr>
                <w:szCs w:val="20"/>
              </w:rPr>
              <w:t>monofocal</w:t>
            </w:r>
            <w:proofErr w:type="spellEnd"/>
            <w:r w:rsidRPr="0067641E">
              <w:rPr>
                <w:szCs w:val="20"/>
              </w:rPr>
              <w:t xml:space="preserve"> cilíndrico ate 4,00, intervalo entre 0,00 a +/- 2,00, incolor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R$ 149,00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jc w:val="cente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R$ 32.482,00</w:t>
            </w:r>
          </w:p>
        </w:tc>
      </w:tr>
      <w:tr w:rsidR="004D170D" w:rsidRPr="0067641E" w:rsidTr="00690CD5">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4D170D" w:rsidRDefault="004D170D" w:rsidP="00690CD5">
            <w:pPr>
              <w:rPr>
                <w:szCs w:val="20"/>
              </w:rPr>
            </w:pPr>
          </w:p>
          <w:p w:rsidR="004D170D" w:rsidRDefault="004D170D" w:rsidP="00690CD5">
            <w:pPr>
              <w:rPr>
                <w:szCs w:val="20"/>
              </w:rPr>
            </w:pPr>
          </w:p>
          <w:p w:rsidR="004D170D" w:rsidRPr="0067641E" w:rsidRDefault="004D170D" w:rsidP="00690CD5">
            <w:pPr>
              <w:rPr>
                <w:szCs w:val="20"/>
                <w:lang w:eastAsia="en-US"/>
              </w:rPr>
            </w:pPr>
            <w:r>
              <w:rPr>
                <w:szCs w:val="20"/>
                <w:lang w:eastAsia="en-US"/>
              </w:rPr>
              <w:t>11</w:t>
            </w: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Default="004D170D" w:rsidP="00690CD5">
            <w:pPr>
              <w:rPr>
                <w:szCs w:val="20"/>
                <w:lang w:eastAsia="en-US"/>
              </w:rPr>
            </w:pPr>
            <w:r>
              <w:rPr>
                <w:szCs w:val="20"/>
                <w:lang w:eastAsia="en-US"/>
              </w:rPr>
              <w:t>218</w:t>
            </w:r>
          </w:p>
          <w:p w:rsidR="004D170D" w:rsidRPr="0067641E" w:rsidRDefault="004D170D" w:rsidP="00690CD5">
            <w:pPr>
              <w:rPr>
                <w:szCs w:val="20"/>
                <w:lang w:eastAsia="en-US"/>
              </w:rPr>
            </w:pPr>
          </w:p>
        </w:tc>
        <w:tc>
          <w:tcPr>
            <w:tcW w:w="4387" w:type="dxa"/>
            <w:tcBorders>
              <w:top w:val="single" w:sz="4" w:space="0" w:color="000000"/>
              <w:left w:val="single" w:sz="4" w:space="0" w:color="auto"/>
              <w:bottom w:val="single" w:sz="4" w:space="0" w:color="000000"/>
              <w:right w:val="single" w:sz="4" w:space="0" w:color="000000"/>
            </w:tcBorders>
            <w:shd w:val="clear" w:color="auto" w:fill="auto"/>
          </w:tcPr>
          <w:p w:rsidR="004D170D" w:rsidRPr="0067641E" w:rsidRDefault="004D170D" w:rsidP="00690CD5">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xml:space="preserve"> cilíndrico ate 4,00, intervalo entre 2,25 a +/- 4,00, incolor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R$ 155,00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R$ 33.790,00</w:t>
            </w:r>
          </w:p>
        </w:tc>
      </w:tr>
      <w:tr w:rsidR="004D170D" w:rsidRPr="0067641E" w:rsidTr="00690CD5">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4D170D" w:rsidRDefault="004D170D" w:rsidP="00690CD5">
            <w:pPr>
              <w:rPr>
                <w:szCs w:val="20"/>
              </w:rPr>
            </w:pPr>
          </w:p>
          <w:p w:rsidR="004D170D" w:rsidRDefault="004D170D" w:rsidP="00690CD5">
            <w:pPr>
              <w:rPr>
                <w:szCs w:val="20"/>
              </w:rPr>
            </w:pPr>
          </w:p>
          <w:p w:rsidR="004D170D" w:rsidRPr="0067641E" w:rsidRDefault="004D170D" w:rsidP="00690CD5">
            <w:pPr>
              <w:rPr>
                <w:szCs w:val="20"/>
                <w:lang w:eastAsia="en-US"/>
              </w:rPr>
            </w:pPr>
            <w:r>
              <w:rPr>
                <w:szCs w:val="20"/>
                <w:lang w:eastAsia="en-US"/>
              </w:rPr>
              <w:t>12</w:t>
            </w: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218</w:t>
            </w:r>
          </w:p>
        </w:tc>
        <w:tc>
          <w:tcPr>
            <w:tcW w:w="4387" w:type="dxa"/>
            <w:tcBorders>
              <w:top w:val="single" w:sz="4" w:space="0" w:color="000000"/>
              <w:left w:val="single" w:sz="4" w:space="0" w:color="auto"/>
              <w:bottom w:val="single" w:sz="4" w:space="0" w:color="000000"/>
              <w:right w:val="single" w:sz="4" w:space="0" w:color="000000"/>
            </w:tcBorders>
            <w:shd w:val="clear" w:color="auto" w:fill="auto"/>
          </w:tcPr>
          <w:p w:rsidR="004D170D" w:rsidRPr="0067641E" w:rsidRDefault="004D170D" w:rsidP="00690CD5">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xml:space="preserve"> cilíndrico ate 4,00, intervalo entre 4,25 a +/- 6, incolor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R$ 254,00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R$ 55.372,00</w:t>
            </w:r>
          </w:p>
        </w:tc>
      </w:tr>
      <w:tr w:rsidR="004D170D" w:rsidRPr="0067641E" w:rsidTr="00690CD5">
        <w:trPr>
          <w:trHeight w:val="431"/>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4D170D" w:rsidRDefault="004D170D" w:rsidP="00690CD5">
            <w:pPr>
              <w:rPr>
                <w:szCs w:val="20"/>
              </w:rPr>
            </w:pPr>
          </w:p>
          <w:p w:rsidR="004D170D" w:rsidRDefault="004D170D" w:rsidP="00690CD5">
            <w:pPr>
              <w:rPr>
                <w:szCs w:val="20"/>
              </w:rPr>
            </w:pPr>
            <w:r>
              <w:rPr>
                <w:szCs w:val="20"/>
              </w:rPr>
              <w:t>13</w:t>
            </w:r>
          </w:p>
          <w:p w:rsidR="004D170D" w:rsidRPr="0067641E" w:rsidRDefault="004D170D" w:rsidP="00690CD5">
            <w:pPr>
              <w:rPr>
                <w:szCs w:val="20"/>
                <w:lang w:eastAsia="en-US"/>
              </w:rPr>
            </w:pP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4D170D" w:rsidRDefault="004D170D" w:rsidP="00690CD5">
            <w:pPr>
              <w:rPr>
                <w:szCs w:val="20"/>
                <w:lang w:eastAsia="en-US"/>
              </w:rPr>
            </w:pPr>
          </w:p>
          <w:p w:rsidR="004D170D" w:rsidRDefault="004D170D" w:rsidP="00690CD5">
            <w:pPr>
              <w:rPr>
                <w:szCs w:val="20"/>
                <w:lang w:eastAsia="en-US"/>
              </w:rPr>
            </w:pPr>
            <w:r>
              <w:rPr>
                <w:szCs w:val="20"/>
                <w:lang w:eastAsia="en-US"/>
              </w:rPr>
              <w:t>218</w:t>
            </w:r>
          </w:p>
          <w:p w:rsidR="004D170D" w:rsidRPr="0067641E" w:rsidRDefault="004D170D" w:rsidP="00690CD5">
            <w:pPr>
              <w:rPr>
                <w:szCs w:val="20"/>
                <w:lang w:eastAsia="en-US"/>
              </w:rPr>
            </w:pPr>
          </w:p>
        </w:tc>
        <w:tc>
          <w:tcPr>
            <w:tcW w:w="4387" w:type="dxa"/>
            <w:tcBorders>
              <w:top w:val="single" w:sz="4" w:space="0" w:color="000000"/>
              <w:left w:val="single" w:sz="4" w:space="0" w:color="auto"/>
              <w:bottom w:val="single" w:sz="4" w:space="0" w:color="000000"/>
              <w:right w:val="single" w:sz="4" w:space="0" w:color="000000"/>
            </w:tcBorders>
            <w:shd w:val="clear" w:color="auto" w:fill="auto"/>
          </w:tcPr>
          <w:p w:rsidR="004D170D" w:rsidRDefault="004D170D" w:rsidP="00690CD5">
            <w:pPr>
              <w:rPr>
                <w:szCs w:val="20"/>
              </w:rPr>
            </w:pPr>
            <w:r w:rsidRPr="0067641E">
              <w:rPr>
                <w:szCs w:val="20"/>
              </w:rPr>
              <w:t xml:space="preserve">Armação comum + lente oftálmica, material </w:t>
            </w:r>
          </w:p>
          <w:p w:rsidR="004D170D" w:rsidRPr="0067641E" w:rsidRDefault="004D170D" w:rsidP="00690CD5">
            <w:pPr>
              <w:rPr>
                <w:szCs w:val="20"/>
              </w:rPr>
            </w:pPr>
            <w:r w:rsidRPr="0067641E">
              <w:rPr>
                <w:szCs w:val="20"/>
              </w:rPr>
              <w:t xml:space="preserve">policarbonato, tipo  </w:t>
            </w:r>
            <w:proofErr w:type="spellStart"/>
            <w:r w:rsidRPr="0067641E">
              <w:rPr>
                <w:szCs w:val="20"/>
              </w:rPr>
              <w:t>monofocal</w:t>
            </w:r>
            <w:proofErr w:type="spellEnd"/>
            <w:r w:rsidRPr="0067641E">
              <w:rPr>
                <w:szCs w:val="20"/>
              </w:rPr>
              <w:t xml:space="preserve"> cilíndrico ate 4,00, intervalo acima +/- 6,25, incolor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R$ 320,00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R$ 69.760,00</w:t>
            </w:r>
          </w:p>
        </w:tc>
      </w:tr>
      <w:tr w:rsidR="004D170D" w:rsidTr="00690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0"/>
        </w:trPr>
        <w:tc>
          <w:tcPr>
            <w:tcW w:w="1443" w:type="dxa"/>
            <w:gridSpan w:val="2"/>
          </w:tcPr>
          <w:p w:rsidR="004D170D" w:rsidRDefault="004D170D" w:rsidP="00690CD5">
            <w:pPr>
              <w:pStyle w:val="PADRAO"/>
              <w:spacing w:line="276" w:lineRule="auto"/>
              <w:ind w:left="108"/>
            </w:pPr>
          </w:p>
          <w:p w:rsidR="004D170D" w:rsidRDefault="004D170D" w:rsidP="00690CD5">
            <w:pPr>
              <w:ind w:left="118"/>
            </w:pPr>
            <w:r>
              <w:rPr>
                <w:b/>
                <w:szCs w:val="20"/>
              </w:rPr>
              <w:t xml:space="preserve">  VALOR TOTAL      </w:t>
            </w:r>
          </w:p>
        </w:tc>
        <w:tc>
          <w:tcPr>
            <w:tcW w:w="7454" w:type="dxa"/>
            <w:gridSpan w:val="3"/>
          </w:tcPr>
          <w:p w:rsidR="004D170D" w:rsidRDefault="004D170D" w:rsidP="00690CD5">
            <w:pPr>
              <w:spacing w:after="200" w:line="276" w:lineRule="auto"/>
            </w:pPr>
          </w:p>
          <w:p w:rsidR="004D170D" w:rsidRDefault="004D170D" w:rsidP="00690CD5">
            <w:pPr>
              <w:spacing w:after="200" w:line="276" w:lineRule="auto"/>
            </w:pPr>
            <w:r>
              <w:t>R$ 191.404,00 ( Cento e noventa e um mil, quatrocentos e quatro reais)</w:t>
            </w:r>
          </w:p>
        </w:tc>
      </w:tr>
    </w:tbl>
    <w:p w:rsidR="004D170D" w:rsidRDefault="004D170D" w:rsidP="004D170D">
      <w:pPr>
        <w:rPr>
          <w:b/>
          <w:szCs w:val="20"/>
        </w:rPr>
      </w:pPr>
    </w:p>
    <w:p w:rsidR="004D170D" w:rsidRDefault="004D170D" w:rsidP="004D170D">
      <w:pPr>
        <w:rPr>
          <w:b/>
          <w:szCs w:val="20"/>
        </w:rPr>
      </w:pPr>
    </w:p>
    <w:p w:rsidR="004D170D" w:rsidRDefault="004D170D" w:rsidP="004D170D">
      <w:pPr>
        <w:rPr>
          <w:b/>
          <w:szCs w:val="20"/>
        </w:rPr>
      </w:pPr>
      <w:r w:rsidRPr="00782497">
        <w:rPr>
          <w:b/>
          <w:szCs w:val="20"/>
        </w:rPr>
        <w:t>ÓCULOS BIFOCAL</w:t>
      </w:r>
    </w:p>
    <w:p w:rsidR="004D170D" w:rsidRPr="00782497" w:rsidRDefault="004D170D" w:rsidP="004D170D">
      <w:pPr>
        <w:rPr>
          <w:b/>
          <w:szCs w:val="2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694"/>
        <w:gridCol w:w="4388"/>
        <w:gridCol w:w="1507"/>
        <w:gridCol w:w="1559"/>
      </w:tblGrid>
      <w:tr w:rsidR="004D170D" w:rsidRPr="0067641E" w:rsidTr="00690CD5">
        <w:trPr>
          <w:trHeight w:val="457"/>
        </w:trPr>
        <w:tc>
          <w:tcPr>
            <w:tcW w:w="749" w:type="dxa"/>
            <w:tcBorders>
              <w:right w:val="single" w:sz="4" w:space="0" w:color="auto"/>
            </w:tcBorders>
            <w:shd w:val="clear" w:color="auto" w:fill="auto"/>
          </w:tcPr>
          <w:p w:rsidR="004D170D" w:rsidRPr="0067641E" w:rsidRDefault="004D170D" w:rsidP="00690CD5">
            <w:pPr>
              <w:jc w:val="center"/>
              <w:rPr>
                <w:b/>
                <w:szCs w:val="20"/>
                <w:lang w:eastAsia="en-US"/>
              </w:rPr>
            </w:pPr>
            <w:r>
              <w:rPr>
                <w:b/>
                <w:szCs w:val="20"/>
                <w:lang w:eastAsia="en-US"/>
              </w:rPr>
              <w:lastRenderedPageBreak/>
              <w:t>ITEM</w:t>
            </w:r>
          </w:p>
        </w:tc>
        <w:tc>
          <w:tcPr>
            <w:tcW w:w="694" w:type="dxa"/>
            <w:tcBorders>
              <w:right w:val="single" w:sz="4" w:space="0" w:color="auto"/>
            </w:tcBorders>
            <w:shd w:val="clear" w:color="auto" w:fill="auto"/>
          </w:tcPr>
          <w:p w:rsidR="004D170D" w:rsidRPr="0067641E" w:rsidRDefault="004D170D" w:rsidP="00690CD5">
            <w:pPr>
              <w:jc w:val="center"/>
              <w:rPr>
                <w:b/>
                <w:szCs w:val="20"/>
                <w:lang w:eastAsia="en-US"/>
              </w:rPr>
            </w:pPr>
            <w:r>
              <w:rPr>
                <w:b/>
                <w:szCs w:val="20"/>
                <w:lang w:eastAsia="en-US"/>
              </w:rPr>
              <w:t>QTD</w:t>
            </w:r>
          </w:p>
        </w:tc>
        <w:tc>
          <w:tcPr>
            <w:tcW w:w="4388" w:type="dxa"/>
            <w:tcBorders>
              <w:left w:val="single" w:sz="4" w:space="0" w:color="auto"/>
            </w:tcBorders>
            <w:shd w:val="clear" w:color="auto" w:fill="auto"/>
          </w:tcPr>
          <w:p w:rsidR="004D170D" w:rsidRPr="0067641E" w:rsidRDefault="004D170D" w:rsidP="00690CD5">
            <w:pPr>
              <w:jc w:val="center"/>
              <w:rPr>
                <w:b/>
                <w:szCs w:val="20"/>
                <w:lang w:eastAsia="en-US"/>
              </w:rPr>
            </w:pPr>
            <w:r w:rsidRPr="0067641E">
              <w:rPr>
                <w:b/>
                <w:szCs w:val="20"/>
                <w:lang w:eastAsia="en-US"/>
              </w:rPr>
              <w:t>ITENS</w:t>
            </w:r>
          </w:p>
        </w:tc>
        <w:tc>
          <w:tcPr>
            <w:tcW w:w="1507" w:type="dxa"/>
            <w:shd w:val="clear" w:color="auto" w:fill="auto"/>
            <w:hideMark/>
          </w:tcPr>
          <w:p w:rsidR="004D170D" w:rsidRPr="0067641E" w:rsidRDefault="004D170D" w:rsidP="00690CD5">
            <w:pPr>
              <w:jc w:val="center"/>
              <w:rPr>
                <w:b/>
                <w:szCs w:val="20"/>
                <w:lang w:eastAsia="en-US"/>
              </w:rPr>
            </w:pPr>
            <w:r>
              <w:rPr>
                <w:b/>
                <w:szCs w:val="20"/>
                <w:lang w:eastAsia="en-US"/>
              </w:rPr>
              <w:t>VALOR UNITÁRIO</w:t>
            </w:r>
          </w:p>
        </w:tc>
        <w:tc>
          <w:tcPr>
            <w:tcW w:w="1559" w:type="dxa"/>
            <w:shd w:val="clear" w:color="auto" w:fill="auto"/>
            <w:hideMark/>
          </w:tcPr>
          <w:p w:rsidR="004D170D" w:rsidRPr="0067641E" w:rsidRDefault="004D170D" w:rsidP="00690CD5">
            <w:pPr>
              <w:jc w:val="center"/>
              <w:rPr>
                <w:b/>
                <w:szCs w:val="20"/>
                <w:lang w:eastAsia="en-US"/>
              </w:rPr>
            </w:pPr>
            <w:r w:rsidRPr="0067641E">
              <w:rPr>
                <w:b/>
                <w:szCs w:val="20"/>
              </w:rPr>
              <w:t xml:space="preserve">VALOR </w:t>
            </w:r>
            <w:r>
              <w:rPr>
                <w:b/>
                <w:szCs w:val="20"/>
              </w:rPr>
              <w:t>TOTAL</w:t>
            </w:r>
          </w:p>
        </w:tc>
      </w:tr>
      <w:tr w:rsidR="004D170D" w:rsidRPr="0067641E" w:rsidTr="00690CD5">
        <w:trPr>
          <w:trHeight w:val="779"/>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4D170D" w:rsidRDefault="004D170D" w:rsidP="00690CD5">
            <w:pPr>
              <w:rPr>
                <w:szCs w:val="20"/>
              </w:rPr>
            </w:pPr>
          </w:p>
          <w:p w:rsidR="004D170D" w:rsidRPr="0067641E" w:rsidRDefault="004D170D" w:rsidP="00690CD5">
            <w:pPr>
              <w:rPr>
                <w:szCs w:val="20"/>
              </w:rPr>
            </w:pPr>
            <w:r>
              <w:rPr>
                <w:szCs w:val="20"/>
              </w:rPr>
              <w:t>14</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4D170D" w:rsidRDefault="004D170D" w:rsidP="00690CD5">
            <w:pPr>
              <w:rPr>
                <w:szCs w:val="20"/>
              </w:rPr>
            </w:pPr>
          </w:p>
          <w:p w:rsidR="004D170D" w:rsidRPr="0067641E" w:rsidRDefault="004D170D" w:rsidP="00690CD5">
            <w:pPr>
              <w:rPr>
                <w:szCs w:val="20"/>
              </w:rPr>
            </w:pPr>
            <w:r>
              <w:rPr>
                <w:szCs w:val="20"/>
              </w:rPr>
              <w:t>221</w:t>
            </w: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4D170D" w:rsidRPr="0067641E" w:rsidRDefault="004D170D" w:rsidP="00690CD5">
            <w:pPr>
              <w:rPr>
                <w:szCs w:val="20"/>
              </w:rPr>
            </w:pPr>
            <w:r w:rsidRPr="0067641E">
              <w:rPr>
                <w:szCs w:val="20"/>
              </w:rPr>
              <w:t>Armação comum + lente oftálmica, material resina, tipo bifocal esférico + ou - 0.00-200 cilíndrico 2.00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R$ 195,00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jc w:val="cente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R$ 43.095,00</w:t>
            </w:r>
          </w:p>
        </w:tc>
      </w:tr>
      <w:tr w:rsidR="004D170D" w:rsidRPr="0067641E" w:rsidTr="00690CD5">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4D170D" w:rsidRDefault="004D170D" w:rsidP="00690CD5">
            <w:pPr>
              <w:rPr>
                <w:szCs w:val="20"/>
              </w:rPr>
            </w:pPr>
          </w:p>
          <w:p w:rsidR="004D170D" w:rsidRPr="0067641E" w:rsidRDefault="004D170D" w:rsidP="00690CD5">
            <w:pPr>
              <w:rPr>
                <w:szCs w:val="20"/>
              </w:rPr>
            </w:pPr>
            <w:r>
              <w:rPr>
                <w:szCs w:val="20"/>
              </w:rPr>
              <w:t>15</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4D170D" w:rsidRDefault="004D170D" w:rsidP="00690CD5">
            <w:pPr>
              <w:rPr>
                <w:szCs w:val="20"/>
              </w:rPr>
            </w:pPr>
          </w:p>
          <w:p w:rsidR="004D170D" w:rsidRPr="0067641E" w:rsidRDefault="004D170D" w:rsidP="00690CD5">
            <w:pPr>
              <w:rPr>
                <w:szCs w:val="20"/>
              </w:rPr>
            </w:pPr>
            <w:r>
              <w:rPr>
                <w:szCs w:val="20"/>
              </w:rPr>
              <w:t>221</w:t>
            </w: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4D170D" w:rsidRPr="0067641E" w:rsidRDefault="004D170D" w:rsidP="00690CD5">
            <w:pPr>
              <w:rPr>
                <w:szCs w:val="20"/>
              </w:rPr>
            </w:pPr>
            <w:r w:rsidRPr="0067641E">
              <w:rPr>
                <w:szCs w:val="20"/>
              </w:rPr>
              <w:t>Armação comum + lente oftálmica, material resina, tipo bifocal esférico + ou - 0.00-200 cilíndrico 3.00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Default="004D170D" w:rsidP="00690CD5">
            <w:pPr>
              <w:rPr>
                <w:szCs w:val="20"/>
                <w:lang w:eastAsia="en-US"/>
              </w:rPr>
            </w:pPr>
            <w:r>
              <w:rPr>
                <w:szCs w:val="20"/>
                <w:lang w:eastAsia="en-US"/>
              </w:rPr>
              <w:t>R$ 195,00</w:t>
            </w:r>
          </w:p>
          <w:p w:rsidR="004D170D" w:rsidRPr="0067641E" w:rsidRDefault="004D170D" w:rsidP="00690CD5">
            <w:pPr>
              <w:rPr>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R$ 43.095,00</w:t>
            </w:r>
          </w:p>
        </w:tc>
      </w:tr>
      <w:tr w:rsidR="004D170D" w:rsidRPr="0067641E" w:rsidTr="00690CD5">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4D170D" w:rsidRDefault="004D170D" w:rsidP="00690CD5">
            <w:pPr>
              <w:rPr>
                <w:szCs w:val="20"/>
              </w:rPr>
            </w:pPr>
          </w:p>
          <w:p w:rsidR="004D170D" w:rsidRPr="0067641E" w:rsidRDefault="004D170D" w:rsidP="00690CD5">
            <w:pPr>
              <w:rPr>
                <w:szCs w:val="20"/>
              </w:rPr>
            </w:pPr>
            <w:r>
              <w:rPr>
                <w:szCs w:val="20"/>
              </w:rPr>
              <w:t>16</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4D170D" w:rsidRDefault="004D170D" w:rsidP="00690CD5">
            <w:pPr>
              <w:rPr>
                <w:szCs w:val="20"/>
              </w:rPr>
            </w:pPr>
          </w:p>
          <w:p w:rsidR="004D170D" w:rsidRDefault="004D170D" w:rsidP="00690CD5">
            <w:pPr>
              <w:rPr>
                <w:szCs w:val="20"/>
              </w:rPr>
            </w:pPr>
          </w:p>
          <w:p w:rsidR="004D170D" w:rsidRDefault="004D170D" w:rsidP="00690CD5">
            <w:pPr>
              <w:rPr>
                <w:szCs w:val="20"/>
              </w:rPr>
            </w:pPr>
            <w:r>
              <w:rPr>
                <w:szCs w:val="20"/>
              </w:rPr>
              <w:t>221</w:t>
            </w:r>
          </w:p>
          <w:p w:rsidR="004D170D" w:rsidRPr="0067641E" w:rsidRDefault="004D170D" w:rsidP="00690CD5">
            <w:pPr>
              <w:rPr>
                <w:szCs w:val="20"/>
              </w:rPr>
            </w:pP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4D170D" w:rsidRPr="0067641E" w:rsidRDefault="004D170D" w:rsidP="00690CD5">
            <w:pPr>
              <w:rPr>
                <w:szCs w:val="20"/>
              </w:rPr>
            </w:pPr>
            <w:r w:rsidRPr="0067641E">
              <w:rPr>
                <w:szCs w:val="20"/>
              </w:rPr>
              <w:t>Armação comum + lente oftálmica, material resina, tipo bifocal esférico + ou - 2.25-400 cilíndrico 2.00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R$ 214,00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R$ 47.294,00</w:t>
            </w:r>
          </w:p>
        </w:tc>
      </w:tr>
      <w:tr w:rsidR="004D170D" w:rsidRPr="0067641E" w:rsidTr="00690CD5">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4D170D" w:rsidRDefault="004D170D" w:rsidP="00690CD5">
            <w:pPr>
              <w:rPr>
                <w:szCs w:val="20"/>
              </w:rPr>
            </w:pPr>
          </w:p>
          <w:p w:rsidR="004D170D" w:rsidRPr="0067641E" w:rsidRDefault="004D170D" w:rsidP="00690CD5">
            <w:pPr>
              <w:rPr>
                <w:szCs w:val="20"/>
              </w:rPr>
            </w:pPr>
            <w:r>
              <w:rPr>
                <w:szCs w:val="20"/>
              </w:rPr>
              <w:t>17</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4D170D" w:rsidRDefault="004D170D" w:rsidP="00690CD5">
            <w:pPr>
              <w:rPr>
                <w:szCs w:val="20"/>
              </w:rPr>
            </w:pPr>
          </w:p>
          <w:p w:rsidR="004D170D" w:rsidRDefault="004D170D" w:rsidP="00690CD5">
            <w:pPr>
              <w:rPr>
                <w:szCs w:val="20"/>
              </w:rPr>
            </w:pPr>
            <w:r>
              <w:rPr>
                <w:szCs w:val="20"/>
              </w:rPr>
              <w:t>221</w:t>
            </w:r>
          </w:p>
          <w:p w:rsidR="004D170D" w:rsidRPr="0067641E" w:rsidRDefault="004D170D" w:rsidP="00690CD5">
            <w:pPr>
              <w:rPr>
                <w:szCs w:val="20"/>
              </w:rPr>
            </w:pP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4D170D" w:rsidRPr="0067641E" w:rsidRDefault="004D170D" w:rsidP="00690CD5">
            <w:pPr>
              <w:rPr>
                <w:szCs w:val="20"/>
              </w:rPr>
            </w:pPr>
            <w:r w:rsidRPr="0067641E">
              <w:rPr>
                <w:szCs w:val="20"/>
              </w:rPr>
              <w:t>Armação comum + lente oftálmica, material resina, tipo bifocal esférico + ou - 2.25-400 cilíndrico 3.00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R$ 214,00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R$ 47.294,00</w:t>
            </w:r>
          </w:p>
        </w:tc>
      </w:tr>
      <w:tr w:rsidR="004D170D" w:rsidRPr="0067641E" w:rsidTr="00690CD5">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4D170D" w:rsidRDefault="004D170D" w:rsidP="00690CD5">
            <w:pPr>
              <w:rPr>
                <w:szCs w:val="20"/>
              </w:rPr>
            </w:pPr>
          </w:p>
          <w:p w:rsidR="004D170D" w:rsidRDefault="004D170D" w:rsidP="00690CD5">
            <w:pPr>
              <w:rPr>
                <w:szCs w:val="20"/>
              </w:rPr>
            </w:pPr>
            <w:r>
              <w:rPr>
                <w:szCs w:val="20"/>
              </w:rPr>
              <w:t>18</w:t>
            </w:r>
          </w:p>
          <w:p w:rsidR="004D170D" w:rsidRPr="0067641E" w:rsidRDefault="004D170D" w:rsidP="00690CD5">
            <w:pPr>
              <w:rPr>
                <w:szCs w:val="20"/>
              </w:rPr>
            </w:pP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4D170D" w:rsidRDefault="004D170D" w:rsidP="00690CD5">
            <w:pPr>
              <w:rPr>
                <w:szCs w:val="20"/>
              </w:rPr>
            </w:pPr>
          </w:p>
          <w:p w:rsidR="004D170D" w:rsidRDefault="004D170D" w:rsidP="00690CD5">
            <w:pPr>
              <w:rPr>
                <w:szCs w:val="20"/>
              </w:rPr>
            </w:pPr>
            <w:r>
              <w:rPr>
                <w:szCs w:val="20"/>
              </w:rPr>
              <w:t>221</w:t>
            </w:r>
          </w:p>
          <w:p w:rsidR="004D170D" w:rsidRPr="0067641E" w:rsidRDefault="004D170D" w:rsidP="00690CD5">
            <w:pPr>
              <w:rPr>
                <w:szCs w:val="20"/>
              </w:rPr>
            </w:pP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4D170D" w:rsidRPr="0067641E" w:rsidRDefault="004D170D" w:rsidP="00690CD5">
            <w:pPr>
              <w:rPr>
                <w:szCs w:val="20"/>
              </w:rPr>
            </w:pPr>
            <w:r w:rsidRPr="0067641E">
              <w:rPr>
                <w:szCs w:val="20"/>
              </w:rPr>
              <w:t>Armação comum + lente oftálmica, material resina, tipo bifocal esférico + ou - 4.25-600 cilíndrico 2.00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R$ 243,00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R$ 53.703,00</w:t>
            </w:r>
          </w:p>
        </w:tc>
      </w:tr>
      <w:tr w:rsidR="004D170D" w:rsidRPr="0067641E" w:rsidTr="00690CD5">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4D170D" w:rsidRDefault="004D170D" w:rsidP="00690CD5">
            <w:pPr>
              <w:rPr>
                <w:szCs w:val="20"/>
              </w:rPr>
            </w:pPr>
          </w:p>
          <w:p w:rsidR="004D170D" w:rsidRDefault="004D170D" w:rsidP="00690CD5">
            <w:pPr>
              <w:rPr>
                <w:szCs w:val="20"/>
              </w:rPr>
            </w:pPr>
            <w:r>
              <w:rPr>
                <w:szCs w:val="20"/>
              </w:rPr>
              <w:t>19</w:t>
            </w:r>
          </w:p>
          <w:p w:rsidR="004D170D" w:rsidRPr="0067641E" w:rsidRDefault="004D170D" w:rsidP="00690CD5">
            <w:pPr>
              <w:rPr>
                <w:szCs w:val="20"/>
              </w:rPr>
            </w:pP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4D170D" w:rsidRDefault="004D170D" w:rsidP="00690CD5">
            <w:pPr>
              <w:rPr>
                <w:szCs w:val="20"/>
              </w:rPr>
            </w:pPr>
          </w:p>
          <w:p w:rsidR="004D170D" w:rsidRDefault="004D170D" w:rsidP="00690CD5">
            <w:pPr>
              <w:rPr>
                <w:szCs w:val="20"/>
              </w:rPr>
            </w:pPr>
            <w:r>
              <w:rPr>
                <w:szCs w:val="20"/>
              </w:rPr>
              <w:t>221</w:t>
            </w:r>
          </w:p>
          <w:p w:rsidR="004D170D" w:rsidRPr="0067641E" w:rsidRDefault="004D170D" w:rsidP="00690CD5">
            <w:pPr>
              <w:rPr>
                <w:szCs w:val="20"/>
              </w:rPr>
            </w:pP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4D170D" w:rsidRPr="0067641E" w:rsidRDefault="004D170D" w:rsidP="00690CD5">
            <w:pPr>
              <w:rPr>
                <w:szCs w:val="20"/>
              </w:rPr>
            </w:pPr>
            <w:r w:rsidRPr="0067641E">
              <w:rPr>
                <w:szCs w:val="20"/>
              </w:rPr>
              <w:t>Armação comum + lente oftálmica, material resina, tipo bifocal esférico + ou - 4.25-600 cilíndrico 3.00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D170D" w:rsidRPr="00047846" w:rsidRDefault="004D170D" w:rsidP="00690CD5">
            <w:pPr>
              <w:rPr>
                <w:szCs w:val="20"/>
                <w:lang w:eastAsia="en-US"/>
              </w:rPr>
            </w:pPr>
          </w:p>
          <w:p w:rsidR="004D170D" w:rsidRDefault="004D170D" w:rsidP="00690CD5">
            <w:pPr>
              <w:rPr>
                <w:szCs w:val="20"/>
                <w:lang w:eastAsia="en-US"/>
              </w:rPr>
            </w:pPr>
          </w:p>
          <w:p w:rsidR="004D170D" w:rsidRPr="00047846" w:rsidRDefault="004D170D" w:rsidP="00690CD5">
            <w:pPr>
              <w:rPr>
                <w:szCs w:val="20"/>
                <w:lang w:eastAsia="en-US"/>
              </w:rPr>
            </w:pPr>
            <w:r w:rsidRPr="00047846">
              <w:rPr>
                <w:szCs w:val="20"/>
                <w:lang w:eastAsia="en-US"/>
              </w:rPr>
              <w:t>R$</w:t>
            </w:r>
            <w:r>
              <w:rPr>
                <w:szCs w:val="20"/>
                <w:lang w:eastAsia="en-US"/>
              </w:rPr>
              <w:t xml:space="preserve"> 243,00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170D" w:rsidRPr="00047846" w:rsidRDefault="004D170D" w:rsidP="00690CD5">
            <w:pPr>
              <w:rPr>
                <w:szCs w:val="20"/>
                <w:lang w:eastAsia="en-US"/>
              </w:rPr>
            </w:pPr>
          </w:p>
          <w:p w:rsidR="004D170D" w:rsidRDefault="004D170D" w:rsidP="00690CD5">
            <w:pPr>
              <w:rPr>
                <w:szCs w:val="20"/>
                <w:lang w:eastAsia="en-US"/>
              </w:rPr>
            </w:pPr>
          </w:p>
          <w:p w:rsidR="004D170D" w:rsidRPr="00047846" w:rsidRDefault="004D170D" w:rsidP="00690CD5">
            <w:pPr>
              <w:rPr>
                <w:szCs w:val="20"/>
                <w:lang w:eastAsia="en-US"/>
              </w:rPr>
            </w:pPr>
            <w:r w:rsidRPr="00047846">
              <w:rPr>
                <w:szCs w:val="20"/>
                <w:lang w:eastAsia="en-US"/>
              </w:rPr>
              <w:t>R$</w:t>
            </w:r>
            <w:r>
              <w:rPr>
                <w:szCs w:val="20"/>
                <w:lang w:eastAsia="en-US"/>
              </w:rPr>
              <w:t xml:space="preserve"> 53,703,00</w:t>
            </w:r>
          </w:p>
        </w:tc>
      </w:tr>
      <w:tr w:rsidR="004D170D" w:rsidRPr="0067641E" w:rsidTr="00690CD5">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4D170D" w:rsidRDefault="004D170D" w:rsidP="00690CD5">
            <w:pPr>
              <w:rPr>
                <w:szCs w:val="20"/>
              </w:rPr>
            </w:pPr>
          </w:p>
          <w:p w:rsidR="004D170D" w:rsidRPr="0067641E" w:rsidRDefault="004D170D" w:rsidP="00690CD5">
            <w:pPr>
              <w:rPr>
                <w:szCs w:val="20"/>
              </w:rPr>
            </w:pPr>
            <w:r>
              <w:rPr>
                <w:szCs w:val="20"/>
              </w:rPr>
              <w:t>20</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4D170D" w:rsidRDefault="004D170D" w:rsidP="00690CD5">
            <w:pPr>
              <w:rPr>
                <w:szCs w:val="20"/>
              </w:rPr>
            </w:pPr>
          </w:p>
          <w:p w:rsidR="004D170D" w:rsidRPr="0067641E" w:rsidRDefault="004D170D" w:rsidP="00690CD5">
            <w:pPr>
              <w:rPr>
                <w:szCs w:val="20"/>
              </w:rPr>
            </w:pPr>
            <w:r>
              <w:rPr>
                <w:szCs w:val="20"/>
              </w:rPr>
              <w:t>109</w:t>
            </w: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4D170D" w:rsidRPr="0067641E" w:rsidRDefault="004D170D" w:rsidP="00690CD5">
            <w:pPr>
              <w:rPr>
                <w:szCs w:val="20"/>
              </w:rPr>
            </w:pPr>
            <w:r w:rsidRPr="0067641E">
              <w:rPr>
                <w:szCs w:val="20"/>
              </w:rPr>
              <w:t>Armação comum + lente oftálmica, material resina, tipo bifocal acima de + ou -  6.00 esférico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R$ 273,00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jc w:val="cente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R$ 29.757,00</w:t>
            </w:r>
          </w:p>
        </w:tc>
      </w:tr>
      <w:tr w:rsidR="004D170D" w:rsidRPr="0067641E" w:rsidTr="00690CD5">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4D170D" w:rsidRPr="0067641E" w:rsidRDefault="004D170D" w:rsidP="00690CD5">
            <w:pPr>
              <w:rPr>
                <w:szCs w:val="20"/>
              </w:rPr>
            </w:pPr>
            <w:r>
              <w:rPr>
                <w:szCs w:val="20"/>
              </w:rPr>
              <w:t>21</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4D170D" w:rsidRDefault="004D170D" w:rsidP="00690CD5">
            <w:pPr>
              <w:rPr>
                <w:szCs w:val="20"/>
              </w:rPr>
            </w:pPr>
          </w:p>
          <w:p w:rsidR="004D170D" w:rsidRPr="0067641E" w:rsidRDefault="004D170D" w:rsidP="00690CD5">
            <w:pPr>
              <w:rPr>
                <w:szCs w:val="20"/>
              </w:rPr>
            </w:pPr>
            <w:r>
              <w:rPr>
                <w:szCs w:val="20"/>
              </w:rPr>
              <w:t>109</w:t>
            </w: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4D170D" w:rsidRPr="0067641E" w:rsidRDefault="004D170D" w:rsidP="00690CD5">
            <w:pPr>
              <w:rPr>
                <w:szCs w:val="20"/>
              </w:rPr>
            </w:pPr>
            <w:r w:rsidRPr="0067641E">
              <w:rPr>
                <w:szCs w:val="20"/>
              </w:rPr>
              <w:t>Armação comum + lente oftálmica, material resina, tipo bifocal acima de + ou - 6.00 cilíndrico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R$ 325,00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R$ 35.425,00</w:t>
            </w:r>
          </w:p>
        </w:tc>
      </w:tr>
      <w:tr w:rsidR="004D170D" w:rsidRPr="0067641E" w:rsidTr="00690CD5">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4D170D" w:rsidRDefault="004D170D" w:rsidP="00690CD5">
            <w:pPr>
              <w:rPr>
                <w:szCs w:val="20"/>
              </w:rPr>
            </w:pPr>
          </w:p>
          <w:p w:rsidR="004D170D" w:rsidRPr="0067641E" w:rsidRDefault="004D170D" w:rsidP="00690CD5">
            <w:pPr>
              <w:rPr>
                <w:szCs w:val="20"/>
              </w:rPr>
            </w:pPr>
            <w:r>
              <w:rPr>
                <w:szCs w:val="20"/>
              </w:rPr>
              <w:t>22</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4D170D" w:rsidRDefault="004D170D" w:rsidP="00690CD5">
            <w:pPr>
              <w:rPr>
                <w:szCs w:val="20"/>
              </w:rPr>
            </w:pPr>
          </w:p>
          <w:p w:rsidR="004D170D" w:rsidRPr="0067641E" w:rsidRDefault="004D170D" w:rsidP="00690CD5">
            <w:pPr>
              <w:rPr>
                <w:szCs w:val="20"/>
              </w:rPr>
            </w:pPr>
            <w:r>
              <w:rPr>
                <w:szCs w:val="20"/>
              </w:rPr>
              <w:t>49</w:t>
            </w: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4D170D" w:rsidRPr="0067641E" w:rsidRDefault="004D170D" w:rsidP="00690CD5">
            <w:pPr>
              <w:rPr>
                <w:szCs w:val="20"/>
              </w:rPr>
            </w:pPr>
            <w:r w:rsidRPr="0067641E">
              <w:rPr>
                <w:szCs w:val="20"/>
              </w:rPr>
              <w:t xml:space="preserve">Armação comum + lente oftálmica, material resina, tipo bifocal </w:t>
            </w:r>
            <w:proofErr w:type="spellStart"/>
            <w:r w:rsidRPr="0067641E">
              <w:rPr>
                <w:szCs w:val="20"/>
              </w:rPr>
              <w:t>asférico</w:t>
            </w:r>
            <w:proofErr w:type="spellEnd"/>
            <w:r w:rsidRPr="0067641E">
              <w:rPr>
                <w:szCs w:val="20"/>
              </w:rPr>
              <w:t xml:space="preserve"> acima de + ou - 10.00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R$ 598,00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R$ 29.302,00</w:t>
            </w:r>
          </w:p>
        </w:tc>
      </w:tr>
      <w:tr w:rsidR="004D170D" w:rsidTr="00690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05"/>
        </w:trPr>
        <w:tc>
          <w:tcPr>
            <w:tcW w:w="1443" w:type="dxa"/>
            <w:gridSpan w:val="2"/>
          </w:tcPr>
          <w:p w:rsidR="004D170D" w:rsidRDefault="004D170D" w:rsidP="00690CD5">
            <w:pPr>
              <w:pStyle w:val="PADRAO"/>
              <w:spacing w:line="276" w:lineRule="auto"/>
              <w:ind w:left="108"/>
            </w:pPr>
          </w:p>
          <w:p w:rsidR="004D170D" w:rsidRDefault="004D170D" w:rsidP="00690CD5">
            <w:pPr>
              <w:ind w:left="118"/>
            </w:pPr>
            <w:r>
              <w:rPr>
                <w:b/>
                <w:szCs w:val="20"/>
              </w:rPr>
              <w:t xml:space="preserve">  VALOR TOTAL      </w:t>
            </w:r>
          </w:p>
        </w:tc>
        <w:tc>
          <w:tcPr>
            <w:tcW w:w="7454" w:type="dxa"/>
            <w:gridSpan w:val="3"/>
          </w:tcPr>
          <w:p w:rsidR="004D170D" w:rsidRDefault="004D170D" w:rsidP="00690CD5">
            <w:pPr>
              <w:spacing w:after="200" w:line="276" w:lineRule="auto"/>
            </w:pPr>
          </w:p>
          <w:p w:rsidR="004D170D" w:rsidRDefault="004D170D" w:rsidP="00690CD5">
            <w:pPr>
              <w:spacing w:after="200" w:line="276" w:lineRule="auto"/>
            </w:pPr>
            <w:r>
              <w:t>R$ 382.668,00 ( Trezentos e oitenta e dois mil, seiscentos e sessenta e oito reais)</w:t>
            </w:r>
          </w:p>
        </w:tc>
      </w:tr>
    </w:tbl>
    <w:p w:rsidR="004D170D" w:rsidRDefault="004D170D" w:rsidP="004D170D">
      <w:pPr>
        <w:rPr>
          <w:b/>
          <w:szCs w:val="20"/>
        </w:rPr>
      </w:pPr>
    </w:p>
    <w:p w:rsidR="004D170D" w:rsidRDefault="004D170D" w:rsidP="004D170D">
      <w:pPr>
        <w:rPr>
          <w:b/>
          <w:szCs w:val="20"/>
        </w:rPr>
      </w:pPr>
    </w:p>
    <w:p w:rsidR="004D170D" w:rsidRDefault="004D170D" w:rsidP="004D170D">
      <w:pPr>
        <w:rPr>
          <w:b/>
          <w:szCs w:val="20"/>
        </w:rPr>
      </w:pPr>
      <w:r w:rsidRPr="00782497">
        <w:rPr>
          <w:b/>
          <w:szCs w:val="20"/>
        </w:rPr>
        <w:t>ÓCULOS MULTIFOCAL</w:t>
      </w:r>
    </w:p>
    <w:p w:rsidR="004D170D" w:rsidRPr="00782497" w:rsidRDefault="004D170D" w:rsidP="004D170D">
      <w:pPr>
        <w:rPr>
          <w:b/>
          <w:szCs w:val="2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694"/>
        <w:gridCol w:w="12"/>
        <w:gridCol w:w="4393"/>
        <w:gridCol w:w="1490"/>
        <w:gridCol w:w="1559"/>
      </w:tblGrid>
      <w:tr w:rsidR="004D170D" w:rsidRPr="0067641E" w:rsidTr="00690CD5">
        <w:trPr>
          <w:trHeight w:val="457"/>
        </w:trPr>
        <w:tc>
          <w:tcPr>
            <w:tcW w:w="749" w:type="dxa"/>
            <w:tcBorders>
              <w:right w:val="single" w:sz="4" w:space="0" w:color="auto"/>
            </w:tcBorders>
            <w:shd w:val="clear" w:color="auto" w:fill="auto"/>
          </w:tcPr>
          <w:p w:rsidR="004D170D" w:rsidRPr="0067641E" w:rsidRDefault="004D170D" w:rsidP="00690CD5">
            <w:pPr>
              <w:jc w:val="center"/>
              <w:rPr>
                <w:b/>
                <w:szCs w:val="20"/>
                <w:lang w:eastAsia="en-US"/>
              </w:rPr>
            </w:pPr>
            <w:r>
              <w:rPr>
                <w:b/>
                <w:szCs w:val="20"/>
                <w:lang w:eastAsia="en-US"/>
              </w:rPr>
              <w:t>ITEM</w:t>
            </w:r>
          </w:p>
        </w:tc>
        <w:tc>
          <w:tcPr>
            <w:tcW w:w="694" w:type="dxa"/>
            <w:tcBorders>
              <w:right w:val="single" w:sz="4" w:space="0" w:color="auto"/>
            </w:tcBorders>
            <w:shd w:val="clear" w:color="auto" w:fill="auto"/>
          </w:tcPr>
          <w:p w:rsidR="004D170D" w:rsidRPr="0067641E" w:rsidRDefault="004D170D" w:rsidP="00690CD5">
            <w:pPr>
              <w:jc w:val="center"/>
              <w:rPr>
                <w:b/>
                <w:szCs w:val="20"/>
                <w:lang w:eastAsia="en-US"/>
              </w:rPr>
            </w:pPr>
            <w:r>
              <w:rPr>
                <w:b/>
                <w:szCs w:val="20"/>
                <w:lang w:eastAsia="en-US"/>
              </w:rPr>
              <w:t>QTD</w:t>
            </w:r>
          </w:p>
        </w:tc>
        <w:tc>
          <w:tcPr>
            <w:tcW w:w="4405" w:type="dxa"/>
            <w:gridSpan w:val="2"/>
            <w:tcBorders>
              <w:left w:val="single" w:sz="4" w:space="0" w:color="auto"/>
            </w:tcBorders>
            <w:shd w:val="clear" w:color="auto" w:fill="auto"/>
          </w:tcPr>
          <w:p w:rsidR="004D170D" w:rsidRPr="0067641E" w:rsidRDefault="004D170D" w:rsidP="00690CD5">
            <w:pPr>
              <w:jc w:val="center"/>
              <w:rPr>
                <w:b/>
                <w:szCs w:val="20"/>
                <w:lang w:eastAsia="en-US"/>
              </w:rPr>
            </w:pPr>
            <w:r w:rsidRPr="0067641E">
              <w:rPr>
                <w:b/>
                <w:szCs w:val="20"/>
                <w:lang w:eastAsia="en-US"/>
              </w:rPr>
              <w:t>ITENS</w:t>
            </w:r>
          </w:p>
        </w:tc>
        <w:tc>
          <w:tcPr>
            <w:tcW w:w="1490" w:type="dxa"/>
            <w:shd w:val="clear" w:color="auto" w:fill="auto"/>
            <w:hideMark/>
          </w:tcPr>
          <w:p w:rsidR="004D170D" w:rsidRPr="0067641E" w:rsidRDefault="004D170D" w:rsidP="00690CD5">
            <w:pPr>
              <w:jc w:val="center"/>
              <w:rPr>
                <w:b/>
                <w:szCs w:val="20"/>
                <w:lang w:eastAsia="en-US"/>
              </w:rPr>
            </w:pPr>
            <w:r>
              <w:rPr>
                <w:b/>
                <w:szCs w:val="20"/>
                <w:lang w:eastAsia="en-US"/>
              </w:rPr>
              <w:t>VALOR UNITÁRIO</w:t>
            </w:r>
          </w:p>
        </w:tc>
        <w:tc>
          <w:tcPr>
            <w:tcW w:w="1559" w:type="dxa"/>
            <w:shd w:val="clear" w:color="auto" w:fill="auto"/>
            <w:hideMark/>
          </w:tcPr>
          <w:p w:rsidR="004D170D" w:rsidRPr="0067641E" w:rsidRDefault="004D170D" w:rsidP="00690CD5">
            <w:pPr>
              <w:jc w:val="center"/>
              <w:rPr>
                <w:b/>
                <w:szCs w:val="20"/>
                <w:lang w:eastAsia="en-US"/>
              </w:rPr>
            </w:pPr>
            <w:r w:rsidRPr="0067641E">
              <w:rPr>
                <w:b/>
                <w:szCs w:val="20"/>
              </w:rPr>
              <w:t xml:space="preserve">VALOR </w:t>
            </w:r>
            <w:r>
              <w:rPr>
                <w:b/>
                <w:szCs w:val="20"/>
              </w:rPr>
              <w:t>TOTAL</w:t>
            </w:r>
          </w:p>
        </w:tc>
      </w:tr>
      <w:tr w:rsidR="004D170D" w:rsidRPr="0067641E" w:rsidTr="00690CD5">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4D170D" w:rsidRPr="0067641E" w:rsidRDefault="004D170D" w:rsidP="00690CD5">
            <w:pPr>
              <w:rPr>
                <w:szCs w:val="20"/>
              </w:rPr>
            </w:pPr>
            <w:r>
              <w:rPr>
                <w:szCs w:val="20"/>
              </w:rPr>
              <w:t>23</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4D170D" w:rsidRPr="0067641E" w:rsidRDefault="004D170D" w:rsidP="00690CD5">
            <w:pPr>
              <w:rPr>
                <w:szCs w:val="20"/>
              </w:rPr>
            </w:pPr>
            <w:r>
              <w:rPr>
                <w:szCs w:val="20"/>
              </w:rPr>
              <w:t>221</w:t>
            </w:r>
          </w:p>
        </w:tc>
        <w:tc>
          <w:tcPr>
            <w:tcW w:w="440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4D170D" w:rsidRPr="0067641E" w:rsidRDefault="004D170D" w:rsidP="00690CD5">
            <w:pPr>
              <w:rPr>
                <w:szCs w:val="20"/>
              </w:rPr>
            </w:pPr>
            <w:r w:rsidRPr="0067641E">
              <w:rPr>
                <w:szCs w:val="20"/>
              </w:rPr>
              <w:t xml:space="preserve">Multifocal até + ou - 6.00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Pr="0067641E" w:rsidRDefault="004D170D" w:rsidP="00A04126">
            <w:pPr>
              <w:rPr>
                <w:szCs w:val="20"/>
                <w:lang w:eastAsia="en-US"/>
              </w:rPr>
            </w:pPr>
            <w:r>
              <w:rPr>
                <w:szCs w:val="20"/>
                <w:lang w:eastAsia="en-US"/>
              </w:rPr>
              <w:t xml:space="preserve">R$ </w:t>
            </w:r>
            <w:r w:rsidR="00A04126">
              <w:rPr>
                <w:szCs w:val="20"/>
                <w:lang w:eastAsia="en-US"/>
              </w:rPr>
              <w:t>244,00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jc w:val="center"/>
              <w:rPr>
                <w:szCs w:val="20"/>
                <w:lang w:eastAsia="en-US"/>
              </w:rPr>
            </w:pPr>
          </w:p>
          <w:p w:rsidR="004D170D" w:rsidRPr="0067641E" w:rsidRDefault="00A04126" w:rsidP="00690CD5">
            <w:pPr>
              <w:rPr>
                <w:szCs w:val="20"/>
                <w:lang w:eastAsia="en-US"/>
              </w:rPr>
            </w:pPr>
            <w:r>
              <w:rPr>
                <w:szCs w:val="20"/>
                <w:lang w:eastAsia="en-US"/>
              </w:rPr>
              <w:t>R$ 53.924,00</w:t>
            </w:r>
          </w:p>
        </w:tc>
      </w:tr>
      <w:tr w:rsidR="004D170D" w:rsidRPr="0067641E" w:rsidTr="00690CD5">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4D170D" w:rsidRPr="0067641E" w:rsidRDefault="004D170D" w:rsidP="00690CD5">
            <w:pPr>
              <w:rPr>
                <w:szCs w:val="20"/>
              </w:rPr>
            </w:pPr>
            <w:r>
              <w:rPr>
                <w:szCs w:val="20"/>
              </w:rPr>
              <w:t>24</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4D170D" w:rsidRPr="0067641E" w:rsidRDefault="004D170D" w:rsidP="00690CD5">
            <w:pPr>
              <w:rPr>
                <w:szCs w:val="20"/>
              </w:rPr>
            </w:pPr>
            <w:r>
              <w:rPr>
                <w:szCs w:val="20"/>
              </w:rPr>
              <w:t>221</w:t>
            </w:r>
          </w:p>
        </w:tc>
        <w:tc>
          <w:tcPr>
            <w:tcW w:w="440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4D170D" w:rsidRPr="0067641E" w:rsidRDefault="004D170D" w:rsidP="00690CD5">
            <w:pPr>
              <w:rPr>
                <w:szCs w:val="20"/>
              </w:rPr>
            </w:pPr>
            <w:r w:rsidRPr="0067641E">
              <w:rPr>
                <w:szCs w:val="20"/>
              </w:rPr>
              <w:t xml:space="preserve">Multifocal acima + ou - 6.00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R$ 335,00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D170D" w:rsidRDefault="004D170D" w:rsidP="00690CD5">
            <w:pPr>
              <w:rPr>
                <w:szCs w:val="20"/>
                <w:lang w:eastAsia="en-US"/>
              </w:rPr>
            </w:pPr>
          </w:p>
          <w:p w:rsidR="004D170D" w:rsidRPr="0067641E" w:rsidRDefault="004D170D" w:rsidP="00690CD5">
            <w:pPr>
              <w:rPr>
                <w:szCs w:val="20"/>
                <w:lang w:eastAsia="en-US"/>
              </w:rPr>
            </w:pPr>
            <w:r>
              <w:rPr>
                <w:szCs w:val="20"/>
                <w:lang w:eastAsia="en-US"/>
              </w:rPr>
              <w:t>R$ 74.035,00</w:t>
            </w:r>
          </w:p>
        </w:tc>
      </w:tr>
      <w:tr w:rsidR="004D170D" w:rsidTr="00690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25"/>
        </w:trPr>
        <w:tc>
          <w:tcPr>
            <w:tcW w:w="1455" w:type="dxa"/>
            <w:gridSpan w:val="3"/>
          </w:tcPr>
          <w:p w:rsidR="004D170D" w:rsidRDefault="004D170D" w:rsidP="00690CD5">
            <w:pPr>
              <w:pStyle w:val="PADRAO"/>
              <w:spacing w:line="276" w:lineRule="auto"/>
              <w:ind w:left="108"/>
            </w:pPr>
          </w:p>
          <w:p w:rsidR="004D170D" w:rsidRDefault="004D170D" w:rsidP="00690CD5">
            <w:pPr>
              <w:ind w:left="118"/>
            </w:pPr>
            <w:r>
              <w:rPr>
                <w:b/>
                <w:szCs w:val="20"/>
              </w:rPr>
              <w:t xml:space="preserve">  VALOR TOTAL      </w:t>
            </w:r>
          </w:p>
        </w:tc>
        <w:tc>
          <w:tcPr>
            <w:tcW w:w="7442" w:type="dxa"/>
            <w:gridSpan w:val="3"/>
          </w:tcPr>
          <w:p w:rsidR="004D170D" w:rsidRDefault="004D170D" w:rsidP="00690CD5">
            <w:pPr>
              <w:spacing w:after="200" w:line="276" w:lineRule="auto"/>
            </w:pPr>
          </w:p>
          <w:p w:rsidR="004D170D" w:rsidRDefault="004D170D" w:rsidP="00A04126">
            <w:pPr>
              <w:spacing w:after="200" w:line="276" w:lineRule="auto"/>
            </w:pPr>
            <w:r>
              <w:t xml:space="preserve">R$ </w:t>
            </w:r>
            <w:r w:rsidR="00A04126">
              <w:t>127.959,00</w:t>
            </w:r>
            <w:r>
              <w:t xml:space="preserve"> ( Cento </w:t>
            </w:r>
            <w:r w:rsidR="00A04126">
              <w:t>e vinte e sete mil,  novecentos e cinquenta e nove</w:t>
            </w:r>
            <w:r>
              <w:t xml:space="preserve"> reais)</w:t>
            </w:r>
          </w:p>
        </w:tc>
      </w:tr>
    </w:tbl>
    <w:p w:rsidR="004D170D" w:rsidRDefault="004D170D" w:rsidP="004D170D">
      <w:pPr>
        <w:rPr>
          <w:b/>
          <w:szCs w:val="20"/>
        </w:rPr>
      </w:pPr>
    </w:p>
    <w:p w:rsidR="004D170D" w:rsidRDefault="004D170D" w:rsidP="004D170D">
      <w:pPr>
        <w:rPr>
          <w:b/>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4D170D" w:rsidTr="00690CD5">
        <w:trPr>
          <w:trHeight w:val="675"/>
        </w:trPr>
        <w:tc>
          <w:tcPr>
            <w:tcW w:w="9073" w:type="dxa"/>
          </w:tcPr>
          <w:p w:rsidR="004D170D" w:rsidRDefault="004D170D" w:rsidP="00690CD5">
            <w:pPr>
              <w:ind w:left="-57"/>
              <w:rPr>
                <w:b/>
                <w:szCs w:val="20"/>
              </w:rPr>
            </w:pPr>
          </w:p>
          <w:p w:rsidR="004D170D" w:rsidRDefault="004D170D" w:rsidP="00492236">
            <w:pPr>
              <w:rPr>
                <w:b/>
                <w:szCs w:val="20"/>
              </w:rPr>
            </w:pPr>
            <w:r>
              <w:rPr>
                <w:b/>
                <w:szCs w:val="20"/>
              </w:rPr>
              <w:t xml:space="preserve">VALOR TOTAL DO LOTE Nº 01: R$ </w:t>
            </w:r>
            <w:r w:rsidR="00492236">
              <w:rPr>
                <w:b/>
                <w:szCs w:val="20"/>
              </w:rPr>
              <w:t>968.731,00</w:t>
            </w:r>
            <w:r>
              <w:rPr>
                <w:b/>
                <w:szCs w:val="20"/>
              </w:rPr>
              <w:t xml:space="preserve"> ( Novecentos </w:t>
            </w:r>
            <w:r w:rsidR="00492236">
              <w:rPr>
                <w:b/>
                <w:szCs w:val="20"/>
              </w:rPr>
              <w:t>e sessenta e oito mil, setecentos e trinta e um</w:t>
            </w:r>
            <w:r>
              <w:rPr>
                <w:b/>
                <w:szCs w:val="20"/>
              </w:rPr>
              <w:t xml:space="preserve"> reais )   </w:t>
            </w:r>
          </w:p>
        </w:tc>
      </w:tr>
    </w:tbl>
    <w:p w:rsidR="004D170D" w:rsidRDefault="004D170D" w:rsidP="004D170D">
      <w:pPr>
        <w:rPr>
          <w:b/>
          <w:szCs w:val="20"/>
        </w:rPr>
      </w:pPr>
    </w:p>
    <w:p w:rsidR="004D170D" w:rsidRDefault="004D170D" w:rsidP="004D170D">
      <w:pPr>
        <w:rPr>
          <w:b/>
          <w:szCs w:val="20"/>
          <w:u w:val="single"/>
        </w:rPr>
      </w:pPr>
    </w:p>
    <w:p w:rsidR="004D170D" w:rsidRDefault="004D170D" w:rsidP="004D170D">
      <w:pPr>
        <w:rPr>
          <w:b/>
          <w:szCs w:val="20"/>
          <w:u w:val="single"/>
        </w:rPr>
      </w:pPr>
    </w:p>
    <w:p w:rsidR="004D170D" w:rsidRDefault="004D170D" w:rsidP="004D170D">
      <w:pPr>
        <w:ind w:left="0" w:firstLine="0"/>
        <w:rPr>
          <w:b/>
          <w:szCs w:val="20"/>
          <w:u w:val="single"/>
        </w:rPr>
      </w:pPr>
    </w:p>
    <w:p w:rsidR="004D170D" w:rsidRDefault="004D170D" w:rsidP="004D170D">
      <w:pPr>
        <w:rPr>
          <w:b/>
          <w:szCs w:val="20"/>
          <w:u w:val="single"/>
        </w:rPr>
      </w:pPr>
      <w:r w:rsidRPr="002614F0">
        <w:rPr>
          <w:b/>
          <w:szCs w:val="20"/>
          <w:u w:val="single"/>
        </w:rPr>
        <w:t>LOTE Nº 02 – B</w:t>
      </w:r>
      <w:r>
        <w:rPr>
          <w:b/>
          <w:szCs w:val="20"/>
          <w:u w:val="single"/>
        </w:rPr>
        <w:t>OLSAS PARA COLOSTOMIA/UROSTOMIA</w:t>
      </w:r>
    </w:p>
    <w:p w:rsidR="004D170D" w:rsidRPr="008F01EB" w:rsidRDefault="004D170D" w:rsidP="004D170D">
      <w:pPr>
        <w:rPr>
          <w:b/>
          <w:szCs w:val="20"/>
          <w:u w:val="single"/>
        </w:rPr>
      </w:pPr>
    </w:p>
    <w:tbl>
      <w:tblPr>
        <w:tblpPr w:leftFromText="141" w:rightFromText="141" w:vertAnchor="text" w:horzAnchor="margin" w:tblpY="585"/>
        <w:tblW w:w="8887" w:type="dxa"/>
        <w:tblCellMar>
          <w:left w:w="0" w:type="dxa"/>
          <w:right w:w="0" w:type="dxa"/>
        </w:tblCellMar>
        <w:tblLook w:val="04A0" w:firstRow="1" w:lastRow="0" w:firstColumn="1" w:lastColumn="0" w:noHBand="0" w:noVBand="1"/>
      </w:tblPr>
      <w:tblGrid>
        <w:gridCol w:w="721"/>
        <w:gridCol w:w="875"/>
        <w:gridCol w:w="665"/>
        <w:gridCol w:w="4025"/>
        <w:gridCol w:w="1276"/>
        <w:gridCol w:w="1325"/>
      </w:tblGrid>
      <w:tr w:rsidR="004D170D" w:rsidRPr="003527D7" w:rsidTr="00690CD5">
        <w:trPr>
          <w:trHeight w:val="248"/>
        </w:trPr>
        <w:tc>
          <w:tcPr>
            <w:tcW w:w="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170D" w:rsidRPr="003527D7" w:rsidRDefault="004D170D" w:rsidP="00690CD5">
            <w:pPr>
              <w:pStyle w:val="NormalWeb"/>
              <w:jc w:val="center"/>
              <w:rPr>
                <w:rFonts w:ascii="Arial" w:hAnsi="Arial" w:cs="Arial"/>
                <w:b/>
                <w:sz w:val="20"/>
                <w:szCs w:val="20"/>
              </w:rPr>
            </w:pPr>
            <w:r w:rsidRPr="003527D7">
              <w:rPr>
                <w:rFonts w:ascii="Arial" w:hAnsi="Arial" w:cs="Arial"/>
                <w:b/>
                <w:bCs/>
                <w:color w:val="000000"/>
                <w:sz w:val="20"/>
                <w:szCs w:val="20"/>
              </w:rPr>
              <w:t>ITEM</w:t>
            </w:r>
          </w:p>
        </w:tc>
        <w:tc>
          <w:tcPr>
            <w:tcW w:w="87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4D170D" w:rsidRPr="003527D7" w:rsidRDefault="004D170D" w:rsidP="00690CD5">
            <w:pPr>
              <w:pStyle w:val="NormalWeb"/>
              <w:jc w:val="center"/>
              <w:rPr>
                <w:rFonts w:ascii="Arial" w:hAnsi="Arial" w:cs="Arial"/>
                <w:b/>
                <w:sz w:val="20"/>
                <w:szCs w:val="20"/>
              </w:rPr>
            </w:pPr>
            <w:r w:rsidRPr="003527D7">
              <w:rPr>
                <w:rFonts w:ascii="Arial" w:hAnsi="Arial" w:cs="Arial"/>
                <w:b/>
                <w:sz w:val="20"/>
                <w:szCs w:val="20"/>
              </w:rPr>
              <w:t>UNID</w:t>
            </w:r>
          </w:p>
        </w:tc>
        <w:tc>
          <w:tcPr>
            <w:tcW w:w="665" w:type="dxa"/>
            <w:tcBorders>
              <w:top w:val="single" w:sz="8" w:space="0" w:color="auto"/>
              <w:left w:val="single" w:sz="4" w:space="0" w:color="auto"/>
              <w:bottom w:val="single" w:sz="8" w:space="0" w:color="auto"/>
              <w:right w:val="single" w:sz="8" w:space="0" w:color="auto"/>
            </w:tcBorders>
            <w:vAlign w:val="center"/>
          </w:tcPr>
          <w:p w:rsidR="004D170D" w:rsidRPr="003527D7" w:rsidRDefault="004D170D" w:rsidP="00690CD5">
            <w:pPr>
              <w:pStyle w:val="NormalWeb"/>
              <w:jc w:val="center"/>
              <w:rPr>
                <w:rFonts w:ascii="Arial" w:hAnsi="Arial" w:cs="Arial"/>
                <w:b/>
                <w:sz w:val="20"/>
                <w:szCs w:val="20"/>
              </w:rPr>
            </w:pPr>
            <w:r w:rsidRPr="003527D7">
              <w:rPr>
                <w:rFonts w:ascii="Arial" w:hAnsi="Arial" w:cs="Arial"/>
                <w:b/>
                <w:bCs/>
                <w:color w:val="000000"/>
                <w:sz w:val="20"/>
                <w:szCs w:val="20"/>
              </w:rPr>
              <w:t>QTD</w:t>
            </w:r>
          </w:p>
        </w:tc>
        <w:tc>
          <w:tcPr>
            <w:tcW w:w="40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D170D" w:rsidRPr="003527D7" w:rsidRDefault="004D170D" w:rsidP="00690CD5">
            <w:pPr>
              <w:pStyle w:val="NormalWeb"/>
              <w:jc w:val="center"/>
              <w:rPr>
                <w:rFonts w:ascii="Arial" w:hAnsi="Arial" w:cs="Arial"/>
                <w:b/>
                <w:sz w:val="20"/>
                <w:szCs w:val="20"/>
              </w:rPr>
            </w:pPr>
            <w:r w:rsidRPr="003527D7">
              <w:rPr>
                <w:rFonts w:ascii="Arial" w:hAnsi="Arial" w:cs="Arial"/>
                <w:b/>
                <w:bCs/>
                <w:color w:val="000000"/>
                <w:sz w:val="20"/>
                <w:szCs w:val="20"/>
              </w:rPr>
              <w:t>ESPECIFICAÇÃO DAS BOLSAS</w:t>
            </w:r>
          </w:p>
        </w:tc>
        <w:tc>
          <w:tcPr>
            <w:tcW w:w="1276"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4D170D" w:rsidRPr="003527D7" w:rsidRDefault="004D170D" w:rsidP="00690CD5">
            <w:pPr>
              <w:pStyle w:val="NormalWeb"/>
              <w:jc w:val="center"/>
              <w:rPr>
                <w:rFonts w:ascii="Arial" w:hAnsi="Arial" w:cs="Arial"/>
                <w:b/>
                <w:sz w:val="20"/>
                <w:szCs w:val="20"/>
              </w:rPr>
            </w:pPr>
            <w:r w:rsidRPr="003527D7">
              <w:rPr>
                <w:rFonts w:ascii="Arial" w:hAnsi="Arial" w:cs="Arial"/>
                <w:b/>
                <w:bCs/>
                <w:color w:val="000000"/>
                <w:sz w:val="20"/>
                <w:szCs w:val="20"/>
              </w:rPr>
              <w:t>V. UNIT.</w:t>
            </w:r>
          </w:p>
        </w:tc>
        <w:tc>
          <w:tcPr>
            <w:tcW w:w="1325" w:type="dxa"/>
            <w:tcBorders>
              <w:top w:val="single" w:sz="8" w:space="0" w:color="auto"/>
              <w:left w:val="single" w:sz="4" w:space="0" w:color="auto"/>
              <w:bottom w:val="single" w:sz="8" w:space="0" w:color="auto"/>
              <w:right w:val="single" w:sz="8" w:space="0" w:color="auto"/>
            </w:tcBorders>
            <w:vAlign w:val="center"/>
          </w:tcPr>
          <w:p w:rsidR="004D170D" w:rsidRPr="003527D7" w:rsidRDefault="004D170D" w:rsidP="00690CD5">
            <w:pPr>
              <w:pStyle w:val="NormalWeb"/>
              <w:jc w:val="center"/>
              <w:rPr>
                <w:rFonts w:ascii="Arial" w:hAnsi="Arial" w:cs="Arial"/>
                <w:b/>
                <w:sz w:val="20"/>
                <w:szCs w:val="20"/>
              </w:rPr>
            </w:pPr>
            <w:r w:rsidRPr="003527D7">
              <w:rPr>
                <w:rFonts w:ascii="Arial" w:hAnsi="Arial" w:cs="Arial"/>
                <w:b/>
                <w:sz w:val="20"/>
                <w:szCs w:val="20"/>
              </w:rPr>
              <w:t>V.TOTAL</w:t>
            </w:r>
          </w:p>
        </w:tc>
      </w:tr>
      <w:tr w:rsidR="004D170D" w:rsidRPr="003527D7" w:rsidTr="00690CD5">
        <w:trPr>
          <w:trHeight w:val="2616"/>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170D" w:rsidRPr="003527D7" w:rsidRDefault="004D170D" w:rsidP="00690CD5">
            <w:pPr>
              <w:pStyle w:val="NormalWeb"/>
              <w:jc w:val="center"/>
              <w:rPr>
                <w:rFonts w:ascii="Arial" w:hAnsi="Arial" w:cs="Arial"/>
                <w:sz w:val="20"/>
                <w:szCs w:val="20"/>
              </w:rPr>
            </w:pPr>
            <w:r w:rsidRPr="003527D7">
              <w:rPr>
                <w:rFonts w:ascii="Arial" w:hAnsi="Arial" w:cs="Arial"/>
                <w:color w:val="000000"/>
                <w:sz w:val="20"/>
                <w:szCs w:val="20"/>
              </w:rPr>
              <w:t>1</w:t>
            </w:r>
          </w:p>
        </w:tc>
        <w:tc>
          <w:tcPr>
            <w:tcW w:w="875"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4D170D" w:rsidRPr="003527D7" w:rsidRDefault="004D170D" w:rsidP="00690CD5">
            <w:pPr>
              <w:rPr>
                <w:szCs w:val="20"/>
              </w:rPr>
            </w:pPr>
            <w:r w:rsidRPr="003527D7">
              <w:rPr>
                <w:szCs w:val="20"/>
              </w:rPr>
              <w:t>PEÇA</w:t>
            </w:r>
          </w:p>
        </w:tc>
        <w:tc>
          <w:tcPr>
            <w:tcW w:w="665" w:type="dxa"/>
            <w:tcBorders>
              <w:top w:val="nil"/>
              <w:left w:val="single" w:sz="4" w:space="0" w:color="auto"/>
              <w:bottom w:val="single" w:sz="8" w:space="0" w:color="auto"/>
              <w:right w:val="single" w:sz="8" w:space="0" w:color="auto"/>
            </w:tcBorders>
            <w:vAlign w:val="center"/>
          </w:tcPr>
          <w:p w:rsidR="004D170D" w:rsidRPr="003527D7" w:rsidRDefault="004D170D" w:rsidP="00690CD5">
            <w:pPr>
              <w:rPr>
                <w:szCs w:val="20"/>
              </w:rPr>
            </w:pPr>
            <w:r w:rsidRPr="003527D7">
              <w:rPr>
                <w:szCs w:val="20"/>
              </w:rPr>
              <w:t xml:space="preserve"> 5.000</w:t>
            </w:r>
          </w:p>
        </w:tc>
        <w:tc>
          <w:tcPr>
            <w:tcW w:w="4025" w:type="dxa"/>
            <w:tcBorders>
              <w:top w:val="nil"/>
              <w:left w:val="nil"/>
              <w:bottom w:val="single" w:sz="8" w:space="0" w:color="auto"/>
              <w:right w:val="single" w:sz="8" w:space="0" w:color="auto"/>
            </w:tcBorders>
            <w:tcMar>
              <w:top w:w="0" w:type="dxa"/>
              <w:left w:w="108" w:type="dxa"/>
              <w:bottom w:w="0" w:type="dxa"/>
              <w:right w:w="108" w:type="dxa"/>
            </w:tcMar>
            <w:hideMark/>
          </w:tcPr>
          <w:p w:rsidR="004D170D" w:rsidRPr="003527D7" w:rsidRDefault="004D170D" w:rsidP="00690CD5">
            <w:pPr>
              <w:pStyle w:val="NormalWeb"/>
              <w:rPr>
                <w:rFonts w:ascii="Arial" w:hAnsi="Arial" w:cs="Arial"/>
                <w:sz w:val="20"/>
                <w:szCs w:val="20"/>
              </w:rPr>
            </w:pPr>
            <w:r w:rsidRPr="003527D7">
              <w:rPr>
                <w:rFonts w:ascii="Arial" w:hAnsi="Arial" w:cs="Arial"/>
                <w:color w:val="000000"/>
                <w:sz w:val="20"/>
                <w:szCs w:val="20"/>
              </w:rPr>
              <w:t>Bolsa para colostomia/</w:t>
            </w:r>
            <w:proofErr w:type="spellStart"/>
            <w:r w:rsidRPr="003527D7">
              <w:rPr>
                <w:rFonts w:ascii="Arial" w:hAnsi="Arial" w:cs="Arial"/>
                <w:color w:val="000000"/>
                <w:sz w:val="20"/>
                <w:szCs w:val="20"/>
              </w:rPr>
              <w:t>ileostomia</w:t>
            </w:r>
            <w:proofErr w:type="spellEnd"/>
            <w:r w:rsidRPr="003527D7">
              <w:rPr>
                <w:rFonts w:ascii="Arial" w:hAnsi="Arial" w:cs="Arial"/>
                <w:color w:val="000000"/>
                <w:sz w:val="20"/>
                <w:szCs w:val="20"/>
              </w:rPr>
              <w:t xml:space="preserve"> drenável, sistema 1 peça, com filtro de carvão acoplado. Placa de resina sintética de 64 a 70 mm, recortável, transparente ou opaca, com orifício entre 10 a 19 mm, com adesivo </w:t>
            </w:r>
            <w:proofErr w:type="spellStart"/>
            <w:r w:rsidRPr="003527D7">
              <w:rPr>
                <w:rFonts w:ascii="Arial" w:hAnsi="Arial" w:cs="Arial"/>
                <w:color w:val="000000"/>
                <w:sz w:val="20"/>
                <w:szCs w:val="20"/>
              </w:rPr>
              <w:t>hipoalergênico</w:t>
            </w:r>
            <w:proofErr w:type="spellEnd"/>
            <w:r w:rsidRPr="003527D7">
              <w:rPr>
                <w:rFonts w:ascii="Arial" w:hAnsi="Arial" w:cs="Arial"/>
                <w:color w:val="000000"/>
                <w:sz w:val="20"/>
                <w:szCs w:val="20"/>
              </w:rPr>
              <w:t>, bolsa drenável confeccionada em duas películas plástica não aderente e uma tela protetora que permite a respiração da pele.</w:t>
            </w:r>
          </w:p>
        </w:tc>
        <w:tc>
          <w:tcPr>
            <w:tcW w:w="1276" w:type="dxa"/>
            <w:tcBorders>
              <w:top w:val="nil"/>
              <w:left w:val="nil"/>
              <w:bottom w:val="single" w:sz="8" w:space="0" w:color="auto"/>
              <w:right w:val="single" w:sz="4" w:space="0" w:color="auto"/>
            </w:tcBorders>
            <w:tcMar>
              <w:top w:w="0" w:type="dxa"/>
              <w:left w:w="108" w:type="dxa"/>
              <w:bottom w:w="0" w:type="dxa"/>
              <w:right w:w="108" w:type="dxa"/>
            </w:tcMar>
            <w:hideMark/>
          </w:tcPr>
          <w:p w:rsidR="004D170D" w:rsidRPr="003527D7" w:rsidRDefault="004D170D" w:rsidP="00690CD5">
            <w:pPr>
              <w:pStyle w:val="NormalWeb"/>
              <w:rPr>
                <w:rFonts w:ascii="Arial" w:hAnsi="Arial" w:cs="Arial"/>
                <w:color w:val="000000"/>
                <w:sz w:val="20"/>
                <w:szCs w:val="20"/>
              </w:rPr>
            </w:pPr>
          </w:p>
          <w:p w:rsidR="004D170D" w:rsidRPr="003527D7" w:rsidRDefault="004D170D" w:rsidP="00690CD5">
            <w:pPr>
              <w:pStyle w:val="NormalWeb"/>
              <w:rPr>
                <w:rFonts w:ascii="Arial" w:hAnsi="Arial" w:cs="Arial"/>
                <w:color w:val="000000"/>
                <w:sz w:val="20"/>
                <w:szCs w:val="20"/>
              </w:rPr>
            </w:pPr>
          </w:p>
          <w:p w:rsidR="004D170D" w:rsidRPr="003527D7" w:rsidRDefault="004D170D" w:rsidP="00690CD5">
            <w:pPr>
              <w:pStyle w:val="NormalWeb"/>
              <w:rPr>
                <w:rFonts w:ascii="Arial" w:hAnsi="Arial" w:cs="Arial"/>
                <w:sz w:val="20"/>
                <w:szCs w:val="20"/>
              </w:rPr>
            </w:pPr>
            <w:r w:rsidRPr="003527D7">
              <w:rPr>
                <w:rFonts w:ascii="Arial" w:hAnsi="Arial" w:cs="Arial"/>
                <w:color w:val="000000"/>
                <w:sz w:val="20"/>
                <w:szCs w:val="20"/>
              </w:rPr>
              <w:t>R$ 16,00</w:t>
            </w:r>
          </w:p>
          <w:p w:rsidR="004D170D" w:rsidRPr="003527D7" w:rsidRDefault="004D170D" w:rsidP="00690CD5">
            <w:pPr>
              <w:spacing w:line="221" w:lineRule="atLeast"/>
              <w:jc w:val="center"/>
              <w:rPr>
                <w:szCs w:val="20"/>
              </w:rPr>
            </w:pPr>
            <w:r w:rsidRPr="003527D7">
              <w:rPr>
                <w:szCs w:val="20"/>
              </w:rPr>
              <w:t> </w:t>
            </w:r>
          </w:p>
        </w:tc>
        <w:tc>
          <w:tcPr>
            <w:tcW w:w="1325" w:type="dxa"/>
            <w:tcBorders>
              <w:top w:val="nil"/>
              <w:left w:val="single" w:sz="4" w:space="0" w:color="auto"/>
              <w:bottom w:val="single" w:sz="8" w:space="0" w:color="auto"/>
              <w:right w:val="single" w:sz="8" w:space="0" w:color="auto"/>
            </w:tcBorders>
          </w:tcPr>
          <w:p w:rsidR="004D170D" w:rsidRPr="003527D7" w:rsidRDefault="004D170D" w:rsidP="00690CD5">
            <w:pPr>
              <w:rPr>
                <w:szCs w:val="20"/>
              </w:rPr>
            </w:pPr>
          </w:p>
          <w:p w:rsidR="004D170D" w:rsidRPr="003527D7" w:rsidRDefault="004D170D" w:rsidP="00690CD5">
            <w:pPr>
              <w:rPr>
                <w:szCs w:val="20"/>
              </w:rPr>
            </w:pPr>
          </w:p>
          <w:p w:rsidR="004D170D" w:rsidRPr="003527D7" w:rsidRDefault="004D170D" w:rsidP="00690CD5">
            <w:pPr>
              <w:rPr>
                <w:szCs w:val="20"/>
              </w:rPr>
            </w:pPr>
          </w:p>
          <w:p w:rsidR="004D170D" w:rsidRPr="003527D7" w:rsidRDefault="004D170D" w:rsidP="00690CD5">
            <w:pPr>
              <w:rPr>
                <w:szCs w:val="20"/>
              </w:rPr>
            </w:pPr>
          </w:p>
          <w:p w:rsidR="004D170D" w:rsidRPr="003527D7" w:rsidRDefault="004D170D" w:rsidP="00690CD5">
            <w:pPr>
              <w:spacing w:line="221" w:lineRule="atLeast"/>
              <w:rPr>
                <w:szCs w:val="20"/>
              </w:rPr>
            </w:pPr>
            <w:r w:rsidRPr="003527D7">
              <w:rPr>
                <w:szCs w:val="20"/>
              </w:rPr>
              <w:t>R$ 80.000,00</w:t>
            </w:r>
          </w:p>
        </w:tc>
      </w:tr>
    </w:tbl>
    <w:p w:rsidR="004D170D" w:rsidRPr="003527D7" w:rsidRDefault="004D170D" w:rsidP="004D170D">
      <w:pPr>
        <w:pStyle w:val="NormalWeb"/>
        <w:shd w:val="clear" w:color="auto" w:fill="FFFFFF"/>
        <w:rPr>
          <w:rFonts w:ascii="Arial" w:hAnsi="Arial" w:cs="Arial"/>
          <w:color w:val="222222"/>
          <w:sz w:val="20"/>
          <w:szCs w:val="20"/>
        </w:rPr>
      </w:pPr>
      <w:r w:rsidRPr="003527D7">
        <w:rPr>
          <w:rFonts w:ascii="Arial" w:hAnsi="Arial" w:cs="Arial"/>
          <w:b/>
          <w:bCs/>
          <w:color w:val="000000"/>
          <w:sz w:val="20"/>
          <w:szCs w:val="20"/>
        </w:rPr>
        <w:t>BOLSA PARA COLOSTOMIA SISTEMA 1 PEÇA COM FILTRO DE CARVÃO</w:t>
      </w:r>
    </w:p>
    <w:p w:rsidR="004D170D" w:rsidRDefault="004D170D" w:rsidP="004D170D">
      <w:pPr>
        <w:pStyle w:val="NormalWeb"/>
        <w:shd w:val="clear" w:color="auto" w:fill="FFFFFF"/>
        <w:jc w:val="center"/>
        <w:rPr>
          <w:rFonts w:ascii="Arial" w:hAnsi="Arial" w:cs="Arial"/>
          <w:b/>
          <w:bCs/>
          <w:color w:val="000000"/>
          <w:sz w:val="20"/>
          <w:szCs w:val="20"/>
        </w:rPr>
      </w:pPr>
    </w:p>
    <w:p w:rsidR="004D170D" w:rsidRDefault="004D170D" w:rsidP="004D170D">
      <w:pPr>
        <w:pStyle w:val="NormalWeb"/>
        <w:shd w:val="clear" w:color="auto" w:fill="FFFFFF"/>
        <w:jc w:val="center"/>
        <w:rPr>
          <w:rFonts w:ascii="Arial" w:hAnsi="Arial" w:cs="Arial"/>
          <w:b/>
          <w:bCs/>
          <w:color w:val="000000"/>
          <w:sz w:val="20"/>
          <w:szCs w:val="20"/>
        </w:rPr>
      </w:pPr>
    </w:p>
    <w:p w:rsidR="004D170D" w:rsidRDefault="004D170D" w:rsidP="004D170D">
      <w:pPr>
        <w:pStyle w:val="NormalWeb"/>
        <w:shd w:val="clear" w:color="auto" w:fill="FFFFFF"/>
        <w:jc w:val="center"/>
        <w:rPr>
          <w:rFonts w:ascii="Arial" w:hAnsi="Arial" w:cs="Arial"/>
          <w:b/>
          <w:bCs/>
          <w:color w:val="000000"/>
          <w:sz w:val="20"/>
          <w:szCs w:val="20"/>
        </w:rPr>
      </w:pPr>
    </w:p>
    <w:p w:rsidR="004D170D" w:rsidRDefault="004D170D" w:rsidP="004D170D">
      <w:pPr>
        <w:pStyle w:val="NormalWeb"/>
        <w:shd w:val="clear" w:color="auto" w:fill="FFFFFF"/>
        <w:jc w:val="center"/>
        <w:rPr>
          <w:rFonts w:ascii="Arial" w:hAnsi="Arial" w:cs="Arial"/>
          <w:b/>
          <w:bCs/>
          <w:color w:val="000000"/>
          <w:sz w:val="20"/>
          <w:szCs w:val="20"/>
        </w:rPr>
      </w:pPr>
    </w:p>
    <w:p w:rsidR="004D170D" w:rsidRDefault="004D170D" w:rsidP="004D170D">
      <w:pPr>
        <w:pStyle w:val="NormalWeb"/>
        <w:shd w:val="clear" w:color="auto" w:fill="FFFFFF"/>
        <w:jc w:val="center"/>
        <w:rPr>
          <w:rFonts w:ascii="Arial" w:hAnsi="Arial" w:cs="Arial"/>
          <w:b/>
          <w:bCs/>
          <w:color w:val="000000"/>
          <w:sz w:val="20"/>
          <w:szCs w:val="20"/>
        </w:rPr>
      </w:pPr>
    </w:p>
    <w:p w:rsidR="004D170D" w:rsidRDefault="004D170D" w:rsidP="004D170D">
      <w:pPr>
        <w:pStyle w:val="NormalWeb"/>
        <w:shd w:val="clear" w:color="auto" w:fill="FFFFFF"/>
        <w:jc w:val="center"/>
        <w:rPr>
          <w:rFonts w:ascii="Arial" w:hAnsi="Arial" w:cs="Arial"/>
          <w:b/>
          <w:bCs/>
          <w:color w:val="000000"/>
          <w:sz w:val="20"/>
          <w:szCs w:val="20"/>
        </w:rPr>
      </w:pPr>
    </w:p>
    <w:p w:rsidR="004D170D" w:rsidRDefault="004D170D" w:rsidP="004D170D">
      <w:pPr>
        <w:pStyle w:val="NormalWeb"/>
        <w:shd w:val="clear" w:color="auto" w:fill="FFFFFF"/>
        <w:rPr>
          <w:rFonts w:ascii="Arial" w:hAnsi="Arial" w:cs="Arial"/>
          <w:b/>
          <w:bCs/>
          <w:color w:val="000000"/>
          <w:sz w:val="20"/>
          <w:szCs w:val="20"/>
        </w:rPr>
      </w:pPr>
    </w:p>
    <w:p w:rsidR="004D170D" w:rsidRPr="003527D7" w:rsidRDefault="004D170D" w:rsidP="004D170D">
      <w:pPr>
        <w:pStyle w:val="NormalWeb"/>
        <w:shd w:val="clear" w:color="auto" w:fill="FFFFFF"/>
        <w:rPr>
          <w:rFonts w:ascii="Arial" w:hAnsi="Arial" w:cs="Arial"/>
          <w:b/>
          <w:color w:val="222222"/>
          <w:sz w:val="20"/>
          <w:szCs w:val="20"/>
        </w:rPr>
      </w:pPr>
      <w:r w:rsidRPr="003527D7">
        <w:rPr>
          <w:rFonts w:ascii="Arial" w:hAnsi="Arial" w:cs="Arial"/>
          <w:b/>
          <w:bCs/>
          <w:color w:val="000000"/>
          <w:sz w:val="20"/>
          <w:szCs w:val="20"/>
        </w:rPr>
        <w:t>BOLSA DE UROSTOMIA SISTEMA 1 PEÇA</w:t>
      </w:r>
    </w:p>
    <w:tbl>
      <w:tblPr>
        <w:tblW w:w="8892" w:type="dxa"/>
        <w:tblCellMar>
          <w:left w:w="0" w:type="dxa"/>
          <w:right w:w="0" w:type="dxa"/>
        </w:tblCellMar>
        <w:tblLook w:val="04A0" w:firstRow="1" w:lastRow="0" w:firstColumn="1" w:lastColumn="0" w:noHBand="0" w:noVBand="1"/>
      </w:tblPr>
      <w:tblGrid>
        <w:gridCol w:w="725"/>
        <w:gridCol w:w="851"/>
        <w:gridCol w:w="720"/>
        <w:gridCol w:w="4012"/>
        <w:gridCol w:w="1171"/>
        <w:gridCol w:w="1413"/>
      </w:tblGrid>
      <w:tr w:rsidR="004D170D" w:rsidRPr="003527D7" w:rsidTr="00690CD5">
        <w:trPr>
          <w:trHeight w:val="254"/>
        </w:trPr>
        <w:tc>
          <w:tcPr>
            <w:tcW w:w="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170D" w:rsidRPr="003527D7" w:rsidRDefault="004D170D" w:rsidP="00690CD5">
            <w:pPr>
              <w:pStyle w:val="NormalWeb"/>
              <w:jc w:val="center"/>
              <w:rPr>
                <w:rFonts w:ascii="Arial" w:hAnsi="Arial" w:cs="Arial"/>
                <w:b/>
                <w:sz w:val="20"/>
                <w:szCs w:val="20"/>
              </w:rPr>
            </w:pPr>
            <w:r w:rsidRPr="003527D7">
              <w:rPr>
                <w:rFonts w:ascii="Arial" w:hAnsi="Arial" w:cs="Arial"/>
                <w:b/>
                <w:bCs/>
                <w:color w:val="000000"/>
                <w:sz w:val="20"/>
                <w:szCs w:val="20"/>
              </w:rPr>
              <w:t>ITEM</w:t>
            </w:r>
          </w:p>
        </w:tc>
        <w:tc>
          <w:tcPr>
            <w:tcW w:w="851"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4D170D" w:rsidRPr="003527D7" w:rsidRDefault="004D170D" w:rsidP="00690CD5">
            <w:pPr>
              <w:pStyle w:val="NormalWeb"/>
              <w:jc w:val="center"/>
              <w:rPr>
                <w:rFonts w:ascii="Arial" w:hAnsi="Arial" w:cs="Arial"/>
                <w:b/>
                <w:sz w:val="20"/>
                <w:szCs w:val="20"/>
              </w:rPr>
            </w:pPr>
            <w:r w:rsidRPr="003527D7">
              <w:rPr>
                <w:rFonts w:ascii="Arial" w:hAnsi="Arial" w:cs="Arial"/>
                <w:b/>
                <w:sz w:val="20"/>
                <w:szCs w:val="20"/>
              </w:rPr>
              <w:t>UNID</w:t>
            </w:r>
          </w:p>
        </w:tc>
        <w:tc>
          <w:tcPr>
            <w:tcW w:w="720" w:type="dxa"/>
            <w:tcBorders>
              <w:top w:val="single" w:sz="8" w:space="0" w:color="auto"/>
              <w:left w:val="single" w:sz="4" w:space="0" w:color="auto"/>
              <w:bottom w:val="single" w:sz="8" w:space="0" w:color="auto"/>
              <w:right w:val="single" w:sz="8" w:space="0" w:color="auto"/>
            </w:tcBorders>
            <w:vAlign w:val="center"/>
          </w:tcPr>
          <w:p w:rsidR="004D170D" w:rsidRPr="003527D7" w:rsidRDefault="004D170D" w:rsidP="00690CD5">
            <w:pPr>
              <w:pStyle w:val="NormalWeb"/>
              <w:jc w:val="center"/>
              <w:rPr>
                <w:rFonts w:ascii="Arial" w:hAnsi="Arial" w:cs="Arial"/>
                <w:b/>
                <w:sz w:val="20"/>
                <w:szCs w:val="20"/>
              </w:rPr>
            </w:pPr>
            <w:r w:rsidRPr="003527D7">
              <w:rPr>
                <w:rFonts w:ascii="Arial" w:hAnsi="Arial" w:cs="Arial"/>
                <w:b/>
                <w:bCs/>
                <w:color w:val="000000"/>
                <w:sz w:val="20"/>
                <w:szCs w:val="20"/>
              </w:rPr>
              <w:t>QTD</w:t>
            </w:r>
          </w:p>
        </w:tc>
        <w:tc>
          <w:tcPr>
            <w:tcW w:w="40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D170D" w:rsidRPr="003527D7" w:rsidRDefault="004D170D" w:rsidP="00690CD5">
            <w:pPr>
              <w:pStyle w:val="NormalWeb"/>
              <w:jc w:val="center"/>
              <w:rPr>
                <w:rFonts w:ascii="Arial" w:hAnsi="Arial" w:cs="Arial"/>
                <w:b/>
                <w:sz w:val="20"/>
                <w:szCs w:val="20"/>
              </w:rPr>
            </w:pPr>
            <w:r w:rsidRPr="003527D7">
              <w:rPr>
                <w:rFonts w:ascii="Arial" w:hAnsi="Arial" w:cs="Arial"/>
                <w:b/>
                <w:bCs/>
                <w:color w:val="000000"/>
                <w:sz w:val="20"/>
                <w:szCs w:val="20"/>
              </w:rPr>
              <w:t>ESPECIFICAÇÃO DAS BOLSAS</w:t>
            </w:r>
          </w:p>
        </w:tc>
        <w:tc>
          <w:tcPr>
            <w:tcW w:w="1171"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4D170D" w:rsidRPr="003527D7" w:rsidRDefault="004D170D" w:rsidP="00690CD5">
            <w:pPr>
              <w:pStyle w:val="NormalWeb"/>
              <w:jc w:val="center"/>
              <w:rPr>
                <w:rFonts w:ascii="Arial" w:hAnsi="Arial" w:cs="Arial"/>
                <w:b/>
                <w:sz w:val="20"/>
                <w:szCs w:val="20"/>
              </w:rPr>
            </w:pPr>
            <w:r w:rsidRPr="003527D7">
              <w:rPr>
                <w:rFonts w:ascii="Arial" w:hAnsi="Arial" w:cs="Arial"/>
                <w:b/>
                <w:bCs/>
                <w:color w:val="000000"/>
                <w:sz w:val="20"/>
                <w:szCs w:val="20"/>
              </w:rPr>
              <w:t>V. UNIT.</w:t>
            </w:r>
          </w:p>
        </w:tc>
        <w:tc>
          <w:tcPr>
            <w:tcW w:w="1413" w:type="dxa"/>
            <w:tcBorders>
              <w:top w:val="single" w:sz="8" w:space="0" w:color="auto"/>
              <w:left w:val="single" w:sz="4" w:space="0" w:color="auto"/>
              <w:bottom w:val="single" w:sz="8" w:space="0" w:color="auto"/>
              <w:right w:val="single" w:sz="8" w:space="0" w:color="auto"/>
            </w:tcBorders>
            <w:vAlign w:val="center"/>
          </w:tcPr>
          <w:p w:rsidR="004D170D" w:rsidRPr="003527D7" w:rsidRDefault="004D170D" w:rsidP="00690CD5">
            <w:pPr>
              <w:pStyle w:val="NormalWeb"/>
              <w:jc w:val="center"/>
              <w:rPr>
                <w:rFonts w:ascii="Arial" w:hAnsi="Arial" w:cs="Arial"/>
                <w:sz w:val="20"/>
                <w:szCs w:val="20"/>
              </w:rPr>
            </w:pPr>
            <w:r w:rsidRPr="003527D7">
              <w:rPr>
                <w:rFonts w:ascii="Arial" w:hAnsi="Arial" w:cs="Arial"/>
                <w:b/>
                <w:sz w:val="20"/>
                <w:szCs w:val="20"/>
              </w:rPr>
              <w:t>V.TOTAL</w:t>
            </w:r>
          </w:p>
        </w:tc>
      </w:tr>
      <w:tr w:rsidR="004D170D" w:rsidRPr="003527D7" w:rsidTr="00690CD5">
        <w:trPr>
          <w:trHeight w:val="1334"/>
        </w:trPr>
        <w:tc>
          <w:tcPr>
            <w:tcW w:w="7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170D" w:rsidRPr="003527D7" w:rsidRDefault="004D170D" w:rsidP="00690CD5">
            <w:pPr>
              <w:pStyle w:val="NormalWeb"/>
              <w:jc w:val="center"/>
              <w:rPr>
                <w:rFonts w:ascii="Arial" w:hAnsi="Arial" w:cs="Arial"/>
                <w:sz w:val="20"/>
                <w:szCs w:val="20"/>
              </w:rPr>
            </w:pPr>
            <w:r w:rsidRPr="003527D7">
              <w:rPr>
                <w:rFonts w:ascii="Arial" w:hAnsi="Arial" w:cs="Arial"/>
                <w:color w:val="000000"/>
                <w:sz w:val="20"/>
                <w:szCs w:val="20"/>
              </w:rPr>
              <w:t>2</w:t>
            </w:r>
          </w:p>
        </w:tc>
        <w:tc>
          <w:tcPr>
            <w:tcW w:w="85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4D170D" w:rsidRPr="003527D7" w:rsidRDefault="004D170D" w:rsidP="00690CD5">
            <w:pPr>
              <w:rPr>
                <w:szCs w:val="20"/>
              </w:rPr>
            </w:pPr>
            <w:r w:rsidRPr="003527D7">
              <w:rPr>
                <w:szCs w:val="20"/>
              </w:rPr>
              <w:t>PEÇA</w:t>
            </w:r>
          </w:p>
        </w:tc>
        <w:tc>
          <w:tcPr>
            <w:tcW w:w="720" w:type="dxa"/>
            <w:tcBorders>
              <w:top w:val="nil"/>
              <w:left w:val="single" w:sz="4" w:space="0" w:color="auto"/>
              <w:bottom w:val="single" w:sz="8" w:space="0" w:color="auto"/>
              <w:right w:val="single" w:sz="8" w:space="0" w:color="auto"/>
            </w:tcBorders>
            <w:vAlign w:val="center"/>
          </w:tcPr>
          <w:p w:rsidR="004D170D" w:rsidRPr="003527D7" w:rsidRDefault="004D170D" w:rsidP="00690CD5">
            <w:pPr>
              <w:rPr>
                <w:szCs w:val="20"/>
              </w:rPr>
            </w:pPr>
            <w:r w:rsidRPr="003527D7">
              <w:rPr>
                <w:szCs w:val="20"/>
              </w:rPr>
              <w:t xml:space="preserve"> 600</w:t>
            </w:r>
          </w:p>
        </w:tc>
        <w:tc>
          <w:tcPr>
            <w:tcW w:w="4012" w:type="dxa"/>
            <w:tcBorders>
              <w:top w:val="nil"/>
              <w:left w:val="nil"/>
              <w:bottom w:val="single" w:sz="8" w:space="0" w:color="auto"/>
              <w:right w:val="single" w:sz="8" w:space="0" w:color="auto"/>
            </w:tcBorders>
            <w:tcMar>
              <w:top w:w="0" w:type="dxa"/>
              <w:left w:w="108" w:type="dxa"/>
              <w:bottom w:w="0" w:type="dxa"/>
              <w:right w:w="108" w:type="dxa"/>
            </w:tcMar>
            <w:hideMark/>
          </w:tcPr>
          <w:p w:rsidR="004D170D" w:rsidRPr="003527D7" w:rsidRDefault="004D170D" w:rsidP="00690CD5">
            <w:pPr>
              <w:pStyle w:val="NormalWeb"/>
              <w:rPr>
                <w:rFonts w:ascii="Arial" w:hAnsi="Arial" w:cs="Arial"/>
                <w:sz w:val="20"/>
                <w:szCs w:val="20"/>
              </w:rPr>
            </w:pPr>
            <w:r w:rsidRPr="003527D7">
              <w:rPr>
                <w:rFonts w:ascii="Arial" w:hAnsi="Arial" w:cs="Arial"/>
                <w:color w:val="000000"/>
                <w:sz w:val="20"/>
                <w:szCs w:val="20"/>
              </w:rPr>
              <w:t xml:space="preserve">Bolsa de </w:t>
            </w:r>
            <w:proofErr w:type="spellStart"/>
            <w:r w:rsidRPr="003527D7">
              <w:rPr>
                <w:rFonts w:ascii="Arial" w:hAnsi="Arial" w:cs="Arial"/>
                <w:color w:val="000000"/>
                <w:sz w:val="20"/>
                <w:szCs w:val="20"/>
              </w:rPr>
              <w:t>urostomia</w:t>
            </w:r>
            <w:proofErr w:type="spellEnd"/>
            <w:r w:rsidRPr="003527D7">
              <w:rPr>
                <w:rFonts w:ascii="Arial" w:hAnsi="Arial" w:cs="Arial"/>
                <w:color w:val="000000"/>
                <w:sz w:val="20"/>
                <w:szCs w:val="20"/>
              </w:rPr>
              <w:t xml:space="preserve"> drenável, sistema 1 peça, com válvula </w:t>
            </w:r>
            <w:proofErr w:type="spellStart"/>
            <w:r w:rsidRPr="003527D7">
              <w:rPr>
                <w:rFonts w:ascii="Arial" w:hAnsi="Arial" w:cs="Arial"/>
                <w:color w:val="000000"/>
                <w:sz w:val="20"/>
                <w:szCs w:val="20"/>
              </w:rPr>
              <w:t>anti</w:t>
            </w:r>
            <w:proofErr w:type="spellEnd"/>
            <w:r w:rsidRPr="003527D7">
              <w:rPr>
                <w:rFonts w:ascii="Arial" w:hAnsi="Arial" w:cs="Arial"/>
                <w:color w:val="000000"/>
                <w:sz w:val="20"/>
                <w:szCs w:val="20"/>
              </w:rPr>
              <w:t xml:space="preserve"> refluxo, com placa de resina sintética, recortável de 10/19 a 45/76 mm com tela protetora que permite a respiração da pele.</w:t>
            </w:r>
          </w:p>
        </w:tc>
        <w:tc>
          <w:tcPr>
            <w:tcW w:w="1171" w:type="dxa"/>
            <w:tcBorders>
              <w:top w:val="nil"/>
              <w:left w:val="nil"/>
              <w:bottom w:val="single" w:sz="8" w:space="0" w:color="auto"/>
              <w:right w:val="single" w:sz="4" w:space="0" w:color="auto"/>
            </w:tcBorders>
            <w:tcMar>
              <w:top w:w="0" w:type="dxa"/>
              <w:left w:w="108" w:type="dxa"/>
              <w:bottom w:w="0" w:type="dxa"/>
              <w:right w:w="108" w:type="dxa"/>
            </w:tcMar>
            <w:hideMark/>
          </w:tcPr>
          <w:p w:rsidR="004D170D" w:rsidRPr="003527D7" w:rsidRDefault="004D170D" w:rsidP="00690CD5">
            <w:pPr>
              <w:pStyle w:val="NormalWeb"/>
              <w:rPr>
                <w:rFonts w:ascii="Arial" w:hAnsi="Arial" w:cs="Arial"/>
                <w:color w:val="000000"/>
                <w:sz w:val="20"/>
                <w:szCs w:val="20"/>
              </w:rPr>
            </w:pPr>
          </w:p>
          <w:p w:rsidR="004D170D" w:rsidRPr="003527D7" w:rsidRDefault="004D170D" w:rsidP="00690CD5">
            <w:pPr>
              <w:pStyle w:val="NormalWeb"/>
              <w:rPr>
                <w:rFonts w:ascii="Arial" w:hAnsi="Arial" w:cs="Arial"/>
                <w:sz w:val="20"/>
                <w:szCs w:val="20"/>
              </w:rPr>
            </w:pPr>
            <w:r w:rsidRPr="003527D7">
              <w:rPr>
                <w:rFonts w:ascii="Arial" w:hAnsi="Arial" w:cs="Arial"/>
                <w:color w:val="000000"/>
                <w:sz w:val="20"/>
                <w:szCs w:val="20"/>
              </w:rPr>
              <w:t>R$ 18,00</w:t>
            </w:r>
          </w:p>
          <w:p w:rsidR="004D170D" w:rsidRPr="003527D7" w:rsidRDefault="004D170D" w:rsidP="00690CD5">
            <w:pPr>
              <w:spacing w:line="221" w:lineRule="atLeast"/>
              <w:rPr>
                <w:szCs w:val="20"/>
              </w:rPr>
            </w:pPr>
            <w:r w:rsidRPr="003527D7">
              <w:rPr>
                <w:szCs w:val="20"/>
              </w:rPr>
              <w:t> </w:t>
            </w:r>
          </w:p>
        </w:tc>
        <w:tc>
          <w:tcPr>
            <w:tcW w:w="1413" w:type="dxa"/>
            <w:tcBorders>
              <w:top w:val="nil"/>
              <w:left w:val="single" w:sz="4" w:space="0" w:color="auto"/>
              <w:bottom w:val="single" w:sz="8" w:space="0" w:color="auto"/>
              <w:right w:val="single" w:sz="8" w:space="0" w:color="auto"/>
            </w:tcBorders>
          </w:tcPr>
          <w:p w:rsidR="004D170D" w:rsidRPr="003527D7" w:rsidRDefault="004D170D" w:rsidP="00690CD5">
            <w:pPr>
              <w:rPr>
                <w:szCs w:val="20"/>
              </w:rPr>
            </w:pPr>
          </w:p>
          <w:p w:rsidR="004D170D" w:rsidRPr="003527D7" w:rsidRDefault="004D170D" w:rsidP="00690CD5">
            <w:pPr>
              <w:rPr>
                <w:szCs w:val="20"/>
              </w:rPr>
            </w:pPr>
          </w:p>
          <w:p w:rsidR="004D170D" w:rsidRPr="003527D7" w:rsidRDefault="004D170D" w:rsidP="00690CD5">
            <w:pPr>
              <w:spacing w:line="221" w:lineRule="atLeast"/>
              <w:rPr>
                <w:szCs w:val="20"/>
              </w:rPr>
            </w:pPr>
            <w:r w:rsidRPr="003527D7">
              <w:rPr>
                <w:szCs w:val="20"/>
              </w:rPr>
              <w:t xml:space="preserve"> R$ 10.800,00</w:t>
            </w:r>
          </w:p>
        </w:tc>
      </w:tr>
    </w:tbl>
    <w:p w:rsidR="004D170D" w:rsidRDefault="004D170D" w:rsidP="004D170D">
      <w:pPr>
        <w:pStyle w:val="NormalWeb"/>
        <w:shd w:val="clear" w:color="auto" w:fill="FFFFFF"/>
        <w:rPr>
          <w:rFonts w:ascii="Arial" w:hAnsi="Arial" w:cs="Arial"/>
          <w:b/>
          <w:bCs/>
          <w:color w:val="000000"/>
          <w:sz w:val="20"/>
          <w:szCs w:val="20"/>
        </w:rPr>
      </w:pPr>
    </w:p>
    <w:p w:rsidR="004D170D" w:rsidRPr="003527D7" w:rsidRDefault="004D170D" w:rsidP="004D170D">
      <w:pPr>
        <w:pStyle w:val="NormalWeb"/>
        <w:shd w:val="clear" w:color="auto" w:fill="FFFFFF"/>
        <w:rPr>
          <w:rFonts w:ascii="Arial" w:hAnsi="Arial" w:cs="Arial"/>
          <w:b/>
          <w:color w:val="222222"/>
          <w:sz w:val="20"/>
          <w:szCs w:val="20"/>
        </w:rPr>
      </w:pPr>
      <w:r w:rsidRPr="003527D7">
        <w:rPr>
          <w:rFonts w:ascii="Arial" w:hAnsi="Arial" w:cs="Arial"/>
          <w:b/>
          <w:bCs/>
          <w:color w:val="000000"/>
          <w:sz w:val="20"/>
          <w:szCs w:val="20"/>
        </w:rPr>
        <w:t>BOLSA PARA COLOSTOMIA SISTEMA 2 PEÇAS</w:t>
      </w:r>
    </w:p>
    <w:tbl>
      <w:tblPr>
        <w:tblW w:w="8921" w:type="dxa"/>
        <w:tblCellMar>
          <w:left w:w="0" w:type="dxa"/>
          <w:right w:w="0" w:type="dxa"/>
        </w:tblCellMar>
        <w:tblLook w:val="04A0" w:firstRow="1" w:lastRow="0" w:firstColumn="1" w:lastColumn="0" w:noHBand="0" w:noVBand="1"/>
      </w:tblPr>
      <w:tblGrid>
        <w:gridCol w:w="726"/>
        <w:gridCol w:w="853"/>
        <w:gridCol w:w="723"/>
        <w:gridCol w:w="4029"/>
        <w:gridCol w:w="1261"/>
        <w:gridCol w:w="1329"/>
      </w:tblGrid>
      <w:tr w:rsidR="004D170D" w:rsidRPr="003527D7" w:rsidTr="00690CD5">
        <w:trPr>
          <w:trHeight w:val="247"/>
        </w:trPr>
        <w:tc>
          <w:tcPr>
            <w:tcW w:w="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170D" w:rsidRPr="003527D7" w:rsidRDefault="004D170D" w:rsidP="00690CD5">
            <w:pPr>
              <w:pStyle w:val="NormalWeb"/>
              <w:jc w:val="center"/>
              <w:rPr>
                <w:rFonts w:ascii="Arial" w:hAnsi="Arial" w:cs="Arial"/>
                <w:b/>
                <w:sz w:val="20"/>
                <w:szCs w:val="20"/>
              </w:rPr>
            </w:pPr>
            <w:r w:rsidRPr="003527D7">
              <w:rPr>
                <w:rFonts w:ascii="Arial" w:hAnsi="Arial" w:cs="Arial"/>
                <w:b/>
                <w:bCs/>
                <w:color w:val="000000"/>
                <w:sz w:val="20"/>
                <w:szCs w:val="20"/>
              </w:rPr>
              <w:t>ITEM</w:t>
            </w:r>
          </w:p>
        </w:tc>
        <w:tc>
          <w:tcPr>
            <w:tcW w:w="853"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4D170D" w:rsidRPr="003527D7" w:rsidRDefault="004D170D" w:rsidP="00690CD5">
            <w:pPr>
              <w:pStyle w:val="NormalWeb"/>
              <w:jc w:val="center"/>
              <w:rPr>
                <w:rFonts w:ascii="Arial" w:hAnsi="Arial" w:cs="Arial"/>
                <w:b/>
                <w:sz w:val="20"/>
                <w:szCs w:val="20"/>
              </w:rPr>
            </w:pPr>
            <w:r w:rsidRPr="003527D7">
              <w:rPr>
                <w:rFonts w:ascii="Arial" w:hAnsi="Arial" w:cs="Arial"/>
                <w:b/>
                <w:sz w:val="20"/>
                <w:szCs w:val="20"/>
              </w:rPr>
              <w:t>UNID</w:t>
            </w:r>
          </w:p>
        </w:tc>
        <w:tc>
          <w:tcPr>
            <w:tcW w:w="723" w:type="dxa"/>
            <w:tcBorders>
              <w:top w:val="single" w:sz="8" w:space="0" w:color="auto"/>
              <w:left w:val="single" w:sz="4" w:space="0" w:color="auto"/>
              <w:bottom w:val="single" w:sz="8" w:space="0" w:color="auto"/>
              <w:right w:val="single" w:sz="8" w:space="0" w:color="auto"/>
            </w:tcBorders>
            <w:vAlign w:val="center"/>
          </w:tcPr>
          <w:p w:rsidR="004D170D" w:rsidRPr="003527D7" w:rsidRDefault="004D170D" w:rsidP="00690CD5">
            <w:pPr>
              <w:pStyle w:val="NormalWeb"/>
              <w:jc w:val="center"/>
              <w:rPr>
                <w:rFonts w:ascii="Arial" w:hAnsi="Arial" w:cs="Arial"/>
                <w:b/>
                <w:sz w:val="20"/>
                <w:szCs w:val="20"/>
              </w:rPr>
            </w:pPr>
            <w:r w:rsidRPr="003527D7">
              <w:rPr>
                <w:rFonts w:ascii="Arial" w:hAnsi="Arial" w:cs="Arial"/>
                <w:b/>
                <w:bCs/>
                <w:color w:val="000000"/>
                <w:sz w:val="20"/>
                <w:szCs w:val="20"/>
              </w:rPr>
              <w:t>QTD</w:t>
            </w:r>
          </w:p>
        </w:tc>
        <w:tc>
          <w:tcPr>
            <w:tcW w:w="4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D170D" w:rsidRPr="003527D7" w:rsidRDefault="004D170D" w:rsidP="00690CD5">
            <w:pPr>
              <w:pStyle w:val="NormalWeb"/>
              <w:jc w:val="center"/>
              <w:rPr>
                <w:rFonts w:ascii="Arial" w:hAnsi="Arial" w:cs="Arial"/>
                <w:b/>
                <w:sz w:val="20"/>
                <w:szCs w:val="20"/>
              </w:rPr>
            </w:pPr>
            <w:r w:rsidRPr="003527D7">
              <w:rPr>
                <w:rFonts w:ascii="Arial" w:hAnsi="Arial" w:cs="Arial"/>
                <w:b/>
                <w:bCs/>
                <w:color w:val="000000"/>
                <w:sz w:val="20"/>
                <w:szCs w:val="20"/>
              </w:rPr>
              <w:t>ESPECIFICAÇÃO DAS BOLSAS</w:t>
            </w:r>
          </w:p>
        </w:tc>
        <w:tc>
          <w:tcPr>
            <w:tcW w:w="1261"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4D170D" w:rsidRPr="003527D7" w:rsidRDefault="004D170D" w:rsidP="00690CD5">
            <w:pPr>
              <w:pStyle w:val="NormalWeb"/>
              <w:jc w:val="center"/>
              <w:rPr>
                <w:rFonts w:ascii="Arial" w:hAnsi="Arial" w:cs="Arial"/>
                <w:b/>
                <w:sz w:val="20"/>
                <w:szCs w:val="20"/>
              </w:rPr>
            </w:pPr>
            <w:r w:rsidRPr="003527D7">
              <w:rPr>
                <w:rFonts w:ascii="Arial" w:hAnsi="Arial" w:cs="Arial"/>
                <w:b/>
                <w:bCs/>
                <w:color w:val="000000"/>
                <w:sz w:val="20"/>
                <w:szCs w:val="20"/>
              </w:rPr>
              <w:t>V. UNIT.</w:t>
            </w:r>
          </w:p>
        </w:tc>
        <w:tc>
          <w:tcPr>
            <w:tcW w:w="1329" w:type="dxa"/>
            <w:tcBorders>
              <w:top w:val="single" w:sz="8" w:space="0" w:color="auto"/>
              <w:left w:val="single" w:sz="4" w:space="0" w:color="auto"/>
              <w:bottom w:val="single" w:sz="8" w:space="0" w:color="auto"/>
              <w:right w:val="single" w:sz="8" w:space="0" w:color="auto"/>
            </w:tcBorders>
            <w:vAlign w:val="center"/>
          </w:tcPr>
          <w:p w:rsidR="004D170D" w:rsidRPr="003527D7" w:rsidRDefault="004D170D" w:rsidP="00690CD5">
            <w:pPr>
              <w:pStyle w:val="NormalWeb"/>
              <w:jc w:val="center"/>
              <w:rPr>
                <w:rFonts w:ascii="Arial" w:hAnsi="Arial" w:cs="Arial"/>
                <w:b/>
                <w:sz w:val="20"/>
                <w:szCs w:val="20"/>
              </w:rPr>
            </w:pPr>
            <w:r w:rsidRPr="003527D7">
              <w:rPr>
                <w:rFonts w:ascii="Arial" w:hAnsi="Arial" w:cs="Arial"/>
                <w:b/>
                <w:sz w:val="20"/>
                <w:szCs w:val="20"/>
              </w:rPr>
              <w:t>V.TOTAL</w:t>
            </w:r>
          </w:p>
        </w:tc>
      </w:tr>
      <w:tr w:rsidR="004D170D" w:rsidRPr="003527D7" w:rsidTr="00690CD5">
        <w:trPr>
          <w:trHeight w:val="2198"/>
        </w:trPr>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170D" w:rsidRPr="003527D7" w:rsidRDefault="004D170D" w:rsidP="00690CD5">
            <w:pPr>
              <w:pStyle w:val="NormalWeb"/>
              <w:jc w:val="center"/>
              <w:rPr>
                <w:rFonts w:ascii="Arial" w:hAnsi="Arial" w:cs="Arial"/>
                <w:sz w:val="20"/>
                <w:szCs w:val="20"/>
              </w:rPr>
            </w:pPr>
            <w:r w:rsidRPr="003527D7">
              <w:rPr>
                <w:rFonts w:ascii="Arial" w:hAnsi="Arial" w:cs="Arial"/>
                <w:color w:val="000000"/>
                <w:sz w:val="20"/>
                <w:szCs w:val="20"/>
              </w:rPr>
              <w:t>3</w:t>
            </w:r>
          </w:p>
        </w:tc>
        <w:tc>
          <w:tcPr>
            <w:tcW w:w="853"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4D170D" w:rsidRPr="003527D7" w:rsidRDefault="004D170D" w:rsidP="00690CD5">
            <w:pPr>
              <w:rPr>
                <w:szCs w:val="20"/>
              </w:rPr>
            </w:pPr>
            <w:r w:rsidRPr="003527D7">
              <w:rPr>
                <w:szCs w:val="20"/>
              </w:rPr>
              <w:t>PEÇA</w:t>
            </w:r>
          </w:p>
        </w:tc>
        <w:tc>
          <w:tcPr>
            <w:tcW w:w="723" w:type="dxa"/>
            <w:tcBorders>
              <w:top w:val="nil"/>
              <w:left w:val="single" w:sz="4" w:space="0" w:color="auto"/>
              <w:bottom w:val="single" w:sz="8" w:space="0" w:color="auto"/>
              <w:right w:val="single" w:sz="8" w:space="0" w:color="auto"/>
            </w:tcBorders>
            <w:vAlign w:val="center"/>
          </w:tcPr>
          <w:p w:rsidR="004D170D" w:rsidRPr="003527D7" w:rsidRDefault="004D170D" w:rsidP="00690CD5">
            <w:pPr>
              <w:rPr>
                <w:szCs w:val="20"/>
              </w:rPr>
            </w:pPr>
            <w:r w:rsidRPr="003527D7">
              <w:rPr>
                <w:szCs w:val="20"/>
              </w:rPr>
              <w:t xml:space="preserve"> 100</w:t>
            </w:r>
          </w:p>
        </w:tc>
        <w:tc>
          <w:tcPr>
            <w:tcW w:w="4029" w:type="dxa"/>
            <w:tcBorders>
              <w:top w:val="nil"/>
              <w:left w:val="nil"/>
              <w:bottom w:val="single" w:sz="8" w:space="0" w:color="auto"/>
              <w:right w:val="single" w:sz="8" w:space="0" w:color="auto"/>
            </w:tcBorders>
            <w:tcMar>
              <w:top w:w="0" w:type="dxa"/>
              <w:left w:w="108" w:type="dxa"/>
              <w:bottom w:w="0" w:type="dxa"/>
              <w:right w:w="108" w:type="dxa"/>
            </w:tcMar>
            <w:hideMark/>
          </w:tcPr>
          <w:p w:rsidR="004D170D" w:rsidRPr="003527D7" w:rsidRDefault="004D170D" w:rsidP="00690CD5">
            <w:pPr>
              <w:spacing w:line="221" w:lineRule="atLeast"/>
              <w:rPr>
                <w:szCs w:val="20"/>
              </w:rPr>
            </w:pPr>
            <w:r w:rsidRPr="003527D7">
              <w:rPr>
                <w:szCs w:val="20"/>
              </w:rPr>
              <w:t>Bolsa para colostomia/</w:t>
            </w:r>
            <w:proofErr w:type="spellStart"/>
            <w:r w:rsidRPr="003527D7">
              <w:rPr>
                <w:szCs w:val="20"/>
              </w:rPr>
              <w:t>ileostomia</w:t>
            </w:r>
            <w:proofErr w:type="spellEnd"/>
            <w:r w:rsidRPr="003527D7">
              <w:rPr>
                <w:szCs w:val="20"/>
              </w:rPr>
              <w:t xml:space="preserve"> drenável, sistema 2 peças, placa de resina sintética de 40/45 mm, 60/57 mm e 70 mm, composta de </w:t>
            </w:r>
            <w:proofErr w:type="spellStart"/>
            <w:r w:rsidRPr="003527D7">
              <w:rPr>
                <w:szCs w:val="20"/>
              </w:rPr>
              <w:t>hidrocolóides</w:t>
            </w:r>
            <w:proofErr w:type="spellEnd"/>
            <w:r w:rsidRPr="003527D7">
              <w:rPr>
                <w:szCs w:val="20"/>
              </w:rPr>
              <w:t xml:space="preserve">, contendo </w:t>
            </w:r>
            <w:proofErr w:type="spellStart"/>
            <w:r w:rsidRPr="003527D7">
              <w:rPr>
                <w:szCs w:val="20"/>
              </w:rPr>
              <w:t>carboximetilcelulose</w:t>
            </w:r>
            <w:proofErr w:type="spellEnd"/>
            <w:r w:rsidRPr="003527D7">
              <w:rPr>
                <w:szCs w:val="20"/>
              </w:rPr>
              <w:t xml:space="preserve"> sódica, transparente ou opaca, </w:t>
            </w:r>
            <w:proofErr w:type="spellStart"/>
            <w:r w:rsidRPr="003527D7">
              <w:rPr>
                <w:szCs w:val="20"/>
              </w:rPr>
              <w:t>hipoalergênico</w:t>
            </w:r>
            <w:proofErr w:type="spellEnd"/>
            <w:r w:rsidRPr="003527D7">
              <w:rPr>
                <w:szCs w:val="20"/>
              </w:rPr>
              <w:t>, confeccionada em plástico macio, maleável, silencioso e a prova de odor, com face de poliéster  não tecido que permite a respiração da pele.</w:t>
            </w:r>
          </w:p>
        </w:tc>
        <w:tc>
          <w:tcPr>
            <w:tcW w:w="1261" w:type="dxa"/>
            <w:tcBorders>
              <w:top w:val="nil"/>
              <w:left w:val="nil"/>
              <w:bottom w:val="single" w:sz="8" w:space="0" w:color="auto"/>
              <w:right w:val="single" w:sz="4" w:space="0" w:color="auto"/>
            </w:tcBorders>
            <w:tcMar>
              <w:top w:w="0" w:type="dxa"/>
              <w:left w:w="108" w:type="dxa"/>
              <w:bottom w:w="0" w:type="dxa"/>
              <w:right w:w="108" w:type="dxa"/>
            </w:tcMar>
            <w:hideMark/>
          </w:tcPr>
          <w:p w:rsidR="004D170D" w:rsidRPr="003527D7" w:rsidRDefault="004D170D" w:rsidP="00690CD5">
            <w:pPr>
              <w:spacing w:line="221" w:lineRule="atLeast"/>
              <w:rPr>
                <w:szCs w:val="20"/>
              </w:rPr>
            </w:pPr>
          </w:p>
          <w:p w:rsidR="004D170D" w:rsidRPr="003527D7" w:rsidRDefault="004D170D" w:rsidP="00690CD5">
            <w:pPr>
              <w:spacing w:line="221" w:lineRule="atLeast"/>
              <w:rPr>
                <w:szCs w:val="20"/>
              </w:rPr>
            </w:pPr>
          </w:p>
          <w:p w:rsidR="004D170D" w:rsidRPr="003527D7" w:rsidRDefault="004D170D" w:rsidP="00690CD5">
            <w:pPr>
              <w:spacing w:line="221" w:lineRule="atLeast"/>
              <w:rPr>
                <w:szCs w:val="20"/>
              </w:rPr>
            </w:pPr>
          </w:p>
          <w:p w:rsidR="004D170D" w:rsidRPr="003527D7" w:rsidRDefault="004D170D" w:rsidP="00690CD5">
            <w:pPr>
              <w:spacing w:line="221" w:lineRule="atLeast"/>
              <w:rPr>
                <w:szCs w:val="20"/>
              </w:rPr>
            </w:pPr>
          </w:p>
          <w:p w:rsidR="004D170D" w:rsidRPr="003527D7" w:rsidRDefault="004D170D" w:rsidP="00690CD5">
            <w:pPr>
              <w:spacing w:line="221" w:lineRule="atLeast"/>
              <w:rPr>
                <w:szCs w:val="20"/>
              </w:rPr>
            </w:pPr>
            <w:r w:rsidRPr="003527D7">
              <w:rPr>
                <w:szCs w:val="20"/>
              </w:rPr>
              <w:t>R$ 37,00</w:t>
            </w:r>
          </w:p>
        </w:tc>
        <w:tc>
          <w:tcPr>
            <w:tcW w:w="1329" w:type="dxa"/>
            <w:tcBorders>
              <w:top w:val="nil"/>
              <w:left w:val="single" w:sz="4" w:space="0" w:color="auto"/>
              <w:bottom w:val="single" w:sz="8" w:space="0" w:color="auto"/>
              <w:right w:val="single" w:sz="8" w:space="0" w:color="auto"/>
            </w:tcBorders>
          </w:tcPr>
          <w:p w:rsidR="004D170D" w:rsidRPr="003527D7" w:rsidRDefault="004D170D" w:rsidP="00690CD5">
            <w:pPr>
              <w:rPr>
                <w:szCs w:val="20"/>
              </w:rPr>
            </w:pPr>
          </w:p>
          <w:p w:rsidR="004D170D" w:rsidRPr="003527D7" w:rsidRDefault="004D170D" w:rsidP="00690CD5">
            <w:pPr>
              <w:rPr>
                <w:szCs w:val="20"/>
              </w:rPr>
            </w:pPr>
          </w:p>
          <w:p w:rsidR="004D170D" w:rsidRPr="003527D7" w:rsidRDefault="004D170D" w:rsidP="00690CD5">
            <w:pPr>
              <w:rPr>
                <w:szCs w:val="20"/>
              </w:rPr>
            </w:pPr>
          </w:p>
          <w:p w:rsidR="004D170D" w:rsidRPr="003527D7" w:rsidRDefault="004D170D" w:rsidP="00690CD5">
            <w:pPr>
              <w:rPr>
                <w:szCs w:val="20"/>
              </w:rPr>
            </w:pPr>
          </w:p>
          <w:p w:rsidR="004D170D" w:rsidRPr="003527D7" w:rsidRDefault="004D170D" w:rsidP="00690CD5">
            <w:pPr>
              <w:spacing w:line="221" w:lineRule="atLeast"/>
              <w:rPr>
                <w:szCs w:val="20"/>
              </w:rPr>
            </w:pPr>
            <w:r w:rsidRPr="003527D7">
              <w:rPr>
                <w:szCs w:val="20"/>
              </w:rPr>
              <w:t xml:space="preserve"> R$ 3.700,00</w:t>
            </w:r>
          </w:p>
        </w:tc>
      </w:tr>
    </w:tbl>
    <w:p w:rsidR="004D170D" w:rsidRDefault="004D170D" w:rsidP="004D170D">
      <w:pPr>
        <w:rPr>
          <w:b/>
          <w:szCs w:val="20"/>
        </w:rPr>
      </w:pPr>
    </w:p>
    <w:p w:rsidR="004D170D" w:rsidRDefault="004D170D" w:rsidP="004D170D">
      <w:pPr>
        <w:rPr>
          <w:b/>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4D170D" w:rsidTr="00690CD5">
        <w:trPr>
          <w:trHeight w:val="675"/>
        </w:trPr>
        <w:tc>
          <w:tcPr>
            <w:tcW w:w="9073" w:type="dxa"/>
          </w:tcPr>
          <w:p w:rsidR="004D170D" w:rsidRDefault="004D170D" w:rsidP="00690CD5">
            <w:pPr>
              <w:ind w:left="-57"/>
              <w:rPr>
                <w:b/>
                <w:szCs w:val="20"/>
              </w:rPr>
            </w:pPr>
          </w:p>
          <w:p w:rsidR="004D170D" w:rsidRDefault="004D170D" w:rsidP="00690CD5">
            <w:pPr>
              <w:rPr>
                <w:b/>
                <w:szCs w:val="20"/>
              </w:rPr>
            </w:pPr>
            <w:r>
              <w:rPr>
                <w:b/>
                <w:szCs w:val="20"/>
              </w:rPr>
              <w:t>VALOR TOTAL DO LOTE Nº 02: 94.500,00 ( NOVENTA E QUATRO MIL E QUINHENTOS REAIS)</w:t>
            </w:r>
          </w:p>
        </w:tc>
      </w:tr>
    </w:tbl>
    <w:p w:rsidR="004D170D" w:rsidRDefault="004D170D" w:rsidP="004D170D">
      <w:pPr>
        <w:rPr>
          <w:b/>
          <w:szCs w:val="20"/>
        </w:rPr>
      </w:pPr>
    </w:p>
    <w:p w:rsidR="004D170D" w:rsidRDefault="004D170D" w:rsidP="004D170D">
      <w:pPr>
        <w:rPr>
          <w:b/>
          <w:szCs w:val="20"/>
        </w:rPr>
      </w:pPr>
    </w:p>
    <w:p w:rsidR="004D170D" w:rsidRDefault="004D170D" w:rsidP="004D170D">
      <w:pPr>
        <w:rPr>
          <w:b/>
          <w:szCs w:val="20"/>
          <w:u w:val="single"/>
        </w:rPr>
      </w:pPr>
    </w:p>
    <w:p w:rsidR="004D170D" w:rsidRDefault="004D170D" w:rsidP="004D170D">
      <w:pPr>
        <w:rPr>
          <w:b/>
          <w:szCs w:val="20"/>
          <w:u w:val="single"/>
        </w:rPr>
      </w:pPr>
    </w:p>
    <w:p w:rsidR="004D170D" w:rsidRPr="002614F0" w:rsidRDefault="004D170D" w:rsidP="004D170D">
      <w:pPr>
        <w:rPr>
          <w:b/>
          <w:szCs w:val="20"/>
          <w:u w:val="single"/>
        </w:rPr>
      </w:pPr>
      <w:r w:rsidRPr="002614F0">
        <w:rPr>
          <w:b/>
          <w:szCs w:val="20"/>
          <w:u w:val="single"/>
        </w:rPr>
        <w:t>LOTE Nº 03 – MATERIAIS PARA RAIO X</w:t>
      </w:r>
    </w:p>
    <w:p w:rsidR="004D170D" w:rsidRPr="004035EB" w:rsidRDefault="004D170D" w:rsidP="004D170D">
      <w:pPr>
        <w:rPr>
          <w:b/>
          <w:szCs w:val="20"/>
        </w:rPr>
      </w:pPr>
    </w:p>
    <w:p w:rsidR="004D170D" w:rsidRPr="004035EB" w:rsidRDefault="004D170D" w:rsidP="004D170D">
      <w:pPr>
        <w:rPr>
          <w:b/>
          <w:szCs w:val="20"/>
        </w:rPr>
      </w:pPr>
    </w:p>
    <w:tbl>
      <w:tblPr>
        <w:tblW w:w="9284" w:type="dxa"/>
        <w:tblLayout w:type="fixed"/>
        <w:tblCellMar>
          <w:left w:w="70" w:type="dxa"/>
          <w:right w:w="70" w:type="dxa"/>
        </w:tblCellMar>
        <w:tblLook w:val="04A0" w:firstRow="1" w:lastRow="0" w:firstColumn="1" w:lastColumn="0" w:noHBand="0" w:noVBand="1"/>
      </w:tblPr>
      <w:tblGrid>
        <w:gridCol w:w="673"/>
        <w:gridCol w:w="885"/>
        <w:gridCol w:w="639"/>
        <w:gridCol w:w="4252"/>
        <w:gridCol w:w="1418"/>
        <w:gridCol w:w="1417"/>
      </w:tblGrid>
      <w:tr w:rsidR="004D170D" w:rsidRPr="004035EB" w:rsidTr="00690CD5">
        <w:trPr>
          <w:trHeight w:val="341"/>
        </w:trPr>
        <w:tc>
          <w:tcPr>
            <w:tcW w:w="673" w:type="dxa"/>
            <w:tcBorders>
              <w:top w:val="single" w:sz="8" w:space="0" w:color="auto"/>
              <w:left w:val="single" w:sz="8" w:space="0" w:color="auto"/>
              <w:bottom w:val="single" w:sz="8" w:space="0" w:color="auto"/>
              <w:right w:val="single" w:sz="8" w:space="0" w:color="auto"/>
            </w:tcBorders>
            <w:noWrap/>
            <w:vAlign w:val="center"/>
            <w:hideMark/>
          </w:tcPr>
          <w:p w:rsidR="004D170D" w:rsidRPr="004035EB" w:rsidRDefault="004D170D" w:rsidP="00690CD5">
            <w:pPr>
              <w:spacing w:line="276" w:lineRule="auto"/>
              <w:jc w:val="center"/>
              <w:rPr>
                <w:b/>
                <w:bCs/>
                <w:szCs w:val="20"/>
                <w:lang w:eastAsia="en-US"/>
              </w:rPr>
            </w:pPr>
            <w:r w:rsidRPr="004035EB">
              <w:rPr>
                <w:b/>
                <w:bCs/>
                <w:szCs w:val="20"/>
                <w:lang w:eastAsia="en-US"/>
              </w:rPr>
              <w:t>ITEM</w:t>
            </w:r>
          </w:p>
        </w:tc>
        <w:tc>
          <w:tcPr>
            <w:tcW w:w="885" w:type="dxa"/>
            <w:tcBorders>
              <w:top w:val="single" w:sz="8" w:space="0" w:color="auto"/>
              <w:left w:val="nil"/>
              <w:bottom w:val="single" w:sz="8" w:space="0" w:color="auto"/>
              <w:right w:val="single" w:sz="4" w:space="0" w:color="auto"/>
            </w:tcBorders>
            <w:noWrap/>
            <w:vAlign w:val="center"/>
            <w:hideMark/>
          </w:tcPr>
          <w:p w:rsidR="004D170D" w:rsidRPr="004035EB" w:rsidRDefault="004D170D" w:rsidP="00690CD5">
            <w:pPr>
              <w:spacing w:line="276" w:lineRule="auto"/>
              <w:jc w:val="center"/>
              <w:rPr>
                <w:b/>
                <w:bCs/>
                <w:szCs w:val="20"/>
                <w:lang w:eastAsia="en-US"/>
              </w:rPr>
            </w:pPr>
            <w:r w:rsidRPr="004035EB">
              <w:rPr>
                <w:b/>
                <w:bCs/>
                <w:szCs w:val="20"/>
                <w:lang w:eastAsia="en-US"/>
              </w:rPr>
              <w:t>UNID</w:t>
            </w:r>
          </w:p>
        </w:tc>
        <w:tc>
          <w:tcPr>
            <w:tcW w:w="639" w:type="dxa"/>
            <w:tcBorders>
              <w:top w:val="single" w:sz="8" w:space="0" w:color="auto"/>
              <w:left w:val="nil"/>
              <w:bottom w:val="single" w:sz="8" w:space="0" w:color="auto"/>
              <w:right w:val="single" w:sz="4" w:space="0" w:color="auto"/>
            </w:tcBorders>
            <w:vAlign w:val="center"/>
          </w:tcPr>
          <w:p w:rsidR="004D170D" w:rsidRPr="004035EB" w:rsidRDefault="004D170D" w:rsidP="00690CD5">
            <w:pPr>
              <w:spacing w:line="276" w:lineRule="auto"/>
              <w:jc w:val="center"/>
              <w:rPr>
                <w:b/>
                <w:bCs/>
                <w:szCs w:val="20"/>
                <w:lang w:eastAsia="en-US"/>
              </w:rPr>
            </w:pPr>
            <w:r>
              <w:rPr>
                <w:b/>
                <w:bCs/>
                <w:szCs w:val="20"/>
                <w:lang w:eastAsia="en-US"/>
              </w:rPr>
              <w:t>QTD</w:t>
            </w:r>
          </w:p>
        </w:tc>
        <w:tc>
          <w:tcPr>
            <w:tcW w:w="4252" w:type="dxa"/>
            <w:tcBorders>
              <w:top w:val="single" w:sz="4" w:space="0" w:color="auto"/>
              <w:left w:val="single" w:sz="4" w:space="0" w:color="auto"/>
              <w:bottom w:val="single" w:sz="8" w:space="0" w:color="auto"/>
              <w:right w:val="single" w:sz="4" w:space="0" w:color="auto"/>
            </w:tcBorders>
            <w:noWrap/>
            <w:vAlign w:val="center"/>
            <w:hideMark/>
          </w:tcPr>
          <w:p w:rsidR="004D170D" w:rsidRPr="004035EB" w:rsidRDefault="004D170D" w:rsidP="00690CD5">
            <w:pPr>
              <w:spacing w:line="276" w:lineRule="auto"/>
              <w:jc w:val="center"/>
              <w:rPr>
                <w:b/>
                <w:bCs/>
                <w:szCs w:val="20"/>
                <w:lang w:eastAsia="en-US"/>
              </w:rPr>
            </w:pPr>
            <w:r w:rsidRPr="004035EB">
              <w:rPr>
                <w:b/>
                <w:bCs/>
                <w:szCs w:val="20"/>
                <w:lang w:eastAsia="en-US"/>
              </w:rPr>
              <w:t xml:space="preserve">DESCRIÇÃO DOS </w:t>
            </w:r>
            <w:r>
              <w:rPr>
                <w:b/>
                <w:bCs/>
                <w:szCs w:val="20"/>
                <w:lang w:eastAsia="en-US"/>
              </w:rPr>
              <w:t>ITENS</w:t>
            </w:r>
          </w:p>
        </w:tc>
        <w:tc>
          <w:tcPr>
            <w:tcW w:w="1418" w:type="dxa"/>
            <w:tcBorders>
              <w:top w:val="single" w:sz="4" w:space="0" w:color="auto"/>
              <w:left w:val="single" w:sz="4" w:space="0" w:color="auto"/>
              <w:bottom w:val="single" w:sz="8" w:space="0" w:color="auto"/>
              <w:right w:val="single" w:sz="4" w:space="0" w:color="auto"/>
            </w:tcBorders>
            <w:vAlign w:val="center"/>
          </w:tcPr>
          <w:p w:rsidR="004D170D" w:rsidRPr="004035EB" w:rsidRDefault="004D170D" w:rsidP="00690CD5">
            <w:pPr>
              <w:spacing w:line="276" w:lineRule="auto"/>
              <w:jc w:val="center"/>
              <w:rPr>
                <w:b/>
                <w:bCs/>
                <w:szCs w:val="20"/>
                <w:lang w:eastAsia="en-US"/>
              </w:rPr>
            </w:pPr>
            <w:r>
              <w:rPr>
                <w:b/>
                <w:bCs/>
                <w:szCs w:val="20"/>
                <w:lang w:eastAsia="en-US"/>
              </w:rPr>
              <w:t>VALOR UNITÁRIO</w:t>
            </w:r>
          </w:p>
        </w:tc>
        <w:tc>
          <w:tcPr>
            <w:tcW w:w="1417" w:type="dxa"/>
            <w:tcBorders>
              <w:top w:val="single" w:sz="4" w:space="0" w:color="auto"/>
              <w:left w:val="single" w:sz="4" w:space="0" w:color="auto"/>
              <w:bottom w:val="single" w:sz="8" w:space="0" w:color="auto"/>
              <w:right w:val="single" w:sz="8" w:space="0" w:color="auto"/>
            </w:tcBorders>
            <w:vAlign w:val="center"/>
          </w:tcPr>
          <w:p w:rsidR="004D170D" w:rsidRPr="004035EB" w:rsidRDefault="004D170D" w:rsidP="00690CD5">
            <w:pPr>
              <w:spacing w:line="276" w:lineRule="auto"/>
              <w:jc w:val="center"/>
              <w:rPr>
                <w:b/>
                <w:bCs/>
                <w:szCs w:val="20"/>
                <w:lang w:eastAsia="en-US"/>
              </w:rPr>
            </w:pPr>
            <w:r>
              <w:rPr>
                <w:b/>
                <w:bCs/>
                <w:szCs w:val="20"/>
                <w:lang w:eastAsia="en-US"/>
              </w:rPr>
              <w:t>VALOR TOTAL</w:t>
            </w:r>
          </w:p>
        </w:tc>
      </w:tr>
      <w:tr w:rsidR="004D170D" w:rsidRPr="004035EB" w:rsidTr="00690CD5">
        <w:trPr>
          <w:trHeight w:val="341"/>
        </w:trPr>
        <w:tc>
          <w:tcPr>
            <w:tcW w:w="673" w:type="dxa"/>
            <w:tcBorders>
              <w:top w:val="nil"/>
              <w:left w:val="single" w:sz="8" w:space="0" w:color="auto"/>
              <w:bottom w:val="single" w:sz="8" w:space="0" w:color="auto"/>
              <w:right w:val="single" w:sz="8" w:space="0" w:color="auto"/>
            </w:tcBorders>
            <w:noWrap/>
            <w:vAlign w:val="center"/>
            <w:hideMark/>
          </w:tcPr>
          <w:p w:rsidR="004D170D" w:rsidRPr="004035EB" w:rsidRDefault="004D170D" w:rsidP="00690CD5">
            <w:pPr>
              <w:spacing w:line="276" w:lineRule="auto"/>
              <w:jc w:val="center"/>
              <w:rPr>
                <w:szCs w:val="20"/>
                <w:lang w:eastAsia="en-US"/>
              </w:rPr>
            </w:pPr>
            <w:r w:rsidRPr="004035EB">
              <w:rPr>
                <w:szCs w:val="20"/>
                <w:lang w:eastAsia="en-US"/>
              </w:rPr>
              <w:t>1</w:t>
            </w:r>
          </w:p>
        </w:tc>
        <w:tc>
          <w:tcPr>
            <w:tcW w:w="885" w:type="dxa"/>
            <w:tcBorders>
              <w:top w:val="nil"/>
              <w:left w:val="nil"/>
              <w:bottom w:val="single" w:sz="8" w:space="0" w:color="auto"/>
              <w:right w:val="single" w:sz="4" w:space="0" w:color="auto"/>
            </w:tcBorders>
            <w:noWrap/>
            <w:vAlign w:val="center"/>
            <w:hideMark/>
          </w:tcPr>
          <w:p w:rsidR="004D170D" w:rsidRPr="004035EB" w:rsidRDefault="004D170D" w:rsidP="00690CD5">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4D170D" w:rsidRPr="004035EB" w:rsidRDefault="004D170D" w:rsidP="00690CD5">
            <w:pPr>
              <w:spacing w:line="276" w:lineRule="auto"/>
              <w:jc w:val="center"/>
              <w:rPr>
                <w:szCs w:val="20"/>
                <w:lang w:eastAsia="en-US"/>
              </w:rPr>
            </w:pPr>
            <w:r>
              <w:rPr>
                <w:szCs w:val="20"/>
                <w:lang w:eastAsia="en-US"/>
              </w:rPr>
              <w:t>5</w:t>
            </w:r>
          </w:p>
        </w:tc>
        <w:tc>
          <w:tcPr>
            <w:tcW w:w="4252" w:type="dxa"/>
            <w:tcBorders>
              <w:top w:val="nil"/>
              <w:left w:val="single" w:sz="4" w:space="0" w:color="auto"/>
              <w:bottom w:val="single" w:sz="8" w:space="0" w:color="auto"/>
              <w:right w:val="single" w:sz="4" w:space="0" w:color="auto"/>
            </w:tcBorders>
            <w:noWrap/>
            <w:vAlign w:val="center"/>
            <w:hideMark/>
          </w:tcPr>
          <w:p w:rsidR="004D170D" w:rsidRPr="004035EB" w:rsidRDefault="004D170D" w:rsidP="00690CD5">
            <w:pPr>
              <w:spacing w:line="276" w:lineRule="auto"/>
              <w:rPr>
                <w:szCs w:val="20"/>
                <w:lang w:eastAsia="en-US"/>
              </w:rPr>
            </w:pPr>
            <w:r w:rsidRPr="004035EB">
              <w:rPr>
                <w:szCs w:val="20"/>
                <w:lang w:eastAsia="en-US"/>
              </w:rPr>
              <w:t>FILME 13 X 18 CAIXA COM 100 UNIDADES</w:t>
            </w:r>
          </w:p>
        </w:tc>
        <w:tc>
          <w:tcPr>
            <w:tcW w:w="1418" w:type="dxa"/>
            <w:tcBorders>
              <w:top w:val="nil"/>
              <w:left w:val="single" w:sz="4" w:space="0" w:color="auto"/>
              <w:bottom w:val="single" w:sz="8" w:space="0" w:color="auto"/>
              <w:right w:val="single" w:sz="4" w:space="0" w:color="auto"/>
            </w:tcBorders>
            <w:vAlign w:val="center"/>
          </w:tcPr>
          <w:p w:rsidR="004D170D" w:rsidRPr="004035EB" w:rsidRDefault="004D170D" w:rsidP="00690CD5">
            <w:pPr>
              <w:spacing w:line="276" w:lineRule="auto"/>
              <w:rPr>
                <w:szCs w:val="20"/>
                <w:lang w:eastAsia="en-US"/>
              </w:rPr>
            </w:pPr>
            <w:r>
              <w:rPr>
                <w:szCs w:val="20"/>
                <w:lang w:eastAsia="en-US"/>
              </w:rPr>
              <w:t>R$ 45,63</w:t>
            </w:r>
          </w:p>
        </w:tc>
        <w:tc>
          <w:tcPr>
            <w:tcW w:w="1417" w:type="dxa"/>
            <w:tcBorders>
              <w:top w:val="nil"/>
              <w:left w:val="single" w:sz="4" w:space="0" w:color="auto"/>
              <w:bottom w:val="single" w:sz="8" w:space="0" w:color="auto"/>
              <w:right w:val="single" w:sz="8" w:space="0" w:color="auto"/>
            </w:tcBorders>
            <w:vAlign w:val="center"/>
          </w:tcPr>
          <w:p w:rsidR="004D170D" w:rsidRPr="004035EB" w:rsidRDefault="004D170D" w:rsidP="00690CD5">
            <w:pPr>
              <w:spacing w:line="276" w:lineRule="auto"/>
              <w:rPr>
                <w:szCs w:val="20"/>
                <w:lang w:eastAsia="en-US"/>
              </w:rPr>
            </w:pPr>
            <w:r>
              <w:rPr>
                <w:szCs w:val="20"/>
                <w:lang w:eastAsia="en-US"/>
              </w:rPr>
              <w:t>R$ 228,15</w:t>
            </w:r>
          </w:p>
        </w:tc>
      </w:tr>
      <w:tr w:rsidR="004D170D" w:rsidRPr="004035EB" w:rsidTr="00690CD5">
        <w:trPr>
          <w:trHeight w:val="341"/>
        </w:trPr>
        <w:tc>
          <w:tcPr>
            <w:tcW w:w="673" w:type="dxa"/>
            <w:tcBorders>
              <w:top w:val="nil"/>
              <w:left w:val="single" w:sz="8" w:space="0" w:color="auto"/>
              <w:bottom w:val="single" w:sz="8" w:space="0" w:color="auto"/>
              <w:right w:val="single" w:sz="8" w:space="0" w:color="auto"/>
            </w:tcBorders>
            <w:noWrap/>
            <w:vAlign w:val="center"/>
            <w:hideMark/>
          </w:tcPr>
          <w:p w:rsidR="004D170D" w:rsidRPr="004035EB" w:rsidRDefault="004D170D" w:rsidP="00690CD5">
            <w:pPr>
              <w:spacing w:line="276" w:lineRule="auto"/>
              <w:jc w:val="center"/>
              <w:rPr>
                <w:szCs w:val="20"/>
                <w:lang w:eastAsia="en-US"/>
              </w:rPr>
            </w:pPr>
            <w:r w:rsidRPr="004035EB">
              <w:rPr>
                <w:szCs w:val="20"/>
                <w:lang w:eastAsia="en-US"/>
              </w:rPr>
              <w:t>2</w:t>
            </w:r>
          </w:p>
        </w:tc>
        <w:tc>
          <w:tcPr>
            <w:tcW w:w="885" w:type="dxa"/>
            <w:tcBorders>
              <w:top w:val="nil"/>
              <w:left w:val="nil"/>
              <w:bottom w:val="single" w:sz="8" w:space="0" w:color="auto"/>
              <w:right w:val="single" w:sz="4" w:space="0" w:color="auto"/>
            </w:tcBorders>
            <w:noWrap/>
            <w:vAlign w:val="center"/>
            <w:hideMark/>
          </w:tcPr>
          <w:p w:rsidR="004D170D" w:rsidRPr="004035EB" w:rsidRDefault="004D170D" w:rsidP="00690CD5">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4D170D" w:rsidRPr="004035EB" w:rsidRDefault="004D170D" w:rsidP="00690CD5">
            <w:pPr>
              <w:spacing w:line="276" w:lineRule="auto"/>
              <w:jc w:val="center"/>
              <w:rPr>
                <w:szCs w:val="20"/>
                <w:lang w:eastAsia="en-US"/>
              </w:rPr>
            </w:pPr>
            <w:r>
              <w:rPr>
                <w:szCs w:val="20"/>
                <w:lang w:eastAsia="en-US"/>
              </w:rPr>
              <w:t xml:space="preserve"> 30    </w:t>
            </w:r>
          </w:p>
        </w:tc>
        <w:tc>
          <w:tcPr>
            <w:tcW w:w="4252" w:type="dxa"/>
            <w:tcBorders>
              <w:top w:val="nil"/>
              <w:left w:val="single" w:sz="4" w:space="0" w:color="auto"/>
              <w:bottom w:val="single" w:sz="8" w:space="0" w:color="auto"/>
              <w:right w:val="single" w:sz="4" w:space="0" w:color="auto"/>
            </w:tcBorders>
            <w:noWrap/>
            <w:vAlign w:val="center"/>
            <w:hideMark/>
          </w:tcPr>
          <w:p w:rsidR="004D170D" w:rsidRPr="004035EB" w:rsidRDefault="004D170D" w:rsidP="00690CD5">
            <w:pPr>
              <w:spacing w:line="276" w:lineRule="auto"/>
              <w:rPr>
                <w:szCs w:val="20"/>
                <w:lang w:eastAsia="en-US"/>
              </w:rPr>
            </w:pPr>
            <w:r w:rsidRPr="004035EB">
              <w:rPr>
                <w:szCs w:val="20"/>
                <w:lang w:eastAsia="en-US"/>
              </w:rPr>
              <w:t>FILME 15 X 30 CAIXA COM 100 UNIDADES</w:t>
            </w:r>
          </w:p>
        </w:tc>
        <w:tc>
          <w:tcPr>
            <w:tcW w:w="1418" w:type="dxa"/>
            <w:tcBorders>
              <w:top w:val="nil"/>
              <w:left w:val="single" w:sz="4" w:space="0" w:color="auto"/>
              <w:bottom w:val="single" w:sz="8" w:space="0" w:color="auto"/>
              <w:right w:val="single" w:sz="4" w:space="0" w:color="auto"/>
            </w:tcBorders>
            <w:vAlign w:val="center"/>
          </w:tcPr>
          <w:p w:rsidR="004D170D" w:rsidRPr="004035EB" w:rsidRDefault="004D170D" w:rsidP="00690CD5">
            <w:pPr>
              <w:spacing w:line="276" w:lineRule="auto"/>
              <w:rPr>
                <w:szCs w:val="20"/>
                <w:lang w:eastAsia="en-US"/>
              </w:rPr>
            </w:pPr>
            <w:r>
              <w:rPr>
                <w:szCs w:val="20"/>
                <w:lang w:eastAsia="en-US"/>
              </w:rPr>
              <w:t>R$ 87,75</w:t>
            </w:r>
          </w:p>
        </w:tc>
        <w:tc>
          <w:tcPr>
            <w:tcW w:w="1417" w:type="dxa"/>
            <w:tcBorders>
              <w:top w:val="nil"/>
              <w:left w:val="single" w:sz="4" w:space="0" w:color="auto"/>
              <w:bottom w:val="single" w:sz="8" w:space="0" w:color="auto"/>
              <w:right w:val="single" w:sz="8" w:space="0" w:color="auto"/>
            </w:tcBorders>
            <w:vAlign w:val="center"/>
          </w:tcPr>
          <w:p w:rsidR="004D170D" w:rsidRPr="004035EB" w:rsidRDefault="004D170D" w:rsidP="00690CD5">
            <w:pPr>
              <w:spacing w:line="276" w:lineRule="auto"/>
              <w:rPr>
                <w:szCs w:val="20"/>
                <w:lang w:eastAsia="en-US"/>
              </w:rPr>
            </w:pPr>
            <w:r>
              <w:rPr>
                <w:szCs w:val="20"/>
                <w:lang w:eastAsia="en-US"/>
              </w:rPr>
              <w:t>R$ 2.632,50</w:t>
            </w:r>
          </w:p>
        </w:tc>
      </w:tr>
      <w:tr w:rsidR="004D170D" w:rsidRPr="004035EB" w:rsidTr="00690CD5">
        <w:trPr>
          <w:trHeight w:val="341"/>
        </w:trPr>
        <w:tc>
          <w:tcPr>
            <w:tcW w:w="673" w:type="dxa"/>
            <w:tcBorders>
              <w:top w:val="nil"/>
              <w:left w:val="single" w:sz="8" w:space="0" w:color="auto"/>
              <w:bottom w:val="single" w:sz="8" w:space="0" w:color="auto"/>
              <w:right w:val="single" w:sz="8" w:space="0" w:color="auto"/>
            </w:tcBorders>
            <w:noWrap/>
            <w:vAlign w:val="center"/>
            <w:hideMark/>
          </w:tcPr>
          <w:p w:rsidR="004D170D" w:rsidRPr="004035EB" w:rsidRDefault="004D170D" w:rsidP="00690CD5">
            <w:pPr>
              <w:spacing w:line="276" w:lineRule="auto"/>
              <w:jc w:val="center"/>
              <w:rPr>
                <w:szCs w:val="20"/>
                <w:lang w:eastAsia="en-US"/>
              </w:rPr>
            </w:pPr>
            <w:r>
              <w:rPr>
                <w:szCs w:val="20"/>
                <w:lang w:eastAsia="en-US"/>
              </w:rPr>
              <w:t>3</w:t>
            </w:r>
          </w:p>
        </w:tc>
        <w:tc>
          <w:tcPr>
            <w:tcW w:w="885" w:type="dxa"/>
            <w:tcBorders>
              <w:top w:val="nil"/>
              <w:left w:val="nil"/>
              <w:bottom w:val="single" w:sz="8" w:space="0" w:color="auto"/>
              <w:right w:val="single" w:sz="4" w:space="0" w:color="auto"/>
            </w:tcBorders>
            <w:noWrap/>
            <w:vAlign w:val="center"/>
            <w:hideMark/>
          </w:tcPr>
          <w:p w:rsidR="004D170D" w:rsidRPr="004035EB" w:rsidRDefault="004D170D" w:rsidP="00690CD5">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4D170D" w:rsidRPr="004035EB" w:rsidRDefault="004D170D" w:rsidP="00690CD5">
            <w:pPr>
              <w:spacing w:line="276" w:lineRule="auto"/>
              <w:jc w:val="center"/>
              <w:rPr>
                <w:szCs w:val="20"/>
                <w:lang w:eastAsia="en-US"/>
              </w:rPr>
            </w:pPr>
            <w:r>
              <w:rPr>
                <w:szCs w:val="20"/>
                <w:lang w:eastAsia="en-US"/>
              </w:rPr>
              <w:t>45</w:t>
            </w:r>
          </w:p>
        </w:tc>
        <w:tc>
          <w:tcPr>
            <w:tcW w:w="4252" w:type="dxa"/>
            <w:tcBorders>
              <w:top w:val="nil"/>
              <w:left w:val="single" w:sz="4" w:space="0" w:color="auto"/>
              <w:bottom w:val="single" w:sz="8" w:space="0" w:color="auto"/>
              <w:right w:val="single" w:sz="4" w:space="0" w:color="auto"/>
            </w:tcBorders>
            <w:noWrap/>
            <w:vAlign w:val="center"/>
            <w:hideMark/>
          </w:tcPr>
          <w:p w:rsidR="004D170D" w:rsidRPr="004035EB" w:rsidRDefault="004D170D" w:rsidP="00690CD5">
            <w:pPr>
              <w:spacing w:line="276" w:lineRule="auto"/>
              <w:rPr>
                <w:szCs w:val="20"/>
                <w:lang w:eastAsia="en-US"/>
              </w:rPr>
            </w:pPr>
            <w:r w:rsidRPr="004035EB">
              <w:rPr>
                <w:szCs w:val="20"/>
                <w:lang w:eastAsia="en-US"/>
              </w:rPr>
              <w:t>FILME 18 X 24 CAIXA COM 100 UNIDADES</w:t>
            </w:r>
          </w:p>
        </w:tc>
        <w:tc>
          <w:tcPr>
            <w:tcW w:w="1418" w:type="dxa"/>
            <w:tcBorders>
              <w:top w:val="nil"/>
              <w:left w:val="single" w:sz="4" w:space="0" w:color="auto"/>
              <w:bottom w:val="single" w:sz="8" w:space="0" w:color="auto"/>
              <w:right w:val="single" w:sz="4" w:space="0" w:color="auto"/>
            </w:tcBorders>
            <w:vAlign w:val="center"/>
          </w:tcPr>
          <w:p w:rsidR="004D170D" w:rsidRPr="004035EB" w:rsidRDefault="004D170D" w:rsidP="00690CD5">
            <w:pPr>
              <w:spacing w:line="276" w:lineRule="auto"/>
              <w:rPr>
                <w:szCs w:val="20"/>
                <w:lang w:eastAsia="en-US"/>
              </w:rPr>
            </w:pPr>
            <w:r>
              <w:rPr>
                <w:szCs w:val="20"/>
                <w:lang w:eastAsia="en-US"/>
              </w:rPr>
              <w:t>R$ 84,24</w:t>
            </w:r>
          </w:p>
        </w:tc>
        <w:tc>
          <w:tcPr>
            <w:tcW w:w="1417" w:type="dxa"/>
            <w:tcBorders>
              <w:top w:val="nil"/>
              <w:left w:val="single" w:sz="4" w:space="0" w:color="auto"/>
              <w:bottom w:val="single" w:sz="8" w:space="0" w:color="auto"/>
              <w:right w:val="single" w:sz="8" w:space="0" w:color="auto"/>
            </w:tcBorders>
            <w:vAlign w:val="center"/>
          </w:tcPr>
          <w:p w:rsidR="004D170D" w:rsidRPr="004035EB" w:rsidRDefault="004D170D" w:rsidP="00690CD5">
            <w:pPr>
              <w:spacing w:line="276" w:lineRule="auto"/>
              <w:rPr>
                <w:szCs w:val="20"/>
                <w:lang w:eastAsia="en-US"/>
              </w:rPr>
            </w:pPr>
            <w:r>
              <w:rPr>
                <w:szCs w:val="20"/>
                <w:lang w:eastAsia="en-US"/>
              </w:rPr>
              <w:t>R$ 3.790,80</w:t>
            </w:r>
          </w:p>
        </w:tc>
      </w:tr>
      <w:tr w:rsidR="004D170D" w:rsidRPr="004035EB" w:rsidTr="00690CD5">
        <w:trPr>
          <w:trHeight w:val="341"/>
        </w:trPr>
        <w:tc>
          <w:tcPr>
            <w:tcW w:w="673" w:type="dxa"/>
            <w:tcBorders>
              <w:top w:val="nil"/>
              <w:left w:val="single" w:sz="8" w:space="0" w:color="auto"/>
              <w:bottom w:val="single" w:sz="8" w:space="0" w:color="auto"/>
              <w:right w:val="single" w:sz="8" w:space="0" w:color="auto"/>
            </w:tcBorders>
            <w:noWrap/>
            <w:vAlign w:val="center"/>
            <w:hideMark/>
          </w:tcPr>
          <w:p w:rsidR="004D170D" w:rsidRPr="004035EB" w:rsidRDefault="004D170D" w:rsidP="00690CD5">
            <w:pPr>
              <w:spacing w:line="276" w:lineRule="auto"/>
              <w:jc w:val="center"/>
              <w:rPr>
                <w:szCs w:val="20"/>
                <w:lang w:eastAsia="en-US"/>
              </w:rPr>
            </w:pPr>
            <w:r>
              <w:rPr>
                <w:szCs w:val="20"/>
                <w:lang w:eastAsia="en-US"/>
              </w:rPr>
              <w:t>4</w:t>
            </w:r>
          </w:p>
        </w:tc>
        <w:tc>
          <w:tcPr>
            <w:tcW w:w="885" w:type="dxa"/>
            <w:tcBorders>
              <w:top w:val="nil"/>
              <w:left w:val="nil"/>
              <w:bottom w:val="single" w:sz="8" w:space="0" w:color="auto"/>
              <w:right w:val="single" w:sz="4" w:space="0" w:color="auto"/>
            </w:tcBorders>
            <w:noWrap/>
            <w:vAlign w:val="center"/>
            <w:hideMark/>
          </w:tcPr>
          <w:p w:rsidR="004D170D" w:rsidRPr="004035EB" w:rsidRDefault="004D170D" w:rsidP="00690CD5">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4D170D" w:rsidRPr="004035EB" w:rsidRDefault="004D170D" w:rsidP="00690CD5">
            <w:pPr>
              <w:spacing w:line="276" w:lineRule="auto"/>
              <w:jc w:val="center"/>
              <w:rPr>
                <w:szCs w:val="20"/>
                <w:lang w:eastAsia="en-US"/>
              </w:rPr>
            </w:pPr>
            <w:r>
              <w:rPr>
                <w:szCs w:val="20"/>
                <w:lang w:eastAsia="en-US"/>
              </w:rPr>
              <w:t>45</w:t>
            </w:r>
          </w:p>
        </w:tc>
        <w:tc>
          <w:tcPr>
            <w:tcW w:w="4252" w:type="dxa"/>
            <w:tcBorders>
              <w:top w:val="nil"/>
              <w:left w:val="single" w:sz="4" w:space="0" w:color="auto"/>
              <w:bottom w:val="single" w:sz="8" w:space="0" w:color="auto"/>
              <w:right w:val="single" w:sz="4" w:space="0" w:color="auto"/>
            </w:tcBorders>
            <w:noWrap/>
            <w:vAlign w:val="center"/>
            <w:hideMark/>
          </w:tcPr>
          <w:p w:rsidR="004D170D" w:rsidRPr="004035EB" w:rsidRDefault="004D170D" w:rsidP="00690CD5">
            <w:pPr>
              <w:spacing w:line="276" w:lineRule="auto"/>
              <w:rPr>
                <w:szCs w:val="20"/>
                <w:lang w:eastAsia="en-US"/>
              </w:rPr>
            </w:pPr>
            <w:r w:rsidRPr="004035EB">
              <w:rPr>
                <w:szCs w:val="20"/>
                <w:lang w:eastAsia="en-US"/>
              </w:rPr>
              <w:t>FILME 24 X 30 CAIXA COM 100 UNIDADES</w:t>
            </w:r>
          </w:p>
        </w:tc>
        <w:tc>
          <w:tcPr>
            <w:tcW w:w="1418" w:type="dxa"/>
            <w:tcBorders>
              <w:top w:val="nil"/>
              <w:left w:val="single" w:sz="4" w:space="0" w:color="auto"/>
              <w:bottom w:val="single" w:sz="8" w:space="0" w:color="auto"/>
              <w:right w:val="single" w:sz="4" w:space="0" w:color="auto"/>
            </w:tcBorders>
            <w:vAlign w:val="center"/>
          </w:tcPr>
          <w:p w:rsidR="004D170D" w:rsidRPr="004035EB" w:rsidRDefault="004D170D" w:rsidP="00690CD5">
            <w:pPr>
              <w:spacing w:line="276" w:lineRule="auto"/>
              <w:rPr>
                <w:szCs w:val="20"/>
                <w:lang w:eastAsia="en-US"/>
              </w:rPr>
            </w:pPr>
            <w:r>
              <w:rPr>
                <w:szCs w:val="20"/>
                <w:lang w:eastAsia="en-US"/>
              </w:rPr>
              <w:t>R$ 140,00</w:t>
            </w:r>
          </w:p>
        </w:tc>
        <w:tc>
          <w:tcPr>
            <w:tcW w:w="1417" w:type="dxa"/>
            <w:tcBorders>
              <w:top w:val="nil"/>
              <w:left w:val="single" w:sz="4" w:space="0" w:color="auto"/>
              <w:bottom w:val="single" w:sz="8" w:space="0" w:color="auto"/>
              <w:right w:val="single" w:sz="8" w:space="0" w:color="auto"/>
            </w:tcBorders>
            <w:vAlign w:val="center"/>
          </w:tcPr>
          <w:p w:rsidR="004D170D" w:rsidRPr="004035EB" w:rsidRDefault="004D170D" w:rsidP="00690CD5">
            <w:pPr>
              <w:spacing w:line="276" w:lineRule="auto"/>
              <w:rPr>
                <w:szCs w:val="20"/>
                <w:lang w:eastAsia="en-US"/>
              </w:rPr>
            </w:pPr>
            <w:r>
              <w:rPr>
                <w:szCs w:val="20"/>
                <w:lang w:eastAsia="en-US"/>
              </w:rPr>
              <w:t>R$ 6.300,00</w:t>
            </w:r>
          </w:p>
        </w:tc>
      </w:tr>
      <w:tr w:rsidR="004D170D" w:rsidRPr="004035EB" w:rsidTr="00690CD5">
        <w:trPr>
          <w:trHeight w:val="341"/>
        </w:trPr>
        <w:tc>
          <w:tcPr>
            <w:tcW w:w="673" w:type="dxa"/>
            <w:tcBorders>
              <w:top w:val="nil"/>
              <w:left w:val="single" w:sz="8" w:space="0" w:color="auto"/>
              <w:bottom w:val="single" w:sz="8" w:space="0" w:color="auto"/>
              <w:right w:val="single" w:sz="8" w:space="0" w:color="auto"/>
            </w:tcBorders>
            <w:noWrap/>
            <w:vAlign w:val="center"/>
            <w:hideMark/>
          </w:tcPr>
          <w:p w:rsidR="004D170D" w:rsidRPr="004035EB" w:rsidRDefault="004D170D" w:rsidP="00690CD5">
            <w:pPr>
              <w:spacing w:line="276" w:lineRule="auto"/>
              <w:jc w:val="center"/>
              <w:rPr>
                <w:szCs w:val="20"/>
                <w:lang w:eastAsia="en-US"/>
              </w:rPr>
            </w:pPr>
            <w:r>
              <w:rPr>
                <w:szCs w:val="20"/>
                <w:lang w:eastAsia="en-US"/>
              </w:rPr>
              <w:t>5</w:t>
            </w:r>
          </w:p>
        </w:tc>
        <w:tc>
          <w:tcPr>
            <w:tcW w:w="885" w:type="dxa"/>
            <w:tcBorders>
              <w:top w:val="nil"/>
              <w:left w:val="nil"/>
              <w:bottom w:val="single" w:sz="8" w:space="0" w:color="auto"/>
              <w:right w:val="single" w:sz="4" w:space="0" w:color="auto"/>
            </w:tcBorders>
            <w:noWrap/>
            <w:vAlign w:val="center"/>
            <w:hideMark/>
          </w:tcPr>
          <w:p w:rsidR="004D170D" w:rsidRPr="004035EB" w:rsidRDefault="004D170D" w:rsidP="00690CD5">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4D170D" w:rsidRPr="004035EB" w:rsidRDefault="004D170D" w:rsidP="00690CD5">
            <w:pPr>
              <w:spacing w:line="276" w:lineRule="auto"/>
              <w:jc w:val="center"/>
              <w:rPr>
                <w:szCs w:val="20"/>
                <w:lang w:eastAsia="en-US"/>
              </w:rPr>
            </w:pPr>
            <w:r>
              <w:rPr>
                <w:szCs w:val="20"/>
                <w:lang w:eastAsia="en-US"/>
              </w:rPr>
              <w:t>10</w:t>
            </w:r>
          </w:p>
        </w:tc>
        <w:tc>
          <w:tcPr>
            <w:tcW w:w="4252" w:type="dxa"/>
            <w:tcBorders>
              <w:top w:val="nil"/>
              <w:left w:val="single" w:sz="4" w:space="0" w:color="auto"/>
              <w:bottom w:val="single" w:sz="8" w:space="0" w:color="auto"/>
              <w:right w:val="single" w:sz="4" w:space="0" w:color="auto"/>
            </w:tcBorders>
            <w:noWrap/>
            <w:vAlign w:val="center"/>
            <w:hideMark/>
          </w:tcPr>
          <w:p w:rsidR="004D170D" w:rsidRPr="004035EB" w:rsidRDefault="004D170D" w:rsidP="00690CD5">
            <w:pPr>
              <w:spacing w:line="276" w:lineRule="auto"/>
              <w:rPr>
                <w:szCs w:val="20"/>
                <w:lang w:eastAsia="en-US"/>
              </w:rPr>
            </w:pPr>
            <w:r w:rsidRPr="004035EB">
              <w:rPr>
                <w:szCs w:val="20"/>
                <w:lang w:eastAsia="en-US"/>
              </w:rPr>
              <w:t>FILME 30 X 40 CAIXA COM 100 UNIDADES</w:t>
            </w:r>
          </w:p>
        </w:tc>
        <w:tc>
          <w:tcPr>
            <w:tcW w:w="1418" w:type="dxa"/>
            <w:tcBorders>
              <w:top w:val="nil"/>
              <w:left w:val="single" w:sz="4" w:space="0" w:color="auto"/>
              <w:bottom w:val="single" w:sz="8" w:space="0" w:color="auto"/>
              <w:right w:val="single" w:sz="4" w:space="0" w:color="auto"/>
            </w:tcBorders>
            <w:vAlign w:val="center"/>
          </w:tcPr>
          <w:p w:rsidR="004D170D" w:rsidRPr="004035EB" w:rsidRDefault="004D170D" w:rsidP="00690CD5">
            <w:pPr>
              <w:spacing w:line="276" w:lineRule="auto"/>
              <w:rPr>
                <w:szCs w:val="20"/>
                <w:lang w:eastAsia="en-US"/>
              </w:rPr>
            </w:pPr>
            <w:r>
              <w:rPr>
                <w:szCs w:val="20"/>
                <w:lang w:eastAsia="en-US"/>
              </w:rPr>
              <w:t>R$ 234,00</w:t>
            </w:r>
          </w:p>
        </w:tc>
        <w:tc>
          <w:tcPr>
            <w:tcW w:w="1417" w:type="dxa"/>
            <w:tcBorders>
              <w:top w:val="nil"/>
              <w:left w:val="single" w:sz="4" w:space="0" w:color="auto"/>
              <w:bottom w:val="single" w:sz="8" w:space="0" w:color="auto"/>
              <w:right w:val="single" w:sz="8" w:space="0" w:color="auto"/>
            </w:tcBorders>
            <w:vAlign w:val="center"/>
          </w:tcPr>
          <w:p w:rsidR="004D170D" w:rsidRPr="004035EB" w:rsidRDefault="004D170D" w:rsidP="00690CD5">
            <w:pPr>
              <w:spacing w:line="276" w:lineRule="auto"/>
              <w:rPr>
                <w:szCs w:val="20"/>
                <w:lang w:eastAsia="en-US"/>
              </w:rPr>
            </w:pPr>
            <w:r>
              <w:rPr>
                <w:szCs w:val="20"/>
                <w:lang w:eastAsia="en-US"/>
              </w:rPr>
              <w:t>R$ 2.340,00</w:t>
            </w:r>
          </w:p>
        </w:tc>
      </w:tr>
      <w:tr w:rsidR="004D170D" w:rsidRPr="004035EB" w:rsidTr="00690CD5">
        <w:trPr>
          <w:trHeight w:val="341"/>
        </w:trPr>
        <w:tc>
          <w:tcPr>
            <w:tcW w:w="673" w:type="dxa"/>
            <w:tcBorders>
              <w:top w:val="nil"/>
              <w:left w:val="single" w:sz="8" w:space="0" w:color="auto"/>
              <w:bottom w:val="single" w:sz="8" w:space="0" w:color="auto"/>
              <w:right w:val="single" w:sz="8" w:space="0" w:color="auto"/>
            </w:tcBorders>
            <w:noWrap/>
            <w:vAlign w:val="center"/>
            <w:hideMark/>
          </w:tcPr>
          <w:p w:rsidR="004D170D" w:rsidRPr="004035EB" w:rsidRDefault="004D170D" w:rsidP="00690CD5">
            <w:pPr>
              <w:spacing w:line="276" w:lineRule="auto"/>
              <w:jc w:val="center"/>
              <w:rPr>
                <w:szCs w:val="20"/>
                <w:lang w:eastAsia="en-US"/>
              </w:rPr>
            </w:pPr>
            <w:r>
              <w:rPr>
                <w:szCs w:val="20"/>
                <w:lang w:eastAsia="en-US"/>
              </w:rPr>
              <w:t>6</w:t>
            </w:r>
          </w:p>
        </w:tc>
        <w:tc>
          <w:tcPr>
            <w:tcW w:w="885" w:type="dxa"/>
            <w:tcBorders>
              <w:top w:val="nil"/>
              <w:left w:val="nil"/>
              <w:bottom w:val="single" w:sz="8" w:space="0" w:color="auto"/>
              <w:right w:val="single" w:sz="4" w:space="0" w:color="auto"/>
            </w:tcBorders>
            <w:noWrap/>
            <w:vAlign w:val="center"/>
            <w:hideMark/>
          </w:tcPr>
          <w:p w:rsidR="004D170D" w:rsidRPr="004035EB" w:rsidRDefault="004D170D" w:rsidP="00690CD5">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4D170D" w:rsidRPr="004035EB" w:rsidRDefault="004D170D" w:rsidP="00690CD5">
            <w:pPr>
              <w:spacing w:line="276" w:lineRule="auto"/>
              <w:jc w:val="center"/>
              <w:rPr>
                <w:szCs w:val="20"/>
                <w:lang w:eastAsia="en-US"/>
              </w:rPr>
            </w:pPr>
            <w:r>
              <w:rPr>
                <w:szCs w:val="20"/>
                <w:lang w:eastAsia="en-US"/>
              </w:rPr>
              <w:t>10</w:t>
            </w:r>
          </w:p>
        </w:tc>
        <w:tc>
          <w:tcPr>
            <w:tcW w:w="4252" w:type="dxa"/>
            <w:tcBorders>
              <w:top w:val="nil"/>
              <w:left w:val="single" w:sz="4" w:space="0" w:color="auto"/>
              <w:bottom w:val="single" w:sz="8" w:space="0" w:color="auto"/>
              <w:right w:val="single" w:sz="4" w:space="0" w:color="auto"/>
            </w:tcBorders>
            <w:noWrap/>
            <w:vAlign w:val="center"/>
            <w:hideMark/>
          </w:tcPr>
          <w:p w:rsidR="004D170D" w:rsidRPr="004035EB" w:rsidRDefault="004D170D" w:rsidP="00690CD5">
            <w:pPr>
              <w:spacing w:line="276" w:lineRule="auto"/>
              <w:rPr>
                <w:szCs w:val="20"/>
                <w:lang w:eastAsia="en-US"/>
              </w:rPr>
            </w:pPr>
            <w:r w:rsidRPr="004035EB">
              <w:rPr>
                <w:szCs w:val="20"/>
                <w:lang w:eastAsia="en-US"/>
              </w:rPr>
              <w:t>FILME 35 X 35 CAIXA COM 100 UNIDADES</w:t>
            </w:r>
          </w:p>
        </w:tc>
        <w:tc>
          <w:tcPr>
            <w:tcW w:w="1418" w:type="dxa"/>
            <w:tcBorders>
              <w:top w:val="nil"/>
              <w:left w:val="single" w:sz="4" w:space="0" w:color="auto"/>
              <w:bottom w:val="single" w:sz="8" w:space="0" w:color="auto"/>
              <w:right w:val="single" w:sz="4" w:space="0" w:color="auto"/>
            </w:tcBorders>
            <w:vAlign w:val="center"/>
          </w:tcPr>
          <w:p w:rsidR="004D170D" w:rsidRPr="004035EB" w:rsidRDefault="004D170D" w:rsidP="00690CD5">
            <w:pPr>
              <w:spacing w:line="276" w:lineRule="auto"/>
              <w:rPr>
                <w:szCs w:val="20"/>
                <w:lang w:eastAsia="en-US"/>
              </w:rPr>
            </w:pPr>
            <w:r>
              <w:rPr>
                <w:szCs w:val="20"/>
                <w:lang w:eastAsia="en-US"/>
              </w:rPr>
              <w:t>R$ 244,34</w:t>
            </w:r>
          </w:p>
        </w:tc>
        <w:tc>
          <w:tcPr>
            <w:tcW w:w="1417" w:type="dxa"/>
            <w:tcBorders>
              <w:top w:val="nil"/>
              <w:left w:val="single" w:sz="4" w:space="0" w:color="auto"/>
              <w:bottom w:val="single" w:sz="8" w:space="0" w:color="auto"/>
              <w:right w:val="single" w:sz="8" w:space="0" w:color="auto"/>
            </w:tcBorders>
            <w:vAlign w:val="center"/>
          </w:tcPr>
          <w:p w:rsidR="004D170D" w:rsidRPr="004035EB" w:rsidRDefault="004D170D" w:rsidP="00690CD5">
            <w:pPr>
              <w:spacing w:line="276" w:lineRule="auto"/>
              <w:rPr>
                <w:szCs w:val="20"/>
                <w:lang w:eastAsia="en-US"/>
              </w:rPr>
            </w:pPr>
            <w:r>
              <w:rPr>
                <w:szCs w:val="20"/>
                <w:lang w:eastAsia="en-US"/>
              </w:rPr>
              <w:t>R$ 2.443,40</w:t>
            </w:r>
          </w:p>
        </w:tc>
      </w:tr>
      <w:tr w:rsidR="004D170D" w:rsidRPr="004035EB" w:rsidTr="00690CD5">
        <w:trPr>
          <w:trHeight w:val="341"/>
        </w:trPr>
        <w:tc>
          <w:tcPr>
            <w:tcW w:w="673" w:type="dxa"/>
            <w:tcBorders>
              <w:top w:val="nil"/>
              <w:left w:val="single" w:sz="8" w:space="0" w:color="auto"/>
              <w:bottom w:val="single" w:sz="8" w:space="0" w:color="auto"/>
              <w:right w:val="single" w:sz="8" w:space="0" w:color="auto"/>
            </w:tcBorders>
            <w:noWrap/>
            <w:vAlign w:val="center"/>
            <w:hideMark/>
          </w:tcPr>
          <w:p w:rsidR="004D170D" w:rsidRPr="004035EB" w:rsidRDefault="004D170D" w:rsidP="00690CD5">
            <w:pPr>
              <w:spacing w:line="276" w:lineRule="auto"/>
              <w:jc w:val="center"/>
              <w:rPr>
                <w:szCs w:val="20"/>
                <w:lang w:eastAsia="en-US"/>
              </w:rPr>
            </w:pPr>
            <w:r>
              <w:rPr>
                <w:szCs w:val="20"/>
                <w:lang w:eastAsia="en-US"/>
              </w:rPr>
              <w:t>7</w:t>
            </w:r>
          </w:p>
        </w:tc>
        <w:tc>
          <w:tcPr>
            <w:tcW w:w="885" w:type="dxa"/>
            <w:tcBorders>
              <w:top w:val="nil"/>
              <w:left w:val="nil"/>
              <w:bottom w:val="single" w:sz="8" w:space="0" w:color="auto"/>
              <w:right w:val="single" w:sz="4" w:space="0" w:color="auto"/>
            </w:tcBorders>
            <w:noWrap/>
            <w:vAlign w:val="center"/>
            <w:hideMark/>
          </w:tcPr>
          <w:p w:rsidR="004D170D" w:rsidRPr="004035EB" w:rsidRDefault="004D170D" w:rsidP="00690CD5">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4D170D" w:rsidRPr="004035EB" w:rsidRDefault="004D170D" w:rsidP="00690CD5">
            <w:pPr>
              <w:spacing w:line="276" w:lineRule="auto"/>
              <w:jc w:val="center"/>
              <w:rPr>
                <w:szCs w:val="20"/>
                <w:lang w:eastAsia="en-US"/>
              </w:rPr>
            </w:pPr>
            <w:r>
              <w:rPr>
                <w:szCs w:val="20"/>
                <w:lang w:eastAsia="en-US"/>
              </w:rPr>
              <w:t>10</w:t>
            </w:r>
          </w:p>
        </w:tc>
        <w:tc>
          <w:tcPr>
            <w:tcW w:w="4252" w:type="dxa"/>
            <w:tcBorders>
              <w:top w:val="nil"/>
              <w:left w:val="single" w:sz="4" w:space="0" w:color="auto"/>
              <w:bottom w:val="single" w:sz="8" w:space="0" w:color="auto"/>
              <w:right w:val="single" w:sz="4" w:space="0" w:color="auto"/>
            </w:tcBorders>
            <w:noWrap/>
            <w:vAlign w:val="center"/>
            <w:hideMark/>
          </w:tcPr>
          <w:p w:rsidR="004D170D" w:rsidRPr="004035EB" w:rsidRDefault="004D170D" w:rsidP="00690CD5">
            <w:pPr>
              <w:spacing w:line="276" w:lineRule="auto"/>
              <w:rPr>
                <w:szCs w:val="20"/>
                <w:lang w:eastAsia="en-US"/>
              </w:rPr>
            </w:pPr>
            <w:r w:rsidRPr="004035EB">
              <w:rPr>
                <w:szCs w:val="20"/>
                <w:lang w:eastAsia="en-US"/>
              </w:rPr>
              <w:t>FILME 35 X 43 CAIXA COM 100 UNIDADES</w:t>
            </w:r>
          </w:p>
        </w:tc>
        <w:tc>
          <w:tcPr>
            <w:tcW w:w="1418" w:type="dxa"/>
            <w:tcBorders>
              <w:top w:val="nil"/>
              <w:left w:val="single" w:sz="4" w:space="0" w:color="auto"/>
              <w:bottom w:val="single" w:sz="8" w:space="0" w:color="auto"/>
              <w:right w:val="single" w:sz="4" w:space="0" w:color="auto"/>
            </w:tcBorders>
            <w:vAlign w:val="center"/>
          </w:tcPr>
          <w:p w:rsidR="004D170D" w:rsidRPr="004035EB" w:rsidRDefault="004D170D" w:rsidP="00690CD5">
            <w:pPr>
              <w:spacing w:line="276" w:lineRule="auto"/>
              <w:rPr>
                <w:szCs w:val="20"/>
                <w:lang w:eastAsia="en-US"/>
              </w:rPr>
            </w:pPr>
            <w:r>
              <w:rPr>
                <w:szCs w:val="20"/>
                <w:lang w:eastAsia="en-US"/>
              </w:rPr>
              <w:t>R$ 296,79</w:t>
            </w:r>
          </w:p>
        </w:tc>
        <w:tc>
          <w:tcPr>
            <w:tcW w:w="1417" w:type="dxa"/>
            <w:tcBorders>
              <w:top w:val="nil"/>
              <w:left w:val="single" w:sz="4" w:space="0" w:color="auto"/>
              <w:bottom w:val="single" w:sz="8" w:space="0" w:color="auto"/>
              <w:right w:val="single" w:sz="8" w:space="0" w:color="auto"/>
            </w:tcBorders>
            <w:vAlign w:val="center"/>
          </w:tcPr>
          <w:p w:rsidR="004D170D" w:rsidRPr="004035EB" w:rsidRDefault="004D170D" w:rsidP="00690CD5">
            <w:pPr>
              <w:spacing w:line="276" w:lineRule="auto"/>
              <w:rPr>
                <w:szCs w:val="20"/>
                <w:lang w:eastAsia="en-US"/>
              </w:rPr>
            </w:pPr>
            <w:r>
              <w:rPr>
                <w:szCs w:val="20"/>
                <w:lang w:eastAsia="en-US"/>
              </w:rPr>
              <w:t>R$ 2.967,90</w:t>
            </w:r>
          </w:p>
        </w:tc>
      </w:tr>
      <w:tr w:rsidR="004D170D" w:rsidRPr="004035EB" w:rsidTr="00690CD5">
        <w:trPr>
          <w:trHeight w:val="341"/>
        </w:trPr>
        <w:tc>
          <w:tcPr>
            <w:tcW w:w="673" w:type="dxa"/>
            <w:tcBorders>
              <w:top w:val="nil"/>
              <w:left w:val="single" w:sz="8" w:space="0" w:color="auto"/>
              <w:bottom w:val="single" w:sz="8" w:space="0" w:color="auto"/>
              <w:right w:val="single" w:sz="8" w:space="0" w:color="auto"/>
            </w:tcBorders>
            <w:noWrap/>
            <w:vAlign w:val="center"/>
            <w:hideMark/>
          </w:tcPr>
          <w:p w:rsidR="004D170D" w:rsidRPr="004035EB" w:rsidRDefault="004D170D" w:rsidP="00690CD5">
            <w:pPr>
              <w:spacing w:line="276" w:lineRule="auto"/>
              <w:jc w:val="center"/>
              <w:rPr>
                <w:szCs w:val="20"/>
                <w:lang w:eastAsia="en-US"/>
              </w:rPr>
            </w:pPr>
            <w:r>
              <w:rPr>
                <w:szCs w:val="20"/>
                <w:lang w:eastAsia="en-US"/>
              </w:rPr>
              <w:t>8</w:t>
            </w:r>
          </w:p>
        </w:tc>
        <w:tc>
          <w:tcPr>
            <w:tcW w:w="885" w:type="dxa"/>
            <w:tcBorders>
              <w:top w:val="nil"/>
              <w:left w:val="nil"/>
              <w:bottom w:val="single" w:sz="8" w:space="0" w:color="auto"/>
              <w:right w:val="single" w:sz="4" w:space="0" w:color="auto"/>
            </w:tcBorders>
            <w:noWrap/>
            <w:vAlign w:val="center"/>
            <w:hideMark/>
          </w:tcPr>
          <w:p w:rsidR="004D170D" w:rsidRPr="004035EB" w:rsidRDefault="004D170D" w:rsidP="00690CD5">
            <w:pPr>
              <w:spacing w:line="276" w:lineRule="auto"/>
              <w:jc w:val="center"/>
              <w:rPr>
                <w:szCs w:val="20"/>
                <w:lang w:eastAsia="en-US"/>
              </w:rPr>
            </w:pPr>
            <w:r w:rsidRPr="004035EB">
              <w:rPr>
                <w:szCs w:val="20"/>
                <w:lang w:eastAsia="en-US"/>
              </w:rPr>
              <w:t>GALÃO</w:t>
            </w:r>
          </w:p>
        </w:tc>
        <w:tc>
          <w:tcPr>
            <w:tcW w:w="639" w:type="dxa"/>
            <w:tcBorders>
              <w:top w:val="nil"/>
              <w:left w:val="nil"/>
              <w:bottom w:val="single" w:sz="8" w:space="0" w:color="auto"/>
              <w:right w:val="single" w:sz="4" w:space="0" w:color="auto"/>
            </w:tcBorders>
            <w:vAlign w:val="center"/>
          </w:tcPr>
          <w:p w:rsidR="004D170D" w:rsidRPr="004035EB" w:rsidRDefault="004D170D" w:rsidP="00690CD5">
            <w:pPr>
              <w:spacing w:line="276" w:lineRule="auto"/>
              <w:jc w:val="center"/>
              <w:rPr>
                <w:szCs w:val="20"/>
                <w:lang w:eastAsia="en-US"/>
              </w:rPr>
            </w:pPr>
            <w:r>
              <w:rPr>
                <w:szCs w:val="20"/>
                <w:lang w:eastAsia="en-US"/>
              </w:rPr>
              <w:t>3</w:t>
            </w:r>
          </w:p>
        </w:tc>
        <w:tc>
          <w:tcPr>
            <w:tcW w:w="4252" w:type="dxa"/>
            <w:tcBorders>
              <w:top w:val="nil"/>
              <w:left w:val="single" w:sz="4" w:space="0" w:color="auto"/>
              <w:bottom w:val="single" w:sz="8" w:space="0" w:color="auto"/>
              <w:right w:val="single" w:sz="4" w:space="0" w:color="auto"/>
            </w:tcBorders>
            <w:noWrap/>
            <w:vAlign w:val="center"/>
            <w:hideMark/>
          </w:tcPr>
          <w:p w:rsidR="004D170D" w:rsidRPr="004035EB" w:rsidRDefault="004D170D" w:rsidP="00690CD5">
            <w:pPr>
              <w:spacing w:line="276" w:lineRule="auto"/>
              <w:rPr>
                <w:szCs w:val="20"/>
                <w:lang w:eastAsia="en-US"/>
              </w:rPr>
            </w:pPr>
            <w:r w:rsidRPr="004035EB">
              <w:rPr>
                <w:szCs w:val="20"/>
                <w:lang w:eastAsia="en-US"/>
              </w:rPr>
              <w:t>FIXADOR AUTOMÁTICO PARA 38 LITROS</w:t>
            </w:r>
          </w:p>
        </w:tc>
        <w:tc>
          <w:tcPr>
            <w:tcW w:w="1418" w:type="dxa"/>
            <w:tcBorders>
              <w:top w:val="nil"/>
              <w:left w:val="single" w:sz="4" w:space="0" w:color="auto"/>
              <w:bottom w:val="single" w:sz="8" w:space="0" w:color="auto"/>
              <w:right w:val="single" w:sz="4" w:space="0" w:color="auto"/>
            </w:tcBorders>
            <w:vAlign w:val="center"/>
          </w:tcPr>
          <w:p w:rsidR="004D170D" w:rsidRPr="004035EB" w:rsidRDefault="004D170D" w:rsidP="00690CD5">
            <w:pPr>
              <w:spacing w:line="276" w:lineRule="auto"/>
              <w:rPr>
                <w:szCs w:val="20"/>
                <w:lang w:eastAsia="en-US"/>
              </w:rPr>
            </w:pPr>
            <w:r>
              <w:rPr>
                <w:szCs w:val="20"/>
                <w:lang w:eastAsia="en-US"/>
              </w:rPr>
              <w:t>R$ 170,00</w:t>
            </w:r>
          </w:p>
        </w:tc>
        <w:tc>
          <w:tcPr>
            <w:tcW w:w="1417" w:type="dxa"/>
            <w:tcBorders>
              <w:top w:val="nil"/>
              <w:left w:val="single" w:sz="4" w:space="0" w:color="auto"/>
              <w:bottom w:val="single" w:sz="8" w:space="0" w:color="auto"/>
              <w:right w:val="single" w:sz="8" w:space="0" w:color="auto"/>
            </w:tcBorders>
            <w:vAlign w:val="center"/>
          </w:tcPr>
          <w:p w:rsidR="004D170D" w:rsidRPr="004035EB" w:rsidRDefault="004D170D" w:rsidP="00690CD5">
            <w:pPr>
              <w:spacing w:line="276" w:lineRule="auto"/>
              <w:rPr>
                <w:szCs w:val="20"/>
                <w:lang w:eastAsia="en-US"/>
              </w:rPr>
            </w:pPr>
            <w:r>
              <w:rPr>
                <w:szCs w:val="20"/>
                <w:lang w:eastAsia="en-US"/>
              </w:rPr>
              <w:t>R$ 510,00</w:t>
            </w:r>
          </w:p>
        </w:tc>
      </w:tr>
      <w:tr w:rsidR="004D170D" w:rsidRPr="004035EB" w:rsidTr="00690CD5">
        <w:trPr>
          <w:trHeight w:val="341"/>
        </w:trPr>
        <w:tc>
          <w:tcPr>
            <w:tcW w:w="673" w:type="dxa"/>
            <w:tcBorders>
              <w:top w:val="nil"/>
              <w:left w:val="single" w:sz="8" w:space="0" w:color="auto"/>
              <w:bottom w:val="single" w:sz="8" w:space="0" w:color="auto"/>
              <w:right w:val="single" w:sz="8" w:space="0" w:color="auto"/>
            </w:tcBorders>
            <w:noWrap/>
            <w:vAlign w:val="center"/>
            <w:hideMark/>
          </w:tcPr>
          <w:p w:rsidR="004D170D" w:rsidRPr="004035EB" w:rsidRDefault="004D170D" w:rsidP="00690CD5">
            <w:pPr>
              <w:spacing w:line="276" w:lineRule="auto"/>
              <w:jc w:val="center"/>
              <w:rPr>
                <w:szCs w:val="20"/>
                <w:lang w:eastAsia="en-US"/>
              </w:rPr>
            </w:pPr>
            <w:r>
              <w:rPr>
                <w:szCs w:val="20"/>
                <w:lang w:eastAsia="en-US"/>
              </w:rPr>
              <w:t>9</w:t>
            </w:r>
          </w:p>
        </w:tc>
        <w:tc>
          <w:tcPr>
            <w:tcW w:w="885" w:type="dxa"/>
            <w:tcBorders>
              <w:top w:val="nil"/>
              <w:left w:val="nil"/>
              <w:bottom w:val="single" w:sz="8" w:space="0" w:color="auto"/>
              <w:right w:val="single" w:sz="4" w:space="0" w:color="auto"/>
            </w:tcBorders>
            <w:noWrap/>
            <w:vAlign w:val="center"/>
            <w:hideMark/>
          </w:tcPr>
          <w:p w:rsidR="004D170D" w:rsidRPr="004035EB" w:rsidRDefault="004D170D" w:rsidP="00690CD5">
            <w:pPr>
              <w:spacing w:line="276" w:lineRule="auto"/>
              <w:jc w:val="center"/>
              <w:rPr>
                <w:szCs w:val="20"/>
                <w:lang w:eastAsia="en-US"/>
              </w:rPr>
            </w:pPr>
            <w:r w:rsidRPr="004035EB">
              <w:rPr>
                <w:szCs w:val="20"/>
                <w:lang w:eastAsia="en-US"/>
              </w:rPr>
              <w:t>GALÃO</w:t>
            </w:r>
          </w:p>
        </w:tc>
        <w:tc>
          <w:tcPr>
            <w:tcW w:w="639" w:type="dxa"/>
            <w:tcBorders>
              <w:top w:val="nil"/>
              <w:left w:val="nil"/>
              <w:bottom w:val="single" w:sz="8" w:space="0" w:color="auto"/>
              <w:right w:val="single" w:sz="4" w:space="0" w:color="auto"/>
            </w:tcBorders>
            <w:vAlign w:val="center"/>
          </w:tcPr>
          <w:p w:rsidR="004D170D" w:rsidRPr="004035EB" w:rsidRDefault="004D170D" w:rsidP="00690CD5">
            <w:pPr>
              <w:spacing w:line="276" w:lineRule="auto"/>
              <w:jc w:val="center"/>
              <w:rPr>
                <w:szCs w:val="20"/>
                <w:lang w:eastAsia="en-US"/>
              </w:rPr>
            </w:pPr>
            <w:r>
              <w:rPr>
                <w:szCs w:val="20"/>
                <w:lang w:eastAsia="en-US"/>
              </w:rPr>
              <w:t>5</w:t>
            </w:r>
          </w:p>
        </w:tc>
        <w:tc>
          <w:tcPr>
            <w:tcW w:w="4252" w:type="dxa"/>
            <w:tcBorders>
              <w:top w:val="nil"/>
              <w:left w:val="single" w:sz="4" w:space="0" w:color="auto"/>
              <w:bottom w:val="single" w:sz="8" w:space="0" w:color="auto"/>
              <w:right w:val="single" w:sz="4" w:space="0" w:color="auto"/>
            </w:tcBorders>
            <w:noWrap/>
            <w:vAlign w:val="center"/>
            <w:hideMark/>
          </w:tcPr>
          <w:p w:rsidR="004D170D" w:rsidRPr="004035EB" w:rsidRDefault="004D170D" w:rsidP="00690CD5">
            <w:pPr>
              <w:spacing w:line="276" w:lineRule="auto"/>
              <w:rPr>
                <w:szCs w:val="20"/>
                <w:lang w:eastAsia="en-US"/>
              </w:rPr>
            </w:pPr>
            <w:r w:rsidRPr="004035EB">
              <w:rPr>
                <w:szCs w:val="20"/>
                <w:lang w:eastAsia="en-US"/>
              </w:rPr>
              <w:t>REVELADOR AUTOMÁTICO PARA 38 LITROS</w:t>
            </w:r>
          </w:p>
        </w:tc>
        <w:tc>
          <w:tcPr>
            <w:tcW w:w="1418" w:type="dxa"/>
            <w:tcBorders>
              <w:top w:val="nil"/>
              <w:left w:val="single" w:sz="4" w:space="0" w:color="auto"/>
              <w:bottom w:val="single" w:sz="8" w:space="0" w:color="auto"/>
              <w:right w:val="single" w:sz="4" w:space="0" w:color="auto"/>
            </w:tcBorders>
            <w:vAlign w:val="center"/>
          </w:tcPr>
          <w:p w:rsidR="004D170D" w:rsidRPr="004035EB" w:rsidRDefault="004D170D" w:rsidP="00690CD5">
            <w:pPr>
              <w:spacing w:line="276" w:lineRule="auto"/>
              <w:rPr>
                <w:szCs w:val="20"/>
                <w:lang w:eastAsia="en-US"/>
              </w:rPr>
            </w:pPr>
            <w:r>
              <w:rPr>
                <w:szCs w:val="20"/>
                <w:lang w:eastAsia="en-US"/>
              </w:rPr>
              <w:t>R$ 300,00</w:t>
            </w:r>
          </w:p>
        </w:tc>
        <w:tc>
          <w:tcPr>
            <w:tcW w:w="1417" w:type="dxa"/>
            <w:tcBorders>
              <w:top w:val="nil"/>
              <w:left w:val="single" w:sz="4" w:space="0" w:color="auto"/>
              <w:bottom w:val="single" w:sz="8" w:space="0" w:color="auto"/>
              <w:right w:val="single" w:sz="8" w:space="0" w:color="auto"/>
            </w:tcBorders>
            <w:vAlign w:val="center"/>
          </w:tcPr>
          <w:p w:rsidR="004D170D" w:rsidRPr="004035EB" w:rsidRDefault="004D170D" w:rsidP="00690CD5">
            <w:pPr>
              <w:spacing w:line="276" w:lineRule="auto"/>
              <w:rPr>
                <w:szCs w:val="20"/>
                <w:lang w:eastAsia="en-US"/>
              </w:rPr>
            </w:pPr>
            <w:r>
              <w:rPr>
                <w:szCs w:val="20"/>
                <w:lang w:eastAsia="en-US"/>
              </w:rPr>
              <w:t>R$ 1.500,00</w:t>
            </w:r>
          </w:p>
        </w:tc>
      </w:tr>
    </w:tbl>
    <w:p w:rsidR="004D170D" w:rsidRDefault="004D170D" w:rsidP="004D170D">
      <w:pPr>
        <w:rPr>
          <w:b/>
          <w:szCs w:val="20"/>
        </w:rPr>
      </w:pPr>
    </w:p>
    <w:p w:rsidR="004D170D" w:rsidRPr="00647943" w:rsidRDefault="004D170D" w:rsidP="004D170D">
      <w:pPr>
        <w:rPr>
          <w:b/>
          <w:sz w:val="18"/>
          <w:szCs w:val="18"/>
        </w:rPr>
      </w:pPr>
      <w:r w:rsidRPr="00647943">
        <w:rPr>
          <w:b/>
          <w:sz w:val="18"/>
          <w:szCs w:val="18"/>
        </w:rPr>
        <w:t>OBS: TODOS OS FILMES DEVEM SER EM BASE VERDE</w:t>
      </w:r>
    </w:p>
    <w:p w:rsidR="004D170D" w:rsidRDefault="004D170D" w:rsidP="004D170D">
      <w:pPr>
        <w:rPr>
          <w:b/>
          <w:szCs w:val="20"/>
        </w:rPr>
      </w:pPr>
    </w:p>
    <w:p w:rsidR="004D170D" w:rsidRDefault="004D170D" w:rsidP="004D170D">
      <w:pPr>
        <w:rPr>
          <w:b/>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4D170D" w:rsidTr="00690CD5">
        <w:trPr>
          <w:trHeight w:val="675"/>
        </w:trPr>
        <w:tc>
          <w:tcPr>
            <w:tcW w:w="9073" w:type="dxa"/>
          </w:tcPr>
          <w:p w:rsidR="004D170D" w:rsidRDefault="004D170D" w:rsidP="00690CD5">
            <w:pPr>
              <w:ind w:left="-57"/>
              <w:rPr>
                <w:b/>
                <w:szCs w:val="20"/>
              </w:rPr>
            </w:pPr>
          </w:p>
          <w:p w:rsidR="004D170D" w:rsidRDefault="004D170D" w:rsidP="00690CD5">
            <w:pPr>
              <w:rPr>
                <w:b/>
                <w:szCs w:val="20"/>
              </w:rPr>
            </w:pPr>
            <w:r>
              <w:rPr>
                <w:b/>
                <w:szCs w:val="20"/>
              </w:rPr>
              <w:t xml:space="preserve">VALOR TOTAL DO LOTE Nº 03: </w:t>
            </w:r>
            <w:r w:rsidRPr="00B77852">
              <w:rPr>
                <w:b/>
                <w:szCs w:val="20"/>
              </w:rPr>
              <w:t>R$: 22.712,75 ( VINTE E DOIS MIL, SETESSENTOS E DOZE REAIS E SETENTA E CINCO CENTAVOS)</w:t>
            </w:r>
          </w:p>
        </w:tc>
      </w:tr>
    </w:tbl>
    <w:p w:rsidR="004D170D" w:rsidRDefault="004D170D" w:rsidP="004D170D">
      <w:pPr>
        <w:rPr>
          <w:b/>
          <w:szCs w:val="20"/>
        </w:rPr>
      </w:pPr>
    </w:p>
    <w:p w:rsidR="004D170D" w:rsidRPr="003527D7" w:rsidRDefault="004D170D" w:rsidP="004D170D">
      <w:pPr>
        <w:rPr>
          <w:b/>
          <w:szCs w:val="20"/>
        </w:rPr>
      </w:pPr>
    </w:p>
    <w:tbl>
      <w:tblPr>
        <w:tblW w:w="8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888"/>
      </w:tblGrid>
      <w:tr w:rsidR="004D170D" w:rsidRPr="003527D7" w:rsidTr="00690CD5">
        <w:trPr>
          <w:trHeight w:val="675"/>
        </w:trPr>
        <w:tc>
          <w:tcPr>
            <w:tcW w:w="8888" w:type="dxa"/>
            <w:shd w:val="clear" w:color="auto" w:fill="auto"/>
          </w:tcPr>
          <w:p w:rsidR="004D170D" w:rsidRPr="003527D7" w:rsidRDefault="004D170D" w:rsidP="00690CD5">
            <w:pPr>
              <w:spacing w:after="1" w:line="276" w:lineRule="auto"/>
              <w:ind w:left="103"/>
              <w:rPr>
                <w:szCs w:val="20"/>
              </w:rPr>
            </w:pPr>
          </w:p>
          <w:p w:rsidR="004D170D" w:rsidRPr="003527D7" w:rsidRDefault="004D170D" w:rsidP="00E11A39">
            <w:pPr>
              <w:spacing w:after="1" w:line="276" w:lineRule="auto"/>
              <w:ind w:left="103"/>
              <w:rPr>
                <w:b/>
                <w:szCs w:val="20"/>
              </w:rPr>
            </w:pPr>
            <w:r w:rsidRPr="003527D7">
              <w:rPr>
                <w:b/>
                <w:szCs w:val="20"/>
              </w:rPr>
              <w:t>VALOR MÁXIMO GLOBAL</w:t>
            </w:r>
            <w:r>
              <w:rPr>
                <w:b/>
                <w:szCs w:val="20"/>
              </w:rPr>
              <w:t xml:space="preserve"> DOS LOTES</w:t>
            </w:r>
            <w:r w:rsidRPr="003527D7">
              <w:rPr>
                <w:b/>
                <w:szCs w:val="20"/>
              </w:rPr>
              <w:t xml:space="preserve">: </w:t>
            </w:r>
            <w:r w:rsidRPr="009B6BF2">
              <w:rPr>
                <w:b/>
                <w:szCs w:val="20"/>
              </w:rPr>
              <w:t>R$ 1.</w:t>
            </w:r>
            <w:r w:rsidR="00E11A39">
              <w:rPr>
                <w:b/>
                <w:szCs w:val="20"/>
              </w:rPr>
              <w:t>085.943,75</w:t>
            </w:r>
            <w:r w:rsidR="00BA50D2">
              <w:rPr>
                <w:b/>
                <w:szCs w:val="20"/>
              </w:rPr>
              <w:t xml:space="preserve"> </w:t>
            </w:r>
            <w:r w:rsidRPr="009B6BF2">
              <w:rPr>
                <w:b/>
                <w:szCs w:val="20"/>
              </w:rPr>
              <w:t>( Um milhão</w:t>
            </w:r>
            <w:r w:rsidR="00E11A39">
              <w:rPr>
                <w:b/>
                <w:szCs w:val="20"/>
              </w:rPr>
              <w:t xml:space="preserve">, oitenta e cinco mil, novecentos e quarenta e três reais </w:t>
            </w:r>
            <w:r w:rsidRPr="009B6BF2">
              <w:rPr>
                <w:b/>
                <w:szCs w:val="20"/>
              </w:rPr>
              <w:t xml:space="preserve">e setenta e cinco centavos) </w:t>
            </w:r>
          </w:p>
        </w:tc>
      </w:tr>
    </w:tbl>
    <w:p w:rsidR="004D170D" w:rsidRDefault="004D170D" w:rsidP="004D170D">
      <w:pPr>
        <w:pStyle w:val="Corpodetexto"/>
        <w:widowControl w:val="0"/>
        <w:spacing w:line="276" w:lineRule="auto"/>
        <w:rPr>
          <w:b/>
          <w:i/>
          <w:highlight w:val="lightGray"/>
          <w:u w:val="single"/>
          <w:shd w:val="clear" w:color="auto" w:fill="C0C0C0"/>
        </w:rPr>
      </w:pPr>
    </w:p>
    <w:p w:rsidR="004D170D" w:rsidRPr="00673263" w:rsidRDefault="004D170D" w:rsidP="004D170D">
      <w:pPr>
        <w:pStyle w:val="Corpodetexto"/>
        <w:widowControl w:val="0"/>
        <w:spacing w:line="276" w:lineRule="auto"/>
        <w:rPr>
          <w:b/>
          <w:i/>
          <w:highlight w:val="lightGray"/>
          <w:u w:val="single"/>
          <w:shd w:val="clear" w:color="auto" w:fill="C0C0C0"/>
        </w:rPr>
      </w:pPr>
    </w:p>
    <w:p w:rsidR="004D170D" w:rsidRDefault="004D170D" w:rsidP="006D4760">
      <w:pPr>
        <w:numPr>
          <w:ilvl w:val="0"/>
          <w:numId w:val="21"/>
        </w:numPr>
        <w:tabs>
          <w:tab w:val="left" w:pos="284"/>
        </w:tabs>
        <w:spacing w:after="0" w:line="276" w:lineRule="auto"/>
        <w:ind w:left="0" w:right="0" w:firstLine="0"/>
        <w:jc w:val="left"/>
        <w:rPr>
          <w:b/>
          <w:szCs w:val="20"/>
        </w:rPr>
      </w:pPr>
      <w:r>
        <w:rPr>
          <w:b/>
          <w:szCs w:val="20"/>
        </w:rPr>
        <w:t>DA JUSTIFICATIVA</w:t>
      </w:r>
    </w:p>
    <w:p w:rsidR="004D170D" w:rsidRDefault="004D170D" w:rsidP="004D170D">
      <w:pPr>
        <w:tabs>
          <w:tab w:val="left" w:pos="284"/>
        </w:tabs>
        <w:spacing w:line="276" w:lineRule="auto"/>
        <w:rPr>
          <w:b/>
          <w:szCs w:val="20"/>
        </w:rPr>
      </w:pPr>
    </w:p>
    <w:p w:rsidR="004D170D" w:rsidRPr="003A3358" w:rsidRDefault="004D170D" w:rsidP="006D4760">
      <w:pPr>
        <w:numPr>
          <w:ilvl w:val="1"/>
          <w:numId w:val="26"/>
        </w:numPr>
        <w:tabs>
          <w:tab w:val="left" w:pos="0"/>
          <w:tab w:val="left" w:pos="284"/>
        </w:tabs>
        <w:spacing w:after="0" w:line="276" w:lineRule="auto"/>
        <w:ind w:left="0" w:right="0" w:firstLine="0"/>
        <w:rPr>
          <w:b/>
          <w:szCs w:val="20"/>
        </w:rPr>
      </w:pPr>
      <w:r>
        <w:rPr>
          <w:b/>
          <w:szCs w:val="20"/>
        </w:rPr>
        <w:t xml:space="preserve">  </w:t>
      </w:r>
      <w:r>
        <w:rPr>
          <w:szCs w:val="20"/>
        </w:rPr>
        <w:t xml:space="preserve">O setor de almoxarifado, </w:t>
      </w:r>
      <w:r w:rsidRPr="00EE6AF5">
        <w:rPr>
          <w:szCs w:val="20"/>
        </w:rPr>
        <w:t>responsáv</w:t>
      </w:r>
      <w:r>
        <w:rPr>
          <w:szCs w:val="20"/>
        </w:rPr>
        <w:t>el</w:t>
      </w:r>
      <w:r>
        <w:rPr>
          <w:b/>
          <w:szCs w:val="20"/>
        </w:rPr>
        <w:t xml:space="preserve"> </w:t>
      </w:r>
      <w:r>
        <w:rPr>
          <w:szCs w:val="20"/>
        </w:rPr>
        <w:t xml:space="preserve">pelo recebimento, guarda e distribuição de materiais em estoque no consórcio, juntamente com o setor de compras, responsável </w:t>
      </w:r>
      <w:r w:rsidRPr="00CA359D">
        <w:rPr>
          <w:color w:val="333333"/>
          <w:szCs w:val="20"/>
          <w:shd w:val="clear" w:color="auto" w:fill="FFFFFF"/>
        </w:rPr>
        <w:t>p</w:t>
      </w:r>
      <w:r w:rsidRPr="003A3358">
        <w:rPr>
          <w:color w:val="333333"/>
          <w:szCs w:val="20"/>
          <w:shd w:val="clear" w:color="auto" w:fill="FFFFFF"/>
        </w:rPr>
        <w:t>elo estabelecimento do fluxo dos materiais na empresa</w:t>
      </w:r>
      <w:r>
        <w:rPr>
          <w:color w:val="333333"/>
          <w:szCs w:val="20"/>
          <w:shd w:val="clear" w:color="auto" w:fill="FFFFFF"/>
        </w:rPr>
        <w:t>,</w:t>
      </w:r>
      <w:r w:rsidRPr="003A3358">
        <w:rPr>
          <w:color w:val="333333"/>
          <w:szCs w:val="20"/>
          <w:shd w:val="clear" w:color="auto" w:fill="FFFFFF"/>
        </w:rPr>
        <w:t xml:space="preserve"> </w:t>
      </w:r>
      <w:r>
        <w:rPr>
          <w:szCs w:val="20"/>
        </w:rPr>
        <w:t>verificaram</w:t>
      </w:r>
      <w:r w:rsidRPr="003A3358">
        <w:rPr>
          <w:szCs w:val="20"/>
        </w:rPr>
        <w:t xml:space="preserve"> a insuficiência no saldo de </w:t>
      </w:r>
      <w:r w:rsidRPr="003A3358">
        <w:rPr>
          <w:b/>
          <w:bCs/>
          <w:i/>
          <w:szCs w:val="20"/>
        </w:rPr>
        <w:t xml:space="preserve">Óculos de grau para distribuição gratuita, Bolsas de Colostomia e </w:t>
      </w:r>
      <w:proofErr w:type="spellStart"/>
      <w:r w:rsidRPr="003A3358">
        <w:rPr>
          <w:b/>
          <w:bCs/>
          <w:i/>
          <w:szCs w:val="20"/>
        </w:rPr>
        <w:t>Urostomia</w:t>
      </w:r>
      <w:proofErr w:type="spellEnd"/>
      <w:r w:rsidRPr="003A3358">
        <w:rPr>
          <w:b/>
          <w:bCs/>
          <w:i/>
          <w:szCs w:val="20"/>
        </w:rPr>
        <w:t xml:space="preserve"> e Materiais para Raio X. </w:t>
      </w:r>
      <w:r w:rsidRPr="003A3358">
        <w:rPr>
          <w:bCs/>
          <w:szCs w:val="20"/>
        </w:rPr>
        <w:t>M</w:t>
      </w:r>
      <w:r w:rsidRPr="003A3358">
        <w:rPr>
          <w:szCs w:val="20"/>
        </w:rPr>
        <w:t xml:space="preserve">ateriais estes corriqueiramente solicitados pelos setores responsáveis. Mediante tal informação, os setores que </w:t>
      </w:r>
      <w:r>
        <w:rPr>
          <w:szCs w:val="20"/>
        </w:rPr>
        <w:t xml:space="preserve">os </w:t>
      </w:r>
      <w:r w:rsidRPr="003A3358">
        <w:rPr>
          <w:szCs w:val="20"/>
        </w:rPr>
        <w:t xml:space="preserve">utilizam, levantaram o saldo </w:t>
      </w:r>
      <w:r>
        <w:rPr>
          <w:szCs w:val="20"/>
        </w:rPr>
        <w:t>aproximado (com referência ao consumo do último ano)</w:t>
      </w:r>
      <w:r w:rsidRPr="003A3358">
        <w:rPr>
          <w:szCs w:val="20"/>
        </w:rPr>
        <w:t xml:space="preserve"> para utilização no prazo de 12 (doze) meses, encaminhando-o ao setor de licitação para abertura de processo licitatório a fim de compor o saldo insuficiente dos materiais.</w:t>
      </w:r>
      <w:r w:rsidRPr="003A3358">
        <w:rPr>
          <w:b/>
          <w:szCs w:val="20"/>
        </w:rPr>
        <w:t xml:space="preserve"> </w:t>
      </w:r>
      <w:r w:rsidRPr="003A3358">
        <w:rPr>
          <w:szCs w:val="20"/>
        </w:rPr>
        <w:t>Diante dos números</w:t>
      </w:r>
      <w:r>
        <w:rPr>
          <w:szCs w:val="20"/>
        </w:rPr>
        <w:t xml:space="preserve">, deu-se início ao levantamento de orçamentos, legislação aplicável, dotação orçamentária e demais informações que </w:t>
      </w:r>
      <w:r>
        <w:rPr>
          <w:szCs w:val="20"/>
        </w:rPr>
        <w:lastRenderedPageBreak/>
        <w:t xml:space="preserve">pressupõem a confecção do termo de referência a fim de dar continuidade a um processo licitatório para aquisição dos bens acima citados com intuito de atender a </w:t>
      </w:r>
      <w:r w:rsidRPr="003A3358">
        <w:rPr>
          <w:szCs w:val="20"/>
        </w:rPr>
        <w:t>demanda dos municípios consorciados.</w:t>
      </w:r>
    </w:p>
    <w:p w:rsidR="004D170D" w:rsidRDefault="004D170D" w:rsidP="004D170D">
      <w:pPr>
        <w:tabs>
          <w:tab w:val="left" w:pos="0"/>
          <w:tab w:val="left" w:pos="284"/>
        </w:tabs>
        <w:spacing w:line="276" w:lineRule="auto"/>
        <w:rPr>
          <w:b/>
          <w:szCs w:val="20"/>
        </w:rPr>
      </w:pPr>
    </w:p>
    <w:p w:rsidR="004D170D" w:rsidRDefault="004D170D" w:rsidP="004D170D">
      <w:pPr>
        <w:tabs>
          <w:tab w:val="left" w:pos="0"/>
          <w:tab w:val="left" w:pos="567"/>
        </w:tabs>
        <w:spacing w:line="276" w:lineRule="auto"/>
        <w:rPr>
          <w:color w:val="222222"/>
          <w:szCs w:val="20"/>
          <w:shd w:val="clear" w:color="auto" w:fill="FFFFFF"/>
        </w:rPr>
      </w:pPr>
      <w:r>
        <w:rPr>
          <w:b/>
          <w:szCs w:val="20"/>
        </w:rPr>
        <w:t xml:space="preserve">2.1.1 </w:t>
      </w:r>
      <w:r w:rsidRPr="00F71C54">
        <w:rPr>
          <w:b/>
          <w:szCs w:val="20"/>
        </w:rPr>
        <w:t xml:space="preserve"> </w:t>
      </w:r>
      <w:r w:rsidRPr="00F71C54">
        <w:rPr>
          <w:szCs w:val="20"/>
        </w:rPr>
        <w:t xml:space="preserve">No que diz respeito aos óculos, viu-se a necessidade de realizar o certame do tipo </w:t>
      </w:r>
      <w:r w:rsidRPr="00EC2ED0">
        <w:rPr>
          <w:b/>
          <w:i/>
          <w:szCs w:val="20"/>
        </w:rPr>
        <w:t>Menor Preço por Item</w:t>
      </w:r>
      <w:r w:rsidRPr="00F71C54">
        <w:rPr>
          <w:szCs w:val="20"/>
        </w:rPr>
        <w:t xml:space="preserve"> pelo fato de que </w:t>
      </w:r>
      <w:r w:rsidRPr="00F71C54">
        <w:rPr>
          <w:color w:val="222222"/>
          <w:szCs w:val="20"/>
          <w:shd w:val="clear" w:color="auto" w:fill="FFFFFF"/>
        </w:rPr>
        <w:t>o CISCOMCAM não possuir laboratório próprio para montagem de óculos (armações e lentes), e a contratação desse serviço não seria viável uma vez que o custo sairia mais oneroso para a administração pública</w:t>
      </w:r>
      <w:r>
        <w:rPr>
          <w:color w:val="222222"/>
          <w:szCs w:val="20"/>
          <w:shd w:val="clear" w:color="auto" w:fill="FFFFFF"/>
        </w:rPr>
        <w:t>. Desta forma, viu-se a possibilidade</w:t>
      </w:r>
      <w:r w:rsidRPr="00F71C54">
        <w:rPr>
          <w:color w:val="222222"/>
          <w:szCs w:val="20"/>
          <w:shd w:val="clear" w:color="auto" w:fill="FFFFFF"/>
        </w:rPr>
        <w:t xml:space="preserve"> em licitar o</w:t>
      </w:r>
      <w:r>
        <w:rPr>
          <w:color w:val="222222"/>
          <w:szCs w:val="20"/>
          <w:shd w:val="clear" w:color="auto" w:fill="FFFFFF"/>
        </w:rPr>
        <w:t>s</w:t>
      </w:r>
      <w:r w:rsidRPr="00F71C54">
        <w:rPr>
          <w:color w:val="222222"/>
          <w:szCs w:val="20"/>
          <w:shd w:val="clear" w:color="auto" w:fill="FFFFFF"/>
        </w:rPr>
        <w:t xml:space="preserve"> óculos completo</w:t>
      </w:r>
      <w:r>
        <w:rPr>
          <w:color w:val="222222"/>
          <w:szCs w:val="20"/>
          <w:shd w:val="clear" w:color="auto" w:fill="FFFFFF"/>
        </w:rPr>
        <w:t>s</w:t>
      </w:r>
      <w:r w:rsidRPr="00F71C54">
        <w:rPr>
          <w:color w:val="222222"/>
          <w:szCs w:val="20"/>
          <w:shd w:val="clear" w:color="auto" w:fill="FFFFFF"/>
        </w:rPr>
        <w:t>.</w:t>
      </w:r>
    </w:p>
    <w:p w:rsidR="004D170D" w:rsidRPr="0000688A" w:rsidRDefault="004D170D" w:rsidP="004D170D">
      <w:pPr>
        <w:tabs>
          <w:tab w:val="left" w:pos="0"/>
          <w:tab w:val="left" w:pos="567"/>
        </w:tabs>
        <w:spacing w:line="276" w:lineRule="auto"/>
        <w:rPr>
          <w:szCs w:val="20"/>
        </w:rPr>
      </w:pPr>
    </w:p>
    <w:p w:rsidR="004D170D" w:rsidRPr="0000688A" w:rsidRDefault="004D170D" w:rsidP="006D4760">
      <w:pPr>
        <w:numPr>
          <w:ilvl w:val="1"/>
          <w:numId w:val="27"/>
        </w:numPr>
        <w:tabs>
          <w:tab w:val="left" w:pos="0"/>
          <w:tab w:val="left" w:pos="284"/>
        </w:tabs>
        <w:spacing w:after="0" w:line="276" w:lineRule="auto"/>
        <w:ind w:left="0" w:right="0" w:firstLine="0"/>
        <w:rPr>
          <w:b/>
          <w:szCs w:val="20"/>
        </w:rPr>
      </w:pPr>
      <w:r w:rsidRPr="0000688A">
        <w:rPr>
          <w:szCs w:val="20"/>
        </w:rPr>
        <w:t xml:space="preserve">  </w:t>
      </w:r>
      <w:r w:rsidRPr="0000688A">
        <w:rPr>
          <w:b/>
          <w:szCs w:val="20"/>
        </w:rPr>
        <w:t>DA CLASSIFICAÇÃO DOS BENS COMUS</w:t>
      </w:r>
    </w:p>
    <w:p w:rsidR="004D170D" w:rsidRPr="002501E1" w:rsidRDefault="004D170D" w:rsidP="004D170D">
      <w:pPr>
        <w:tabs>
          <w:tab w:val="left" w:pos="0"/>
          <w:tab w:val="left" w:pos="284"/>
        </w:tabs>
        <w:spacing w:line="276" w:lineRule="auto"/>
        <w:rPr>
          <w:b/>
          <w:szCs w:val="20"/>
        </w:rPr>
      </w:pPr>
    </w:p>
    <w:p w:rsidR="004D170D" w:rsidRPr="00FB3FF6" w:rsidRDefault="004D170D" w:rsidP="006D4760">
      <w:pPr>
        <w:numPr>
          <w:ilvl w:val="1"/>
          <w:numId w:val="27"/>
        </w:numPr>
        <w:tabs>
          <w:tab w:val="left" w:pos="284"/>
        </w:tabs>
        <w:spacing w:after="360" w:line="240" w:lineRule="auto"/>
        <w:ind w:left="0" w:right="0" w:firstLine="0"/>
      </w:pPr>
      <w:r w:rsidRPr="00FB3FF6">
        <w:rPr>
          <w:lang w:eastAsia="ar-SA"/>
        </w:rPr>
        <w:t xml:space="preserve">  Os bens a serem adquiridos enquadram-se na classificação de bens comuns, nos termos da Lei n° 10.520, de 2002, do Decreto n° 3.555 de 2000 e Decreto nº 5.450 de 2005.</w:t>
      </w:r>
    </w:p>
    <w:p w:rsidR="004D170D" w:rsidRPr="002501E1" w:rsidRDefault="004D170D" w:rsidP="006D4760">
      <w:pPr>
        <w:numPr>
          <w:ilvl w:val="0"/>
          <w:numId w:val="28"/>
        </w:numPr>
        <w:spacing w:after="360" w:line="240" w:lineRule="auto"/>
        <w:ind w:right="0"/>
        <w:jc w:val="left"/>
        <w:rPr>
          <w:b/>
        </w:rPr>
      </w:pPr>
      <w:r w:rsidRPr="002501E1">
        <w:rPr>
          <w:b/>
        </w:rPr>
        <w:t xml:space="preserve"> DOS MÉTODOS E ESTRATÉGIAS DE SUPRIMENTO</w:t>
      </w:r>
    </w:p>
    <w:p w:rsidR="004D170D" w:rsidRPr="00FB3FF6" w:rsidRDefault="004D170D" w:rsidP="004D170D">
      <w:pPr>
        <w:tabs>
          <w:tab w:val="left" w:pos="284"/>
          <w:tab w:val="left" w:pos="426"/>
        </w:tabs>
        <w:spacing w:after="360"/>
      </w:pPr>
      <w:r w:rsidRPr="00FB3FF6">
        <w:rPr>
          <w:b/>
        </w:rPr>
        <w:t>4.1</w:t>
      </w:r>
      <w:r w:rsidRPr="00FB3FF6">
        <w:t xml:space="preserve">  O fornecimento será efetuado </w:t>
      </w:r>
      <w:r w:rsidRPr="00FB3FF6">
        <w:rPr>
          <w:b/>
        </w:rPr>
        <w:t>em remessas distintas, em acordo com a solicitação do setor responsável</w:t>
      </w:r>
      <w:r w:rsidRPr="00FB3FF6">
        <w:t xml:space="preserve">, com prazo de entrega não superior a </w:t>
      </w:r>
      <w:r w:rsidRPr="00FB3FF6">
        <w:rPr>
          <w:b/>
        </w:rPr>
        <w:t>07 (sete) dias úteis</w:t>
      </w:r>
      <w:r w:rsidRPr="00FB3FF6">
        <w:t>, contados a partir da data de envio por e-mail da solicitação de materiais pelo setor de compras.</w:t>
      </w:r>
    </w:p>
    <w:p w:rsidR="004D170D" w:rsidRPr="00C5288E" w:rsidRDefault="004D170D" w:rsidP="006D4760">
      <w:pPr>
        <w:numPr>
          <w:ilvl w:val="1"/>
          <w:numId w:val="29"/>
        </w:numPr>
        <w:tabs>
          <w:tab w:val="left" w:pos="426"/>
        </w:tabs>
        <w:spacing w:after="360" w:line="240" w:lineRule="auto"/>
        <w:ind w:left="0" w:right="0" w:firstLine="0"/>
      </w:pPr>
      <w:r>
        <w:t>Os bens deverão ser entregues no CISCOMCAM</w:t>
      </w:r>
      <w:r w:rsidRPr="002501E1">
        <w:t xml:space="preserve">, </w:t>
      </w:r>
      <w:r>
        <w:t xml:space="preserve">na Rua </w:t>
      </w:r>
      <w:proofErr w:type="spellStart"/>
      <w:r>
        <w:t>Mamborê</w:t>
      </w:r>
      <w:proofErr w:type="spellEnd"/>
      <w:r>
        <w:t xml:space="preserve"> 1542</w:t>
      </w:r>
      <w:r w:rsidRPr="002501E1">
        <w:t xml:space="preserve">, no horário </w:t>
      </w:r>
      <w:r>
        <w:t>das 08:00  horas às 16:00 horas, com exceção dos óculos, que deverão ser retirados pelos pacientes na sede do fornecedor vencedor do certame.</w:t>
      </w:r>
    </w:p>
    <w:p w:rsidR="004D170D" w:rsidRDefault="004D170D" w:rsidP="006D4760">
      <w:pPr>
        <w:numPr>
          <w:ilvl w:val="0"/>
          <w:numId w:val="29"/>
        </w:numPr>
        <w:tabs>
          <w:tab w:val="left" w:pos="284"/>
        </w:tabs>
        <w:spacing w:after="0" w:line="276" w:lineRule="auto"/>
        <w:ind w:right="0"/>
        <w:rPr>
          <w:b/>
          <w:szCs w:val="20"/>
        </w:rPr>
      </w:pPr>
      <w:r>
        <w:rPr>
          <w:b/>
          <w:szCs w:val="20"/>
        </w:rPr>
        <w:t>DA REGÊNCIA LEGAL</w:t>
      </w:r>
    </w:p>
    <w:p w:rsidR="004D170D" w:rsidRDefault="004D170D" w:rsidP="004D170D">
      <w:pPr>
        <w:tabs>
          <w:tab w:val="left" w:pos="284"/>
        </w:tabs>
        <w:spacing w:line="276" w:lineRule="auto"/>
        <w:rPr>
          <w:b/>
          <w:szCs w:val="20"/>
        </w:rPr>
      </w:pPr>
    </w:p>
    <w:p w:rsidR="004D170D" w:rsidRPr="00DA71E4" w:rsidRDefault="004D170D" w:rsidP="006D4760">
      <w:pPr>
        <w:numPr>
          <w:ilvl w:val="1"/>
          <w:numId w:val="29"/>
        </w:numPr>
        <w:tabs>
          <w:tab w:val="left" w:pos="284"/>
        </w:tabs>
        <w:spacing w:after="0" w:line="276" w:lineRule="auto"/>
        <w:ind w:left="0" w:right="44" w:firstLine="0"/>
        <w:rPr>
          <w:szCs w:val="20"/>
        </w:rPr>
      </w:pPr>
      <w:r w:rsidRPr="00E0551F">
        <w:rPr>
          <w:b/>
          <w:szCs w:val="20"/>
        </w:rPr>
        <w:t xml:space="preserve"> </w:t>
      </w:r>
      <w:r w:rsidRPr="00FE77A2">
        <w:rPr>
          <w:szCs w:val="20"/>
        </w:rPr>
        <w:t>O presente pr</w:t>
      </w:r>
      <w:r>
        <w:rPr>
          <w:szCs w:val="20"/>
        </w:rPr>
        <w:t>ocesso licitatório é regido:</w:t>
      </w:r>
    </w:p>
    <w:p w:rsidR="004D170D" w:rsidRDefault="004D170D" w:rsidP="004D170D">
      <w:pPr>
        <w:tabs>
          <w:tab w:val="left" w:pos="284"/>
        </w:tabs>
        <w:spacing w:line="276" w:lineRule="auto"/>
        <w:ind w:right="44"/>
        <w:rPr>
          <w:szCs w:val="20"/>
        </w:rPr>
      </w:pPr>
    </w:p>
    <w:p w:rsidR="004D170D" w:rsidRPr="0053728E" w:rsidRDefault="004D170D" w:rsidP="006D4760">
      <w:pPr>
        <w:numPr>
          <w:ilvl w:val="2"/>
          <w:numId w:val="29"/>
        </w:numPr>
        <w:tabs>
          <w:tab w:val="left" w:pos="0"/>
          <w:tab w:val="left" w:pos="567"/>
        </w:tabs>
        <w:spacing w:after="0" w:line="276" w:lineRule="auto"/>
        <w:ind w:left="0" w:right="44" w:firstLine="0"/>
        <w:rPr>
          <w:szCs w:val="20"/>
        </w:rPr>
      </w:pPr>
      <w:r w:rsidRPr="0053728E">
        <w:rPr>
          <w:szCs w:val="20"/>
        </w:rPr>
        <w:t>Pela Lei Federal n. ° 8.666, de 21 de junho de 1993 (</w:t>
      </w:r>
      <w:r>
        <w:t xml:space="preserve"> </w:t>
      </w:r>
      <w:r>
        <w:rPr>
          <w:szCs w:val="20"/>
        </w:rPr>
        <w:t>E</w:t>
      </w:r>
      <w:r w:rsidRPr="0053728E">
        <w:rPr>
          <w:szCs w:val="20"/>
        </w:rPr>
        <w:t>stabelece normas gerais sobre licitações e contratos administrativos pertinentes a obras, serviços, inclusive de pu</w:t>
      </w:r>
      <w:r>
        <w:rPr>
          <w:szCs w:val="20"/>
        </w:rPr>
        <w:t xml:space="preserve">blicidade, compras, </w:t>
      </w:r>
      <w:proofErr w:type="spellStart"/>
      <w:r>
        <w:rPr>
          <w:szCs w:val="20"/>
        </w:rPr>
        <w:t>alienanações</w:t>
      </w:r>
      <w:proofErr w:type="spellEnd"/>
      <w:r w:rsidRPr="0053728E">
        <w:rPr>
          <w:szCs w:val="20"/>
        </w:rPr>
        <w:t xml:space="preserve"> e locações no âmbito dos Poderes da União, dos Estados, do Distrito Federal e dos Municípios ) com alterações posteriores e demais legislação pertinente</w:t>
      </w:r>
      <w:r>
        <w:rPr>
          <w:szCs w:val="20"/>
        </w:rPr>
        <w:t>;</w:t>
      </w:r>
    </w:p>
    <w:p w:rsidR="004D170D" w:rsidRPr="0053728E" w:rsidRDefault="004D170D" w:rsidP="004D170D">
      <w:pPr>
        <w:tabs>
          <w:tab w:val="left" w:pos="284"/>
          <w:tab w:val="left" w:pos="426"/>
        </w:tabs>
        <w:spacing w:line="276" w:lineRule="auto"/>
        <w:ind w:right="44"/>
        <w:rPr>
          <w:szCs w:val="20"/>
        </w:rPr>
      </w:pPr>
    </w:p>
    <w:p w:rsidR="004D170D" w:rsidRPr="0053728E" w:rsidRDefault="004D170D" w:rsidP="006D4760">
      <w:pPr>
        <w:numPr>
          <w:ilvl w:val="2"/>
          <w:numId w:val="29"/>
        </w:numPr>
        <w:tabs>
          <w:tab w:val="left" w:pos="284"/>
          <w:tab w:val="left" w:pos="567"/>
        </w:tabs>
        <w:spacing w:after="0" w:line="276" w:lineRule="auto"/>
        <w:ind w:left="0" w:right="44" w:firstLine="0"/>
        <w:rPr>
          <w:szCs w:val="20"/>
        </w:rPr>
      </w:pPr>
      <w:r>
        <w:rPr>
          <w:szCs w:val="20"/>
        </w:rPr>
        <w:t>P</w:t>
      </w:r>
      <w:r w:rsidRPr="00FE77A2">
        <w:rPr>
          <w:szCs w:val="20"/>
        </w:rPr>
        <w:t>ela Lei 10.520 de 17 de julho de 2002</w:t>
      </w:r>
      <w:r>
        <w:rPr>
          <w:szCs w:val="20"/>
        </w:rPr>
        <w:t xml:space="preserve"> (Dispõe sobre a modalidade de pregão presencial ou eletrônico);</w:t>
      </w:r>
    </w:p>
    <w:p w:rsidR="004D170D" w:rsidRPr="00DA71E4" w:rsidRDefault="004D170D" w:rsidP="004D170D">
      <w:pPr>
        <w:tabs>
          <w:tab w:val="left" w:pos="284"/>
        </w:tabs>
        <w:spacing w:line="276" w:lineRule="auto"/>
        <w:ind w:right="44"/>
        <w:rPr>
          <w:szCs w:val="20"/>
        </w:rPr>
      </w:pPr>
    </w:p>
    <w:p w:rsidR="004D170D" w:rsidRDefault="004D170D" w:rsidP="006D4760">
      <w:pPr>
        <w:numPr>
          <w:ilvl w:val="2"/>
          <w:numId w:val="29"/>
        </w:numPr>
        <w:tabs>
          <w:tab w:val="left" w:pos="284"/>
          <w:tab w:val="left" w:pos="567"/>
        </w:tabs>
        <w:spacing w:after="0" w:line="276" w:lineRule="auto"/>
        <w:ind w:left="0" w:right="44" w:firstLine="0"/>
        <w:rPr>
          <w:szCs w:val="20"/>
        </w:rPr>
      </w:pPr>
      <w:r>
        <w:rPr>
          <w:szCs w:val="20"/>
        </w:rPr>
        <w:t>Pelo Decreto nº 3.555/2000 (</w:t>
      </w:r>
      <w:r>
        <w:rPr>
          <w:szCs w:val="20"/>
          <w:shd w:val="clear" w:color="auto" w:fill="FFFFFF"/>
        </w:rPr>
        <w:t>Regulamenta a modalidade de licitação denominada pregão, para a aquisição de bens e serviços comuns, no âmbito da União);</w:t>
      </w:r>
    </w:p>
    <w:p w:rsidR="004D170D" w:rsidRDefault="004D170D" w:rsidP="004D170D">
      <w:pPr>
        <w:tabs>
          <w:tab w:val="left" w:pos="284"/>
        </w:tabs>
        <w:spacing w:line="276" w:lineRule="auto"/>
        <w:ind w:right="44"/>
        <w:rPr>
          <w:szCs w:val="20"/>
        </w:rPr>
      </w:pPr>
    </w:p>
    <w:p w:rsidR="004D170D" w:rsidRPr="002F7DCF" w:rsidRDefault="004D170D" w:rsidP="006D4760">
      <w:pPr>
        <w:numPr>
          <w:ilvl w:val="2"/>
          <w:numId w:val="29"/>
        </w:numPr>
        <w:tabs>
          <w:tab w:val="left" w:pos="284"/>
          <w:tab w:val="left" w:pos="567"/>
        </w:tabs>
        <w:spacing w:after="0" w:line="276" w:lineRule="auto"/>
        <w:ind w:left="0" w:right="44" w:firstLine="0"/>
        <w:rPr>
          <w:szCs w:val="20"/>
        </w:rPr>
      </w:pPr>
      <w:r>
        <w:rPr>
          <w:szCs w:val="20"/>
        </w:rPr>
        <w:t xml:space="preserve">Pela </w:t>
      </w:r>
      <w:r w:rsidRPr="00FE77A2">
        <w:rPr>
          <w:szCs w:val="20"/>
        </w:rPr>
        <w:t>Lei Estadual nº 15.608/2007 e L</w:t>
      </w:r>
      <w:r>
        <w:rPr>
          <w:szCs w:val="20"/>
        </w:rPr>
        <w:t xml:space="preserve">ei Estadual nº 15.884/2008 ( Esta </w:t>
      </w:r>
      <w:r w:rsidRPr="002F7DCF">
        <w:rPr>
          <w:szCs w:val="20"/>
        </w:rPr>
        <w:t xml:space="preserve">última </w:t>
      </w:r>
      <w:r>
        <w:rPr>
          <w:szCs w:val="20"/>
        </w:rPr>
        <w:t>d</w:t>
      </w:r>
      <w:r w:rsidRPr="002F7DCF">
        <w:rPr>
          <w:szCs w:val="20"/>
        </w:rPr>
        <w:t>á nova redação aos artigos 152, 154 e 156, da Lei Estadual nº 15.608, de 16/08/2007, que estabelece as normas sobre licitações, contratos administrativos e convênios no âmbito dos Poderes do Estado do P</w:t>
      </w:r>
      <w:r>
        <w:rPr>
          <w:szCs w:val="20"/>
        </w:rPr>
        <w:t>araná);</w:t>
      </w:r>
    </w:p>
    <w:p w:rsidR="004D170D" w:rsidRDefault="004D170D" w:rsidP="004D170D">
      <w:pPr>
        <w:tabs>
          <w:tab w:val="left" w:pos="284"/>
        </w:tabs>
        <w:spacing w:line="276" w:lineRule="auto"/>
        <w:ind w:right="44"/>
        <w:rPr>
          <w:szCs w:val="20"/>
        </w:rPr>
      </w:pPr>
    </w:p>
    <w:p w:rsidR="004D170D" w:rsidRDefault="004D170D" w:rsidP="006D4760">
      <w:pPr>
        <w:numPr>
          <w:ilvl w:val="2"/>
          <w:numId w:val="29"/>
        </w:numPr>
        <w:tabs>
          <w:tab w:val="left" w:pos="284"/>
          <w:tab w:val="left" w:pos="567"/>
        </w:tabs>
        <w:spacing w:after="0" w:line="276" w:lineRule="auto"/>
        <w:ind w:left="0" w:right="44" w:firstLine="0"/>
        <w:rPr>
          <w:szCs w:val="20"/>
        </w:rPr>
      </w:pPr>
      <w:r>
        <w:rPr>
          <w:szCs w:val="20"/>
        </w:rPr>
        <w:t xml:space="preserve">Pela </w:t>
      </w:r>
      <w:r w:rsidRPr="00FE77A2">
        <w:rPr>
          <w:szCs w:val="20"/>
        </w:rPr>
        <w:t>Le</w:t>
      </w:r>
      <w:r>
        <w:rPr>
          <w:szCs w:val="20"/>
        </w:rPr>
        <w:t>i 9.784/99 e suas modificações (</w:t>
      </w:r>
      <w:r>
        <w:rPr>
          <w:szCs w:val="20"/>
          <w:shd w:val="clear" w:color="auto" w:fill="FFFFFF"/>
        </w:rPr>
        <w:t>Estabelece normas básicas sobre o processo administrativo no âmbito da Administração Federal direta e indireta, visando, em especial, à proteção dos direitos dos administrados e ao melhor cumprimento dos fins da Administração);</w:t>
      </w:r>
    </w:p>
    <w:p w:rsidR="004D170D" w:rsidRDefault="004D170D" w:rsidP="004D170D">
      <w:pPr>
        <w:tabs>
          <w:tab w:val="left" w:pos="284"/>
        </w:tabs>
        <w:spacing w:line="276" w:lineRule="auto"/>
        <w:ind w:right="44"/>
        <w:rPr>
          <w:szCs w:val="20"/>
        </w:rPr>
      </w:pPr>
    </w:p>
    <w:p w:rsidR="004D170D" w:rsidRPr="00B3140F" w:rsidRDefault="004D170D" w:rsidP="006D4760">
      <w:pPr>
        <w:numPr>
          <w:ilvl w:val="2"/>
          <w:numId w:val="29"/>
        </w:numPr>
        <w:tabs>
          <w:tab w:val="left" w:pos="284"/>
          <w:tab w:val="left" w:pos="567"/>
        </w:tabs>
        <w:spacing w:after="0" w:line="276" w:lineRule="auto"/>
        <w:ind w:left="0" w:right="44" w:firstLine="0"/>
        <w:rPr>
          <w:szCs w:val="20"/>
        </w:rPr>
      </w:pPr>
      <w:r>
        <w:rPr>
          <w:szCs w:val="20"/>
        </w:rPr>
        <w:t xml:space="preserve">Pela </w:t>
      </w:r>
      <w:r w:rsidRPr="00C03ACB">
        <w:rPr>
          <w:szCs w:val="20"/>
          <w:shd w:val="clear" w:color="auto" w:fill="FFFFFF"/>
        </w:rPr>
        <w:t>Lei Complementar nº 123/2006 (</w:t>
      </w:r>
      <w:r>
        <w:rPr>
          <w:spacing w:val="2"/>
          <w:szCs w:val="20"/>
          <w:shd w:val="clear" w:color="auto" w:fill="FFFFFF"/>
        </w:rPr>
        <w:t>E</w:t>
      </w:r>
      <w:r w:rsidRPr="009E7A10">
        <w:rPr>
          <w:spacing w:val="2"/>
          <w:szCs w:val="20"/>
          <w:shd w:val="clear" w:color="auto" w:fill="FFFFFF"/>
        </w:rPr>
        <w:t>stabelece normas gerais relativas ao tratamento diferenciado e favorecido a ser dispensado às microempresas e empresas de pequeno porte no âmbito dos Poderes da União, dos Estados, do Distrito Federal e dos Municípios);</w:t>
      </w:r>
    </w:p>
    <w:p w:rsidR="004D170D" w:rsidRPr="009E7A10" w:rsidRDefault="004D170D" w:rsidP="004D170D">
      <w:pPr>
        <w:tabs>
          <w:tab w:val="left" w:pos="284"/>
        </w:tabs>
        <w:spacing w:line="276" w:lineRule="auto"/>
        <w:ind w:right="44"/>
        <w:rPr>
          <w:szCs w:val="20"/>
        </w:rPr>
      </w:pPr>
      <w:r w:rsidRPr="0009534E">
        <w:rPr>
          <w:b/>
          <w:szCs w:val="20"/>
        </w:rPr>
        <w:lastRenderedPageBreak/>
        <w:t>4.1.7</w:t>
      </w:r>
      <w:r>
        <w:rPr>
          <w:szCs w:val="20"/>
        </w:rPr>
        <w:t xml:space="preserve"> Lei Complementar nº 147/2014 (Altera a Lei Complementar nº 123/2006 e institui o Estatuto da Micro Empresa – ME  e Empresa de Pequeno Porte – EPP)</w:t>
      </w:r>
    </w:p>
    <w:p w:rsidR="004D170D" w:rsidRPr="00E3690C" w:rsidRDefault="004D170D" w:rsidP="004D170D">
      <w:pPr>
        <w:tabs>
          <w:tab w:val="left" w:pos="284"/>
        </w:tabs>
        <w:spacing w:line="276" w:lineRule="auto"/>
        <w:rPr>
          <w:b/>
          <w:szCs w:val="20"/>
        </w:rPr>
      </w:pPr>
    </w:p>
    <w:p w:rsidR="004D170D" w:rsidRDefault="004D170D" w:rsidP="006D4760">
      <w:pPr>
        <w:numPr>
          <w:ilvl w:val="0"/>
          <w:numId w:val="29"/>
        </w:numPr>
        <w:tabs>
          <w:tab w:val="left" w:pos="284"/>
        </w:tabs>
        <w:spacing w:after="0" w:line="276" w:lineRule="auto"/>
        <w:ind w:left="0" w:right="0" w:firstLine="0"/>
        <w:jc w:val="left"/>
        <w:rPr>
          <w:b/>
          <w:szCs w:val="20"/>
        </w:rPr>
      </w:pPr>
      <w:r>
        <w:rPr>
          <w:b/>
          <w:szCs w:val="20"/>
        </w:rPr>
        <w:t>DA AVALIAÇÃO DE CUSTO</w:t>
      </w:r>
    </w:p>
    <w:p w:rsidR="004D170D" w:rsidRDefault="004D170D" w:rsidP="004D170D">
      <w:pPr>
        <w:spacing w:line="276" w:lineRule="auto"/>
        <w:rPr>
          <w:szCs w:val="20"/>
        </w:rPr>
      </w:pPr>
    </w:p>
    <w:p w:rsidR="004D170D" w:rsidRDefault="004D170D" w:rsidP="006D4760">
      <w:pPr>
        <w:numPr>
          <w:ilvl w:val="1"/>
          <w:numId w:val="29"/>
        </w:numPr>
        <w:tabs>
          <w:tab w:val="left" w:pos="284"/>
        </w:tabs>
        <w:spacing w:after="0" w:line="276" w:lineRule="auto"/>
        <w:ind w:left="0" w:right="0" w:firstLine="0"/>
        <w:rPr>
          <w:szCs w:val="20"/>
        </w:rPr>
      </w:pPr>
      <w:r>
        <w:t xml:space="preserve"> </w:t>
      </w:r>
      <w:r w:rsidRPr="003348E6">
        <w:t xml:space="preserve">O custo estimado foi apurado a partir de mapa de preços </w:t>
      </w:r>
      <w:r>
        <w:t>em apenso no</w:t>
      </w:r>
      <w:r w:rsidRPr="003348E6">
        <w:t xml:space="preserve"> processo administrativo, elaborado com base em orçamentos receb</w:t>
      </w:r>
      <w:r>
        <w:t>idos de empresas especializadas, mediante solicitação de orçamentos</w:t>
      </w:r>
      <w:r w:rsidRPr="003348E6">
        <w:rPr>
          <w:szCs w:val="20"/>
        </w:rPr>
        <w:t xml:space="preserve">, algumas já fornecedoras do Consórcio, outras </w:t>
      </w:r>
      <w:r>
        <w:rPr>
          <w:szCs w:val="20"/>
        </w:rPr>
        <w:t>interessadas em</w:t>
      </w:r>
      <w:r w:rsidRPr="003348E6">
        <w:rPr>
          <w:szCs w:val="20"/>
        </w:rPr>
        <w:t xml:space="preserve"> participação no certame. De posse dos orçamentos, fora feito uma </w:t>
      </w:r>
      <w:r>
        <w:rPr>
          <w:szCs w:val="20"/>
        </w:rPr>
        <w:t>comparação</w:t>
      </w:r>
      <w:r w:rsidRPr="003348E6">
        <w:rPr>
          <w:szCs w:val="20"/>
        </w:rPr>
        <w:t xml:space="preserve"> dos valores e poste</w:t>
      </w:r>
      <w:r>
        <w:rPr>
          <w:szCs w:val="20"/>
        </w:rPr>
        <w:t>riormente lançados em uma tabela</w:t>
      </w:r>
      <w:r w:rsidRPr="003348E6">
        <w:rPr>
          <w:szCs w:val="20"/>
        </w:rPr>
        <w:t xml:space="preserve">, </w:t>
      </w:r>
      <w:r>
        <w:rPr>
          <w:szCs w:val="20"/>
        </w:rPr>
        <w:t>a ser incluída no edital do processo</w:t>
      </w:r>
      <w:r w:rsidRPr="003348E6">
        <w:rPr>
          <w:szCs w:val="20"/>
        </w:rPr>
        <w:t xml:space="preserve"> como referência para as empresas </w:t>
      </w:r>
      <w:r>
        <w:rPr>
          <w:szCs w:val="20"/>
        </w:rPr>
        <w:t>pretendentes</w:t>
      </w:r>
      <w:r w:rsidRPr="003348E6">
        <w:rPr>
          <w:szCs w:val="20"/>
        </w:rPr>
        <w:t xml:space="preserve"> em participar do certame.</w:t>
      </w:r>
    </w:p>
    <w:p w:rsidR="004D170D" w:rsidRDefault="004D170D" w:rsidP="004D170D">
      <w:pPr>
        <w:tabs>
          <w:tab w:val="left" w:pos="284"/>
        </w:tabs>
        <w:spacing w:line="276" w:lineRule="auto"/>
        <w:ind w:left="720"/>
        <w:rPr>
          <w:szCs w:val="20"/>
        </w:rPr>
      </w:pPr>
    </w:p>
    <w:p w:rsidR="004D170D" w:rsidRDefault="004D170D" w:rsidP="006D4760">
      <w:pPr>
        <w:numPr>
          <w:ilvl w:val="1"/>
          <w:numId w:val="29"/>
        </w:numPr>
        <w:tabs>
          <w:tab w:val="left" w:pos="284"/>
        </w:tabs>
        <w:spacing w:after="0" w:line="276" w:lineRule="auto"/>
        <w:ind w:left="0" w:right="0" w:firstLine="0"/>
        <w:rPr>
          <w:szCs w:val="20"/>
        </w:rPr>
      </w:pPr>
      <w:r>
        <w:t xml:space="preserve">  O custo estimado total da presente </w:t>
      </w:r>
      <w:r w:rsidRPr="00FB3FF6">
        <w:rPr>
          <w:szCs w:val="20"/>
        </w:rPr>
        <w:t>contratação é de</w:t>
      </w:r>
      <w:r w:rsidRPr="006C4AA9">
        <w:rPr>
          <w:color w:val="FF0000"/>
          <w:szCs w:val="20"/>
        </w:rPr>
        <w:t xml:space="preserve"> </w:t>
      </w:r>
      <w:r w:rsidR="00373310" w:rsidRPr="00075557">
        <w:rPr>
          <w:b/>
          <w:color w:val="000000" w:themeColor="text1"/>
          <w:szCs w:val="20"/>
        </w:rPr>
        <w:t>R$ 1.</w:t>
      </w:r>
      <w:r w:rsidR="00373310">
        <w:rPr>
          <w:b/>
          <w:color w:val="000000" w:themeColor="text1"/>
          <w:szCs w:val="20"/>
        </w:rPr>
        <w:t>085.943,75</w:t>
      </w:r>
      <w:r w:rsidR="00373310" w:rsidRPr="00075557">
        <w:rPr>
          <w:b/>
          <w:color w:val="000000" w:themeColor="text1"/>
          <w:szCs w:val="20"/>
        </w:rPr>
        <w:t xml:space="preserve"> ( </w:t>
      </w:r>
      <w:r w:rsidR="00373310">
        <w:rPr>
          <w:b/>
          <w:color w:val="000000" w:themeColor="text1"/>
          <w:szCs w:val="20"/>
        </w:rPr>
        <w:t>Um milhão, oitenta e cinco mil, novecentos e quarenta e três</w:t>
      </w:r>
      <w:r w:rsidR="00373310" w:rsidRPr="00075557">
        <w:rPr>
          <w:b/>
          <w:color w:val="000000" w:themeColor="text1"/>
          <w:szCs w:val="20"/>
        </w:rPr>
        <w:t xml:space="preserve"> reais e setenta e cinco centavos)</w:t>
      </w:r>
    </w:p>
    <w:p w:rsidR="004D170D" w:rsidRDefault="004D170D" w:rsidP="004D170D">
      <w:pPr>
        <w:tabs>
          <w:tab w:val="left" w:pos="284"/>
        </w:tabs>
        <w:spacing w:line="276" w:lineRule="auto"/>
        <w:ind w:left="360"/>
        <w:rPr>
          <w:szCs w:val="20"/>
        </w:rPr>
      </w:pPr>
    </w:p>
    <w:p w:rsidR="004D170D" w:rsidRDefault="004D170D" w:rsidP="004D170D">
      <w:pPr>
        <w:tabs>
          <w:tab w:val="left" w:pos="284"/>
        </w:tabs>
        <w:spacing w:line="276" w:lineRule="auto"/>
        <w:ind w:left="360"/>
        <w:rPr>
          <w:szCs w:val="20"/>
        </w:rPr>
      </w:pPr>
    </w:p>
    <w:p w:rsidR="004D170D" w:rsidRDefault="004D170D" w:rsidP="006D4760">
      <w:pPr>
        <w:numPr>
          <w:ilvl w:val="0"/>
          <w:numId w:val="29"/>
        </w:numPr>
        <w:tabs>
          <w:tab w:val="left" w:pos="284"/>
        </w:tabs>
        <w:spacing w:after="0" w:line="276" w:lineRule="auto"/>
        <w:ind w:left="0" w:right="0" w:firstLine="0"/>
        <w:rPr>
          <w:b/>
          <w:szCs w:val="20"/>
        </w:rPr>
      </w:pPr>
      <w:r w:rsidRPr="003348E6">
        <w:rPr>
          <w:b/>
          <w:szCs w:val="20"/>
        </w:rPr>
        <w:t xml:space="preserve">DO RECEBIMENTO </w:t>
      </w:r>
      <w:r>
        <w:rPr>
          <w:b/>
          <w:szCs w:val="20"/>
        </w:rPr>
        <w:t>E CRITÉRIO DE ACEITAÇÃO DOS MATERIAIS</w:t>
      </w:r>
    </w:p>
    <w:p w:rsidR="004D170D" w:rsidRPr="00DA393C" w:rsidRDefault="004D170D" w:rsidP="004D170D">
      <w:pPr>
        <w:tabs>
          <w:tab w:val="left" w:pos="284"/>
        </w:tabs>
        <w:spacing w:line="276" w:lineRule="auto"/>
        <w:rPr>
          <w:b/>
          <w:szCs w:val="20"/>
        </w:rPr>
      </w:pPr>
    </w:p>
    <w:p w:rsidR="004D170D" w:rsidRPr="00D30D99" w:rsidRDefault="004D170D" w:rsidP="006D4760">
      <w:pPr>
        <w:numPr>
          <w:ilvl w:val="1"/>
          <w:numId w:val="29"/>
        </w:numPr>
        <w:tabs>
          <w:tab w:val="left" w:pos="284"/>
          <w:tab w:val="left" w:pos="426"/>
        </w:tabs>
        <w:spacing w:after="360" w:line="240" w:lineRule="auto"/>
        <w:ind w:left="0" w:right="0" w:firstLine="0"/>
      </w:pPr>
      <w:r w:rsidRPr="00D30D99">
        <w:rPr>
          <w:b/>
          <w:szCs w:val="20"/>
        </w:rPr>
        <w:t xml:space="preserve"> </w:t>
      </w:r>
      <w:r w:rsidRPr="00D30D99">
        <w:t>Os bens serão recebidos:</w:t>
      </w:r>
    </w:p>
    <w:p w:rsidR="004D170D" w:rsidRPr="00D30D99" w:rsidRDefault="004D170D" w:rsidP="006D4760">
      <w:pPr>
        <w:numPr>
          <w:ilvl w:val="0"/>
          <w:numId w:val="30"/>
        </w:numPr>
        <w:tabs>
          <w:tab w:val="left" w:pos="284"/>
        </w:tabs>
        <w:spacing w:after="360" w:line="240" w:lineRule="auto"/>
        <w:ind w:left="0" w:right="0" w:firstLine="0"/>
      </w:pPr>
      <w:r w:rsidRPr="00D30D99">
        <w:t>Provisoriamente, a partir da entrega, para efeito de verificação da conformidade com as especificações constantes do Edital e da proposta.</w:t>
      </w:r>
    </w:p>
    <w:p w:rsidR="004D170D" w:rsidRPr="00D30D99" w:rsidRDefault="004D170D" w:rsidP="006D4760">
      <w:pPr>
        <w:numPr>
          <w:ilvl w:val="0"/>
          <w:numId w:val="30"/>
        </w:numPr>
        <w:tabs>
          <w:tab w:val="left" w:pos="284"/>
        </w:tabs>
        <w:spacing w:after="360" w:line="240" w:lineRule="auto"/>
        <w:ind w:left="0" w:right="0" w:firstLine="0"/>
      </w:pPr>
      <w:r w:rsidRPr="00D30D99">
        <w:t xml:space="preserve">Definitivamente, após a verificação da conformidade com as especificações constantes do Edital e da proposta, e sua consequente aceitação, que se dará até </w:t>
      </w:r>
      <w:r w:rsidRPr="00D30D99">
        <w:rPr>
          <w:b/>
        </w:rPr>
        <w:t>5 (cinco) dias</w:t>
      </w:r>
      <w:r w:rsidRPr="00D30D99">
        <w:t xml:space="preserve"> do recebimento provisório.</w:t>
      </w:r>
    </w:p>
    <w:p w:rsidR="004D170D" w:rsidRPr="00D30D99" w:rsidRDefault="004D170D" w:rsidP="006D4760">
      <w:pPr>
        <w:numPr>
          <w:ilvl w:val="0"/>
          <w:numId w:val="30"/>
        </w:numPr>
        <w:tabs>
          <w:tab w:val="left" w:pos="284"/>
        </w:tabs>
        <w:spacing w:after="360" w:line="240" w:lineRule="auto"/>
        <w:ind w:left="0" w:right="0" w:firstLine="0"/>
      </w:pPr>
      <w:r w:rsidRPr="00D30D99">
        <w:t>Na hipótese de a verificação a que se refere o subitem anterior não ser procedida dentro do prazo fixado, reputar-se-á como realizada, consumando-se o recebimento definitivo no dia do esgotamento do prazo.</w:t>
      </w:r>
    </w:p>
    <w:p w:rsidR="004D170D" w:rsidRPr="006579F7" w:rsidRDefault="004D170D" w:rsidP="006D4760">
      <w:pPr>
        <w:numPr>
          <w:ilvl w:val="0"/>
          <w:numId w:val="30"/>
        </w:numPr>
        <w:tabs>
          <w:tab w:val="left" w:pos="284"/>
        </w:tabs>
        <w:spacing w:after="360" w:line="240" w:lineRule="auto"/>
        <w:ind w:left="0" w:right="0" w:firstLine="0"/>
      </w:pPr>
      <w:r w:rsidRPr="00D30D99">
        <w:t>A Administração rejeitará, no todo ou em parte, a entrega dos bens em desacordo com as especificações exigidas.</w:t>
      </w:r>
    </w:p>
    <w:p w:rsidR="004D170D" w:rsidRDefault="004D170D" w:rsidP="006D4760">
      <w:pPr>
        <w:numPr>
          <w:ilvl w:val="0"/>
          <w:numId w:val="29"/>
        </w:numPr>
        <w:tabs>
          <w:tab w:val="left" w:pos="284"/>
        </w:tabs>
        <w:spacing w:after="0" w:line="276" w:lineRule="auto"/>
        <w:ind w:left="0" w:right="0" w:firstLine="0"/>
        <w:jc w:val="left"/>
        <w:rPr>
          <w:b/>
          <w:szCs w:val="20"/>
        </w:rPr>
      </w:pPr>
      <w:r>
        <w:rPr>
          <w:b/>
          <w:szCs w:val="20"/>
        </w:rPr>
        <w:t>DA DOTAÇÃO ORÇAMENTÁRIA</w:t>
      </w:r>
    </w:p>
    <w:p w:rsidR="004D170D" w:rsidRDefault="004D170D" w:rsidP="004D170D">
      <w:pPr>
        <w:tabs>
          <w:tab w:val="left" w:pos="284"/>
        </w:tabs>
        <w:spacing w:line="276" w:lineRule="auto"/>
        <w:rPr>
          <w:b/>
          <w:szCs w:val="20"/>
        </w:rPr>
      </w:pPr>
    </w:p>
    <w:p w:rsidR="004D170D" w:rsidRPr="006579F7" w:rsidRDefault="004D170D" w:rsidP="006D4760">
      <w:pPr>
        <w:numPr>
          <w:ilvl w:val="1"/>
          <w:numId w:val="29"/>
        </w:numPr>
        <w:tabs>
          <w:tab w:val="left" w:pos="284"/>
        </w:tabs>
        <w:spacing w:after="0" w:line="240" w:lineRule="auto"/>
        <w:ind w:left="0" w:right="44" w:firstLine="0"/>
        <w:rPr>
          <w:szCs w:val="20"/>
        </w:rPr>
      </w:pPr>
      <w:r w:rsidRPr="009B5198">
        <w:rPr>
          <w:szCs w:val="20"/>
        </w:rPr>
        <w:t xml:space="preserve"> A despesa oriunda do presente processo licitatório, encontra-se consignado no orçamento do </w:t>
      </w:r>
      <w:proofErr w:type="spellStart"/>
      <w:r w:rsidRPr="009B5198">
        <w:rPr>
          <w:szCs w:val="20"/>
        </w:rPr>
        <w:t>Cis-Comcam</w:t>
      </w:r>
      <w:proofErr w:type="spellEnd"/>
      <w:r w:rsidRPr="009B5198">
        <w:rPr>
          <w:szCs w:val="20"/>
        </w:rPr>
        <w:t>, à saber:  Dotação Orçamentária:</w:t>
      </w:r>
      <w:r w:rsidRPr="006579F7">
        <w:rPr>
          <w:szCs w:val="20"/>
        </w:rPr>
        <w:t xml:space="preserve"> nº 01.001.10.302.0001.2.001.3.3.3.90.32.00.00; fonte: 01001 </w:t>
      </w:r>
    </w:p>
    <w:p w:rsidR="004D170D" w:rsidRPr="009B5198" w:rsidRDefault="004D170D" w:rsidP="004D170D">
      <w:pPr>
        <w:ind w:left="-5" w:right="44"/>
        <w:rPr>
          <w:szCs w:val="20"/>
        </w:rPr>
      </w:pPr>
      <w:r w:rsidRPr="009B5198">
        <w:rPr>
          <w:szCs w:val="20"/>
        </w:rPr>
        <w:t>Nº 01.001.10.302.0001.2.001.3.3.3.90.30.00.00; fonte: 01001.</w:t>
      </w:r>
    </w:p>
    <w:p w:rsidR="004D170D" w:rsidRDefault="004D170D" w:rsidP="004D170D">
      <w:pPr>
        <w:ind w:left="-5" w:right="44"/>
        <w:rPr>
          <w:szCs w:val="20"/>
        </w:rPr>
      </w:pPr>
    </w:p>
    <w:p w:rsidR="004D170D" w:rsidRPr="004D5276" w:rsidRDefault="004D170D" w:rsidP="004D170D">
      <w:pPr>
        <w:ind w:left="-5" w:right="44"/>
        <w:rPr>
          <w:szCs w:val="20"/>
        </w:rPr>
      </w:pPr>
    </w:p>
    <w:p w:rsidR="004D170D" w:rsidRDefault="004D170D" w:rsidP="004D170D">
      <w:pPr>
        <w:tabs>
          <w:tab w:val="left" w:pos="284"/>
        </w:tabs>
        <w:spacing w:line="276" w:lineRule="auto"/>
        <w:rPr>
          <w:b/>
          <w:szCs w:val="20"/>
          <w:lang w:eastAsia="ar-SA"/>
        </w:rPr>
      </w:pPr>
      <w:r>
        <w:rPr>
          <w:b/>
          <w:szCs w:val="20"/>
          <w:lang w:eastAsia="ar-SA"/>
        </w:rPr>
        <w:t>9. DAS OBRIGAÇÕES DA CONTRATADA</w:t>
      </w:r>
    </w:p>
    <w:p w:rsidR="004D170D" w:rsidRDefault="004D170D" w:rsidP="004D170D">
      <w:pPr>
        <w:tabs>
          <w:tab w:val="left" w:pos="284"/>
        </w:tabs>
        <w:spacing w:line="276" w:lineRule="auto"/>
        <w:rPr>
          <w:b/>
          <w:szCs w:val="20"/>
          <w:lang w:eastAsia="ar-SA"/>
        </w:rPr>
      </w:pPr>
    </w:p>
    <w:p w:rsidR="004D170D" w:rsidRDefault="004D170D" w:rsidP="004D170D">
      <w:pPr>
        <w:spacing w:after="360" w:line="276" w:lineRule="auto"/>
        <w:rPr>
          <w:szCs w:val="20"/>
        </w:rPr>
      </w:pPr>
      <w:r>
        <w:rPr>
          <w:b/>
          <w:szCs w:val="20"/>
          <w:lang w:eastAsia="ar-SA"/>
        </w:rPr>
        <w:t>9.1</w:t>
      </w:r>
      <w:r>
        <w:rPr>
          <w:szCs w:val="20"/>
          <w:lang w:eastAsia="ar-SA"/>
        </w:rPr>
        <w:t xml:space="preserve"> A Contratada obriga-se a:</w:t>
      </w:r>
    </w:p>
    <w:p w:rsidR="004D170D" w:rsidRDefault="004D170D" w:rsidP="004D170D">
      <w:pPr>
        <w:spacing w:after="360" w:line="276" w:lineRule="auto"/>
        <w:rPr>
          <w:szCs w:val="20"/>
        </w:rPr>
      </w:pPr>
      <w:r>
        <w:rPr>
          <w:b/>
          <w:szCs w:val="20"/>
        </w:rPr>
        <w:t>a)</w:t>
      </w:r>
      <w:r>
        <w:rPr>
          <w:szCs w:val="20"/>
        </w:rPr>
        <w:t xml:space="preserve"> Realizar a entrega dos produtos em acordo tanto com o objeto do processo quanto com as cláusulas contratuais.</w:t>
      </w:r>
    </w:p>
    <w:p w:rsidR="004D170D" w:rsidRDefault="004D170D" w:rsidP="004D170D">
      <w:pPr>
        <w:spacing w:after="360" w:line="276" w:lineRule="auto"/>
        <w:rPr>
          <w:szCs w:val="20"/>
        </w:rPr>
      </w:pPr>
      <w:r>
        <w:rPr>
          <w:b/>
          <w:szCs w:val="20"/>
        </w:rPr>
        <w:t>b)</w:t>
      </w:r>
      <w:r>
        <w:rPr>
          <w:szCs w:val="20"/>
        </w:rPr>
        <w:t xml:space="preserve"> Qualquer ônus não acordado em contrato que, porventura venha agregar o valor do serviço, será de total responsabilidade da CONTRATADA.  </w:t>
      </w:r>
    </w:p>
    <w:p w:rsidR="004D170D" w:rsidRDefault="004D170D" w:rsidP="004D170D">
      <w:pPr>
        <w:spacing w:after="360" w:line="276" w:lineRule="auto"/>
        <w:rPr>
          <w:szCs w:val="20"/>
        </w:rPr>
      </w:pPr>
      <w:r>
        <w:rPr>
          <w:b/>
          <w:szCs w:val="20"/>
        </w:rPr>
        <w:lastRenderedPageBreak/>
        <w:t>c)</w:t>
      </w:r>
      <w:r>
        <w:rPr>
          <w:szCs w:val="20"/>
        </w:rPr>
        <w:t xml:space="preserve"> Manter, durante toda a execução do contrato, em compatibilidade com as obrigações assumidas, todas as condições de habilitação e qualificação exigidas na licitação;</w:t>
      </w:r>
    </w:p>
    <w:p w:rsidR="004D170D" w:rsidRDefault="004D170D" w:rsidP="004D170D">
      <w:pPr>
        <w:spacing w:after="360" w:line="276" w:lineRule="auto"/>
        <w:rPr>
          <w:szCs w:val="20"/>
        </w:rPr>
      </w:pPr>
      <w:r>
        <w:rPr>
          <w:b/>
          <w:szCs w:val="20"/>
        </w:rPr>
        <w:t>d)</w:t>
      </w:r>
      <w:r>
        <w:rPr>
          <w:szCs w:val="20"/>
        </w:rPr>
        <w:t xml:space="preserve"> Não transferir a terceiros, por qualquer forma, nem mesmo parcialmente, as obrigações assumidas, nem subcontratar qualquer das prestações a que está obrigada.</w:t>
      </w:r>
    </w:p>
    <w:p w:rsidR="004D170D" w:rsidRDefault="004D170D" w:rsidP="004D170D">
      <w:pPr>
        <w:spacing w:line="276" w:lineRule="auto"/>
        <w:ind w:right="44"/>
        <w:rPr>
          <w:szCs w:val="20"/>
        </w:rPr>
      </w:pPr>
      <w:r>
        <w:rPr>
          <w:b/>
          <w:szCs w:val="20"/>
        </w:rPr>
        <w:t>e)</w:t>
      </w:r>
      <w:r>
        <w:rPr>
          <w:szCs w:val="20"/>
        </w:rPr>
        <w:t xml:space="preserve"> Executar o contrato em estrita conformidade com as disposições deste processo licitatório, com seus anexos e com os termos da proposta de preços; </w:t>
      </w:r>
    </w:p>
    <w:p w:rsidR="004D170D" w:rsidRDefault="004D170D" w:rsidP="004D170D">
      <w:pPr>
        <w:spacing w:line="276" w:lineRule="auto"/>
        <w:rPr>
          <w:szCs w:val="20"/>
        </w:rPr>
      </w:pPr>
      <w:r>
        <w:rPr>
          <w:szCs w:val="20"/>
        </w:rPr>
        <w:t xml:space="preserve"> </w:t>
      </w:r>
    </w:p>
    <w:p w:rsidR="004D170D" w:rsidRDefault="004D170D" w:rsidP="004D170D">
      <w:pPr>
        <w:spacing w:line="276" w:lineRule="auto"/>
        <w:ind w:right="44"/>
        <w:rPr>
          <w:szCs w:val="20"/>
        </w:rPr>
      </w:pPr>
      <w:r>
        <w:rPr>
          <w:b/>
          <w:szCs w:val="20"/>
        </w:rPr>
        <w:t>f)</w:t>
      </w:r>
      <w:r>
        <w:rPr>
          <w:szCs w:val="20"/>
        </w:rPr>
        <w:t xml:space="preserve"> Arcar com eventuais prejuízos causados à Contratante e/ou a Terceiros, provocados por ineficiência ou irregularidades cometidas por seus empregados, convenentes ou prepostos, na execução dos serviços objeto do processo, bem como pelos danos causados diretamente ao CISCOMCAM e/ou a terceiros, decorrentes da execução do contrato.</w:t>
      </w:r>
    </w:p>
    <w:p w:rsidR="004D170D" w:rsidRDefault="004D170D" w:rsidP="004D170D">
      <w:pPr>
        <w:spacing w:line="276" w:lineRule="auto"/>
        <w:rPr>
          <w:szCs w:val="20"/>
        </w:rPr>
      </w:pPr>
    </w:p>
    <w:p w:rsidR="004D170D" w:rsidRDefault="004D170D" w:rsidP="004D170D">
      <w:pPr>
        <w:spacing w:line="276" w:lineRule="auto"/>
        <w:ind w:right="44"/>
        <w:rPr>
          <w:szCs w:val="20"/>
        </w:rPr>
      </w:pPr>
      <w:r>
        <w:rPr>
          <w:b/>
          <w:szCs w:val="20"/>
        </w:rPr>
        <w:t>g)</w:t>
      </w:r>
      <w:r>
        <w:rPr>
          <w:szCs w:val="20"/>
        </w:rPr>
        <w:t xml:space="preserve"> Permitir a fiscalização e o acompanhamento da execução do contrato resultante deste certame licitatório; </w:t>
      </w:r>
    </w:p>
    <w:p w:rsidR="004D170D" w:rsidRDefault="004D170D" w:rsidP="004D170D">
      <w:pPr>
        <w:spacing w:line="276" w:lineRule="auto"/>
        <w:ind w:right="44"/>
        <w:rPr>
          <w:szCs w:val="20"/>
        </w:rPr>
      </w:pPr>
    </w:p>
    <w:p w:rsidR="004D170D" w:rsidRDefault="004D170D" w:rsidP="004D170D">
      <w:pPr>
        <w:tabs>
          <w:tab w:val="left" w:pos="284"/>
        </w:tabs>
        <w:spacing w:after="360" w:line="276" w:lineRule="auto"/>
        <w:rPr>
          <w:szCs w:val="20"/>
        </w:rPr>
      </w:pPr>
      <w:r w:rsidRPr="004C55B1">
        <w:rPr>
          <w:b/>
          <w:szCs w:val="20"/>
        </w:rPr>
        <w:t>h)</w:t>
      </w:r>
      <w:r>
        <w:rPr>
          <w:szCs w:val="20"/>
        </w:rPr>
        <w:t xml:space="preserve"> Respeitar todas as cláusulas contratuais especificadas, contrato este assinado pelo presidente do </w:t>
      </w:r>
      <w:proofErr w:type="spellStart"/>
      <w:r>
        <w:rPr>
          <w:szCs w:val="20"/>
        </w:rPr>
        <w:t>Ciscomcam</w:t>
      </w:r>
      <w:proofErr w:type="spellEnd"/>
      <w:r>
        <w:rPr>
          <w:szCs w:val="20"/>
        </w:rPr>
        <w:t>, pela fornecedora dos produtos, pelo coordenador geral, pelo assessor jurídico e por 2 (duas)  testemunhas do contrato.</w:t>
      </w:r>
    </w:p>
    <w:p w:rsidR="004D170D" w:rsidRDefault="004D170D" w:rsidP="004D170D">
      <w:pPr>
        <w:tabs>
          <w:tab w:val="left" w:pos="284"/>
        </w:tabs>
        <w:spacing w:after="360" w:line="276" w:lineRule="auto"/>
      </w:pPr>
      <w:r w:rsidRPr="003348E6">
        <w:rPr>
          <w:b/>
          <w:szCs w:val="20"/>
        </w:rPr>
        <w:t>i)</w:t>
      </w:r>
      <w:r w:rsidRPr="003348E6">
        <w:rPr>
          <w:szCs w:val="20"/>
        </w:rPr>
        <w:t xml:space="preserve"> </w:t>
      </w:r>
      <w:r w:rsidRPr="003348E6">
        <w:t>Responsabilizar-se pelos vícios e danos decorrentes do produto, de acordo com os artigos 12, 13, 18 e 26, do Código de Defesa do Consumidor (Lei nº 8.078, de 1990);</w:t>
      </w:r>
    </w:p>
    <w:p w:rsidR="004D170D" w:rsidRDefault="004D170D" w:rsidP="00F605DD">
      <w:pPr>
        <w:tabs>
          <w:tab w:val="left" w:pos="284"/>
        </w:tabs>
        <w:spacing w:after="360" w:line="276" w:lineRule="auto"/>
        <w:rPr>
          <w:szCs w:val="20"/>
        </w:rPr>
      </w:pPr>
      <w:r w:rsidRPr="007C0D88">
        <w:rPr>
          <w:b/>
        </w:rPr>
        <w:t>10.</w:t>
      </w:r>
      <w:r>
        <w:t xml:space="preserve"> </w:t>
      </w:r>
      <w:r>
        <w:rPr>
          <w:b/>
          <w:szCs w:val="20"/>
        </w:rPr>
        <w:t>DAS OBRIGAÇÕES DA CONTRATANTE</w:t>
      </w:r>
    </w:p>
    <w:p w:rsidR="004D170D" w:rsidRDefault="004D170D" w:rsidP="004D170D">
      <w:pPr>
        <w:spacing w:line="276" w:lineRule="auto"/>
        <w:ind w:right="44"/>
        <w:rPr>
          <w:szCs w:val="20"/>
        </w:rPr>
      </w:pPr>
      <w:r>
        <w:rPr>
          <w:b/>
          <w:szCs w:val="20"/>
        </w:rPr>
        <w:t>10.1</w:t>
      </w:r>
      <w:r>
        <w:rPr>
          <w:szCs w:val="20"/>
        </w:rPr>
        <w:t xml:space="preserve"> O </w:t>
      </w:r>
      <w:proofErr w:type="spellStart"/>
      <w:r>
        <w:rPr>
          <w:szCs w:val="20"/>
        </w:rPr>
        <w:t>Cis-Comcam</w:t>
      </w:r>
      <w:proofErr w:type="spellEnd"/>
      <w:r>
        <w:rPr>
          <w:szCs w:val="20"/>
        </w:rPr>
        <w:t xml:space="preserve"> obriga-se a: </w:t>
      </w:r>
    </w:p>
    <w:p w:rsidR="004D170D" w:rsidRDefault="004D170D" w:rsidP="004D170D">
      <w:pPr>
        <w:spacing w:line="276" w:lineRule="auto"/>
        <w:rPr>
          <w:szCs w:val="20"/>
        </w:rPr>
      </w:pPr>
      <w:r>
        <w:rPr>
          <w:szCs w:val="20"/>
        </w:rPr>
        <w:t xml:space="preserve"> </w:t>
      </w:r>
    </w:p>
    <w:p w:rsidR="004D170D" w:rsidRDefault="004D170D" w:rsidP="006D4760">
      <w:pPr>
        <w:numPr>
          <w:ilvl w:val="0"/>
          <w:numId w:val="22"/>
        </w:numPr>
        <w:tabs>
          <w:tab w:val="left" w:pos="284"/>
        </w:tabs>
        <w:spacing w:line="276" w:lineRule="auto"/>
        <w:ind w:left="0" w:right="44" w:firstLine="0"/>
        <w:rPr>
          <w:szCs w:val="20"/>
        </w:rPr>
      </w:pPr>
      <w:r>
        <w:rPr>
          <w:szCs w:val="20"/>
        </w:rPr>
        <w:t xml:space="preserve">Efetuar o pagamento na forma prevista neste instrumento; </w:t>
      </w:r>
    </w:p>
    <w:p w:rsidR="004D170D" w:rsidRDefault="004D170D" w:rsidP="004D170D">
      <w:pPr>
        <w:spacing w:line="276" w:lineRule="auto"/>
        <w:rPr>
          <w:szCs w:val="20"/>
        </w:rPr>
      </w:pPr>
      <w:r>
        <w:rPr>
          <w:szCs w:val="20"/>
        </w:rPr>
        <w:t xml:space="preserve"> </w:t>
      </w:r>
    </w:p>
    <w:p w:rsidR="004D170D" w:rsidRDefault="004D170D" w:rsidP="006D4760">
      <w:pPr>
        <w:numPr>
          <w:ilvl w:val="0"/>
          <w:numId w:val="22"/>
        </w:numPr>
        <w:tabs>
          <w:tab w:val="left" w:pos="284"/>
        </w:tabs>
        <w:spacing w:line="276" w:lineRule="auto"/>
        <w:ind w:left="0" w:right="44" w:firstLine="0"/>
        <w:rPr>
          <w:szCs w:val="20"/>
        </w:rPr>
      </w:pPr>
      <w:r>
        <w:rPr>
          <w:szCs w:val="20"/>
        </w:rPr>
        <w:t xml:space="preserve">Comunicar imediatamente à contratada qualquer irregularidade manifestada na execução do contrato; </w:t>
      </w:r>
    </w:p>
    <w:p w:rsidR="004D170D" w:rsidRDefault="004D170D" w:rsidP="004D170D">
      <w:pPr>
        <w:spacing w:line="276" w:lineRule="auto"/>
        <w:rPr>
          <w:szCs w:val="20"/>
        </w:rPr>
      </w:pPr>
      <w:r>
        <w:rPr>
          <w:szCs w:val="20"/>
        </w:rPr>
        <w:t xml:space="preserve"> </w:t>
      </w:r>
    </w:p>
    <w:p w:rsidR="004D170D" w:rsidRDefault="004D170D" w:rsidP="006D4760">
      <w:pPr>
        <w:numPr>
          <w:ilvl w:val="0"/>
          <w:numId w:val="22"/>
        </w:numPr>
        <w:tabs>
          <w:tab w:val="left" w:pos="284"/>
        </w:tabs>
        <w:spacing w:line="276" w:lineRule="auto"/>
        <w:ind w:left="0" w:right="44" w:firstLine="0"/>
        <w:rPr>
          <w:szCs w:val="20"/>
        </w:rPr>
      </w:pPr>
      <w:r>
        <w:rPr>
          <w:szCs w:val="20"/>
        </w:rPr>
        <w:t xml:space="preserve">Supervisionar a execução do contrato; </w:t>
      </w:r>
    </w:p>
    <w:p w:rsidR="004D170D" w:rsidRDefault="004D170D" w:rsidP="004D170D">
      <w:pPr>
        <w:spacing w:line="276" w:lineRule="auto"/>
        <w:rPr>
          <w:szCs w:val="20"/>
        </w:rPr>
      </w:pPr>
      <w:r>
        <w:rPr>
          <w:szCs w:val="20"/>
        </w:rPr>
        <w:t xml:space="preserve"> </w:t>
      </w:r>
    </w:p>
    <w:p w:rsidR="004D170D" w:rsidRDefault="004D170D" w:rsidP="006D4760">
      <w:pPr>
        <w:numPr>
          <w:ilvl w:val="0"/>
          <w:numId w:val="22"/>
        </w:numPr>
        <w:tabs>
          <w:tab w:val="left" w:pos="284"/>
        </w:tabs>
        <w:spacing w:line="276" w:lineRule="auto"/>
        <w:ind w:left="0" w:right="44" w:firstLine="0"/>
        <w:rPr>
          <w:szCs w:val="20"/>
        </w:rPr>
      </w:pPr>
      <w:r>
        <w:rPr>
          <w:szCs w:val="20"/>
        </w:rPr>
        <w:t xml:space="preserve">Zelar para que sejam cumpridas as obrigações assumidas pela licitante contratada, bem como sejam mantidas todas as condições de habilitação e qualificação exigidas na licitação. </w:t>
      </w:r>
    </w:p>
    <w:p w:rsidR="004D170D" w:rsidRDefault="004D170D" w:rsidP="004D170D">
      <w:pPr>
        <w:pStyle w:val="PargrafodaLista"/>
        <w:rPr>
          <w:b/>
        </w:rPr>
      </w:pPr>
    </w:p>
    <w:p w:rsidR="00F605DD" w:rsidRDefault="00F605DD" w:rsidP="004D170D">
      <w:pPr>
        <w:pStyle w:val="PargrafodaLista"/>
        <w:rPr>
          <w:b/>
        </w:rPr>
      </w:pPr>
    </w:p>
    <w:p w:rsidR="004D170D" w:rsidRPr="007C0D88" w:rsidRDefault="004D170D" w:rsidP="006D4760">
      <w:pPr>
        <w:numPr>
          <w:ilvl w:val="0"/>
          <w:numId w:val="32"/>
        </w:numPr>
        <w:tabs>
          <w:tab w:val="left" w:pos="284"/>
        </w:tabs>
        <w:spacing w:line="276" w:lineRule="auto"/>
        <w:ind w:left="0" w:right="44" w:firstLine="0"/>
        <w:rPr>
          <w:szCs w:val="20"/>
        </w:rPr>
      </w:pPr>
      <w:r>
        <w:rPr>
          <w:b/>
          <w:szCs w:val="20"/>
        </w:rPr>
        <w:t xml:space="preserve"> </w:t>
      </w:r>
      <w:r w:rsidRPr="007C0D88">
        <w:rPr>
          <w:b/>
          <w:szCs w:val="20"/>
        </w:rPr>
        <w:t>DA QUALIFICAÇÃO TÉCNICA</w:t>
      </w:r>
    </w:p>
    <w:p w:rsidR="004D170D" w:rsidRDefault="004D170D" w:rsidP="004D170D">
      <w:pPr>
        <w:pStyle w:val="NormalWeb"/>
        <w:spacing w:line="276" w:lineRule="auto"/>
        <w:jc w:val="both"/>
        <w:rPr>
          <w:rFonts w:ascii="Arial" w:hAnsi="Arial" w:cs="Arial"/>
          <w:color w:val="000000"/>
          <w:sz w:val="20"/>
          <w:szCs w:val="20"/>
        </w:rPr>
      </w:pPr>
      <w:r>
        <w:rPr>
          <w:rFonts w:ascii="Arial" w:hAnsi="Arial" w:cs="Arial"/>
          <w:b/>
          <w:color w:val="000000"/>
          <w:sz w:val="20"/>
          <w:szCs w:val="20"/>
        </w:rPr>
        <w:t>11.1</w:t>
      </w:r>
      <w:r>
        <w:rPr>
          <w:rFonts w:ascii="Arial" w:hAnsi="Arial" w:cs="Arial"/>
          <w:color w:val="000000"/>
          <w:sz w:val="20"/>
          <w:szCs w:val="20"/>
        </w:rPr>
        <w:t xml:space="preserve"> A empresa deverá apresentar as seguintes comprovações:</w:t>
      </w:r>
    </w:p>
    <w:p w:rsidR="004D170D" w:rsidRDefault="004D170D" w:rsidP="006D4760">
      <w:pPr>
        <w:pStyle w:val="PargrafodaLista"/>
        <w:numPr>
          <w:ilvl w:val="0"/>
          <w:numId w:val="23"/>
        </w:numPr>
        <w:tabs>
          <w:tab w:val="left" w:pos="284"/>
        </w:tabs>
        <w:spacing w:line="276" w:lineRule="auto"/>
        <w:ind w:left="0" w:right="44" w:firstLine="0"/>
      </w:pPr>
      <w:r>
        <w:t>Atestado de Capacidade Técnica que comprove já ter prestado serviço de natureza compatível com o objeto da licitação;.</w:t>
      </w:r>
    </w:p>
    <w:p w:rsidR="004D170D" w:rsidRDefault="004D170D" w:rsidP="004D170D">
      <w:pPr>
        <w:pStyle w:val="PargrafodaLista"/>
        <w:spacing w:line="276" w:lineRule="auto"/>
        <w:ind w:left="370" w:right="44"/>
      </w:pPr>
    </w:p>
    <w:p w:rsidR="004D170D" w:rsidRPr="00F605DD" w:rsidRDefault="004D170D" w:rsidP="006D4760">
      <w:pPr>
        <w:numPr>
          <w:ilvl w:val="0"/>
          <w:numId w:val="23"/>
        </w:numPr>
        <w:tabs>
          <w:tab w:val="left" w:pos="284"/>
        </w:tabs>
        <w:spacing w:after="0" w:line="276" w:lineRule="auto"/>
        <w:ind w:left="0" w:right="44" w:firstLine="0"/>
        <w:rPr>
          <w:szCs w:val="20"/>
        </w:rPr>
      </w:pPr>
      <w:r>
        <w:rPr>
          <w:szCs w:val="20"/>
        </w:rPr>
        <w:t xml:space="preserve">O atestado deverá ser emitido por pessoa jurídica de direito público ou privado, com CNPJ da atestante, nome, cargo e assinatura do responsável pela informação, acompanhado de Contrato Social ou outro documento comprobatório da competência para responder pela empresa ou órgão; </w:t>
      </w:r>
    </w:p>
    <w:p w:rsidR="004D170D" w:rsidRDefault="004D170D" w:rsidP="006D4760">
      <w:pPr>
        <w:numPr>
          <w:ilvl w:val="0"/>
          <w:numId w:val="23"/>
        </w:numPr>
        <w:tabs>
          <w:tab w:val="left" w:pos="284"/>
        </w:tabs>
        <w:spacing w:after="4" w:line="276" w:lineRule="auto"/>
        <w:ind w:left="0" w:right="43" w:firstLine="0"/>
        <w:rPr>
          <w:szCs w:val="20"/>
        </w:rPr>
      </w:pPr>
      <w:r>
        <w:rPr>
          <w:szCs w:val="20"/>
        </w:rPr>
        <w:lastRenderedPageBreak/>
        <w:t xml:space="preserve">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  </w:t>
      </w:r>
    </w:p>
    <w:p w:rsidR="004D170D" w:rsidRDefault="004D170D" w:rsidP="004D170D">
      <w:pPr>
        <w:spacing w:line="276" w:lineRule="auto"/>
        <w:rPr>
          <w:szCs w:val="20"/>
        </w:rPr>
      </w:pPr>
      <w:r>
        <w:rPr>
          <w:szCs w:val="20"/>
        </w:rPr>
        <w:t xml:space="preserve"> </w:t>
      </w:r>
    </w:p>
    <w:p w:rsidR="004D170D" w:rsidRDefault="004D170D" w:rsidP="006D4760">
      <w:pPr>
        <w:numPr>
          <w:ilvl w:val="0"/>
          <w:numId w:val="23"/>
        </w:numPr>
        <w:tabs>
          <w:tab w:val="left" w:pos="284"/>
        </w:tabs>
        <w:spacing w:after="4" w:line="276" w:lineRule="auto"/>
        <w:ind w:left="0" w:right="43" w:firstLine="0"/>
        <w:rPr>
          <w:szCs w:val="20"/>
        </w:rPr>
      </w:pPr>
      <w:r>
        <w:rPr>
          <w:szCs w:val="20"/>
        </w:rPr>
        <w:t xml:space="preserve">Todos os documentos deverão ser apresentados em plena validade podendo o Pregoeiro e a Equipe de Apoio realizar consultas </w:t>
      </w:r>
      <w:r>
        <w:rPr>
          <w:i/>
          <w:szCs w:val="20"/>
        </w:rPr>
        <w:t xml:space="preserve">on-line </w:t>
      </w:r>
      <w:r>
        <w:rPr>
          <w:szCs w:val="20"/>
        </w:rPr>
        <w:t xml:space="preserve">via internet para verificar sua autenticidade. </w:t>
      </w:r>
    </w:p>
    <w:p w:rsidR="004D170D" w:rsidRDefault="004D170D" w:rsidP="004D170D">
      <w:pPr>
        <w:spacing w:line="276" w:lineRule="auto"/>
        <w:rPr>
          <w:szCs w:val="20"/>
        </w:rPr>
      </w:pPr>
      <w:r>
        <w:rPr>
          <w:szCs w:val="20"/>
        </w:rPr>
        <w:t xml:space="preserve"> </w:t>
      </w:r>
    </w:p>
    <w:p w:rsidR="004D170D" w:rsidRDefault="004D170D" w:rsidP="006D4760">
      <w:pPr>
        <w:numPr>
          <w:ilvl w:val="0"/>
          <w:numId w:val="23"/>
        </w:numPr>
        <w:tabs>
          <w:tab w:val="left" w:pos="284"/>
        </w:tabs>
        <w:spacing w:after="4" w:line="276" w:lineRule="auto"/>
        <w:ind w:left="0" w:right="43" w:firstLine="0"/>
        <w:rPr>
          <w:szCs w:val="20"/>
        </w:rPr>
      </w:pPr>
      <w:r>
        <w:rPr>
          <w:szCs w:val="20"/>
        </w:rPr>
        <w:t xml:space="preserve">Os artigos 42 a 49 da Lei Complementar 123, de 14/12/2006, se referem ao acesso ao mercado das microempresas e empresas de pequeno porte. </w:t>
      </w:r>
    </w:p>
    <w:p w:rsidR="004D170D" w:rsidRDefault="004D170D" w:rsidP="004D170D">
      <w:pPr>
        <w:tabs>
          <w:tab w:val="left" w:pos="284"/>
        </w:tabs>
        <w:spacing w:after="4" w:line="276" w:lineRule="auto"/>
        <w:ind w:right="43"/>
        <w:rPr>
          <w:szCs w:val="20"/>
        </w:rPr>
      </w:pPr>
    </w:p>
    <w:p w:rsidR="004D170D" w:rsidRDefault="004D170D" w:rsidP="006D4760">
      <w:pPr>
        <w:numPr>
          <w:ilvl w:val="0"/>
          <w:numId w:val="33"/>
        </w:numPr>
        <w:tabs>
          <w:tab w:val="left" w:pos="284"/>
        </w:tabs>
        <w:spacing w:after="4" w:line="276" w:lineRule="auto"/>
        <w:ind w:left="0" w:right="43" w:firstLine="0"/>
        <w:rPr>
          <w:b/>
          <w:szCs w:val="20"/>
        </w:rPr>
      </w:pPr>
      <w:r>
        <w:rPr>
          <w:b/>
          <w:szCs w:val="20"/>
        </w:rPr>
        <w:t xml:space="preserve"> DA DOCUMENTAÇÃO</w:t>
      </w:r>
    </w:p>
    <w:p w:rsidR="004D170D" w:rsidRDefault="004D170D" w:rsidP="004D170D">
      <w:pPr>
        <w:tabs>
          <w:tab w:val="left" w:pos="284"/>
        </w:tabs>
        <w:spacing w:after="4" w:line="276" w:lineRule="auto"/>
        <w:ind w:right="43"/>
        <w:rPr>
          <w:b/>
          <w:szCs w:val="20"/>
        </w:rPr>
      </w:pPr>
    </w:p>
    <w:p w:rsidR="004D170D" w:rsidRDefault="004D170D" w:rsidP="004D170D">
      <w:pPr>
        <w:spacing w:line="276" w:lineRule="auto"/>
        <w:ind w:right="44"/>
        <w:rPr>
          <w:szCs w:val="20"/>
        </w:rPr>
      </w:pPr>
      <w:r>
        <w:rPr>
          <w:b/>
          <w:szCs w:val="20"/>
        </w:rPr>
        <w:t xml:space="preserve">12.1. </w:t>
      </w:r>
      <w:r>
        <w:rPr>
          <w:szCs w:val="20"/>
        </w:rPr>
        <w:t xml:space="preserve">Documentos necessários à habilitação no certame, observado o </w:t>
      </w:r>
      <w:r>
        <w:rPr>
          <w:color w:val="0D0D0D"/>
          <w:szCs w:val="20"/>
        </w:rPr>
        <w:t xml:space="preserve">inciso XIII </w:t>
      </w:r>
      <w:r>
        <w:rPr>
          <w:szCs w:val="20"/>
        </w:rPr>
        <w:t xml:space="preserve">do art. 4º da Lei 10.520/02, ressalvadas ainda as peculiaridades dos artigos 42 a 49 da Lei Complementar nº 123, de 14 de dezembro de 2006: </w:t>
      </w:r>
    </w:p>
    <w:p w:rsidR="004D170D" w:rsidRDefault="004D170D" w:rsidP="004D170D">
      <w:pPr>
        <w:spacing w:line="276" w:lineRule="auto"/>
        <w:rPr>
          <w:szCs w:val="20"/>
        </w:rPr>
      </w:pPr>
      <w:r>
        <w:rPr>
          <w:szCs w:val="20"/>
        </w:rPr>
        <w:t xml:space="preserve"> </w:t>
      </w:r>
    </w:p>
    <w:p w:rsidR="004D170D" w:rsidRDefault="004D170D" w:rsidP="004D170D">
      <w:pPr>
        <w:spacing w:after="4" w:line="276" w:lineRule="auto"/>
        <w:ind w:right="43"/>
        <w:rPr>
          <w:szCs w:val="20"/>
        </w:rPr>
      </w:pPr>
      <w:r>
        <w:rPr>
          <w:b/>
          <w:szCs w:val="20"/>
        </w:rPr>
        <w:t xml:space="preserve">12.1.1  Da Habilitação Jurídica </w:t>
      </w:r>
    </w:p>
    <w:p w:rsidR="004D170D" w:rsidRDefault="004D170D" w:rsidP="004D170D">
      <w:pPr>
        <w:tabs>
          <w:tab w:val="left" w:pos="284"/>
        </w:tabs>
        <w:spacing w:after="4" w:line="276" w:lineRule="auto"/>
        <w:ind w:right="43"/>
        <w:rPr>
          <w:szCs w:val="20"/>
        </w:rPr>
      </w:pPr>
    </w:p>
    <w:p w:rsidR="004D170D" w:rsidRDefault="004D170D" w:rsidP="006D4760">
      <w:pPr>
        <w:numPr>
          <w:ilvl w:val="0"/>
          <w:numId w:val="24"/>
        </w:numPr>
        <w:spacing w:line="276" w:lineRule="auto"/>
        <w:ind w:right="44" w:hanging="415"/>
        <w:rPr>
          <w:szCs w:val="20"/>
        </w:rPr>
      </w:pPr>
      <w:r>
        <w:rPr>
          <w:szCs w:val="20"/>
        </w:rPr>
        <w:t xml:space="preserve">Registro comercial, no caso de empresa individual; </w:t>
      </w:r>
    </w:p>
    <w:p w:rsidR="004D170D" w:rsidRDefault="004D170D" w:rsidP="004D170D">
      <w:pPr>
        <w:spacing w:line="276" w:lineRule="auto"/>
        <w:rPr>
          <w:szCs w:val="20"/>
        </w:rPr>
      </w:pPr>
      <w:r>
        <w:rPr>
          <w:szCs w:val="20"/>
        </w:rPr>
        <w:t xml:space="preserve"> </w:t>
      </w:r>
    </w:p>
    <w:p w:rsidR="004D170D" w:rsidRDefault="004D170D" w:rsidP="006D4760">
      <w:pPr>
        <w:numPr>
          <w:ilvl w:val="0"/>
          <w:numId w:val="24"/>
        </w:numPr>
        <w:tabs>
          <w:tab w:val="left" w:pos="284"/>
        </w:tabs>
        <w:spacing w:line="276" w:lineRule="auto"/>
        <w:ind w:left="0" w:right="44" w:firstLine="0"/>
        <w:rPr>
          <w:szCs w:val="20"/>
        </w:rPr>
      </w:pPr>
      <w:r>
        <w:rPr>
          <w:szCs w:val="20"/>
        </w:rPr>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4D170D" w:rsidRDefault="004D170D" w:rsidP="004D170D">
      <w:pPr>
        <w:spacing w:line="276" w:lineRule="auto"/>
        <w:rPr>
          <w:szCs w:val="20"/>
        </w:rPr>
      </w:pPr>
      <w:r>
        <w:rPr>
          <w:szCs w:val="20"/>
        </w:rPr>
        <w:t xml:space="preserve"> </w:t>
      </w:r>
    </w:p>
    <w:p w:rsidR="004D170D" w:rsidRDefault="004D170D" w:rsidP="006D4760">
      <w:pPr>
        <w:numPr>
          <w:ilvl w:val="0"/>
          <w:numId w:val="24"/>
        </w:numPr>
        <w:tabs>
          <w:tab w:val="left" w:pos="0"/>
          <w:tab w:val="left" w:pos="142"/>
          <w:tab w:val="left" w:pos="284"/>
        </w:tabs>
        <w:spacing w:line="276" w:lineRule="auto"/>
        <w:ind w:left="0" w:right="44" w:firstLine="0"/>
        <w:rPr>
          <w:szCs w:val="20"/>
        </w:rPr>
      </w:pPr>
      <w:r>
        <w:rPr>
          <w:szCs w:val="20"/>
        </w:rPr>
        <w:t xml:space="preserve">Inscrição do ato constitutivo no caso de sociedades civis, acompanhada de prova de diretoria em exercício; </w:t>
      </w:r>
    </w:p>
    <w:p w:rsidR="004D170D" w:rsidRDefault="004D170D" w:rsidP="004D170D">
      <w:pPr>
        <w:spacing w:line="276" w:lineRule="auto"/>
        <w:rPr>
          <w:szCs w:val="20"/>
        </w:rPr>
      </w:pPr>
      <w:r>
        <w:rPr>
          <w:szCs w:val="20"/>
        </w:rPr>
        <w:t xml:space="preserve"> </w:t>
      </w:r>
    </w:p>
    <w:p w:rsidR="004D170D" w:rsidRDefault="004D170D" w:rsidP="006D4760">
      <w:pPr>
        <w:numPr>
          <w:ilvl w:val="0"/>
          <w:numId w:val="24"/>
        </w:numPr>
        <w:tabs>
          <w:tab w:val="left" w:pos="284"/>
        </w:tabs>
        <w:spacing w:line="276" w:lineRule="auto"/>
        <w:ind w:left="0" w:right="44" w:firstLine="0"/>
        <w:rPr>
          <w:szCs w:val="20"/>
        </w:rPr>
      </w:pPr>
      <w:r>
        <w:rPr>
          <w:szCs w:val="20"/>
        </w:rPr>
        <w:t xml:space="preserve">Decreto de autorização, em se tratando de empresa ou sociedade estrangeira em funcionamento no país, e ato de registro ou autorização para funcionamento expedido pelo órgão competente, quando a atividade assim o exigir. </w:t>
      </w:r>
    </w:p>
    <w:p w:rsidR="004D170D" w:rsidRDefault="004D170D" w:rsidP="004D170D">
      <w:pPr>
        <w:spacing w:after="3" w:line="276" w:lineRule="auto"/>
        <w:ind w:left="708"/>
        <w:rPr>
          <w:szCs w:val="20"/>
        </w:rPr>
      </w:pPr>
      <w:r>
        <w:rPr>
          <w:szCs w:val="20"/>
        </w:rPr>
        <w:t xml:space="preserve"> </w:t>
      </w:r>
    </w:p>
    <w:p w:rsidR="004D170D" w:rsidRDefault="004D170D" w:rsidP="006D4760">
      <w:pPr>
        <w:numPr>
          <w:ilvl w:val="0"/>
          <w:numId w:val="24"/>
        </w:numPr>
        <w:tabs>
          <w:tab w:val="left" w:pos="284"/>
        </w:tabs>
        <w:spacing w:line="276" w:lineRule="auto"/>
        <w:ind w:left="0" w:right="44" w:firstLine="0"/>
        <w:rPr>
          <w:szCs w:val="20"/>
        </w:rPr>
      </w:pPr>
      <w:r>
        <w:rPr>
          <w:szCs w:val="20"/>
        </w:rPr>
        <w:t xml:space="preserve">Certidão simplificada da Junta Comercial. </w:t>
      </w:r>
    </w:p>
    <w:p w:rsidR="004D170D" w:rsidRDefault="004D170D" w:rsidP="004D170D">
      <w:pPr>
        <w:spacing w:line="276" w:lineRule="auto"/>
        <w:rPr>
          <w:szCs w:val="20"/>
        </w:rPr>
      </w:pPr>
    </w:p>
    <w:p w:rsidR="004D170D" w:rsidRDefault="004D170D" w:rsidP="004D170D">
      <w:pPr>
        <w:spacing w:line="276" w:lineRule="auto"/>
        <w:rPr>
          <w:szCs w:val="20"/>
        </w:rPr>
      </w:pPr>
      <w:r>
        <w:rPr>
          <w:b/>
          <w:szCs w:val="20"/>
        </w:rPr>
        <w:t>12.1.2  Da Regularidade Fiscal</w:t>
      </w:r>
      <w:r>
        <w:rPr>
          <w:szCs w:val="20"/>
        </w:rPr>
        <w:t xml:space="preserve"> </w:t>
      </w:r>
    </w:p>
    <w:p w:rsidR="004D170D" w:rsidRDefault="004D170D" w:rsidP="004D170D">
      <w:pPr>
        <w:spacing w:line="276" w:lineRule="auto"/>
        <w:rPr>
          <w:szCs w:val="20"/>
        </w:rPr>
      </w:pPr>
    </w:p>
    <w:p w:rsidR="004D170D" w:rsidRDefault="004D170D" w:rsidP="006D4760">
      <w:pPr>
        <w:numPr>
          <w:ilvl w:val="0"/>
          <w:numId w:val="25"/>
        </w:numPr>
        <w:spacing w:line="276" w:lineRule="auto"/>
        <w:ind w:right="44" w:hanging="298"/>
        <w:rPr>
          <w:szCs w:val="20"/>
        </w:rPr>
      </w:pPr>
      <w:r>
        <w:rPr>
          <w:szCs w:val="20"/>
        </w:rPr>
        <w:t xml:space="preserve">Prova de inscrição no Cadastro Nacional de Pessoa Jurídica (CNPJ); </w:t>
      </w:r>
    </w:p>
    <w:p w:rsidR="004D170D" w:rsidRDefault="004D170D" w:rsidP="004D170D">
      <w:pPr>
        <w:spacing w:line="276" w:lineRule="auto"/>
        <w:rPr>
          <w:szCs w:val="20"/>
        </w:rPr>
      </w:pPr>
      <w:r>
        <w:rPr>
          <w:szCs w:val="20"/>
        </w:rPr>
        <w:t xml:space="preserve"> </w:t>
      </w:r>
    </w:p>
    <w:p w:rsidR="004D170D" w:rsidRDefault="004D170D" w:rsidP="006D4760">
      <w:pPr>
        <w:numPr>
          <w:ilvl w:val="0"/>
          <w:numId w:val="25"/>
        </w:numPr>
        <w:spacing w:line="276" w:lineRule="auto"/>
        <w:ind w:right="44" w:hanging="298"/>
        <w:rPr>
          <w:szCs w:val="20"/>
        </w:rPr>
      </w:pPr>
      <w:r>
        <w:rPr>
          <w:szCs w:val="20"/>
        </w:rPr>
        <w:t xml:space="preserve">Prova de regularidade para com a Seguridade Social (Certidão Negativa de Débito emitida pelo INSS); </w:t>
      </w:r>
    </w:p>
    <w:p w:rsidR="004D170D" w:rsidRDefault="004D170D" w:rsidP="004D170D">
      <w:pPr>
        <w:spacing w:line="276" w:lineRule="auto"/>
        <w:rPr>
          <w:szCs w:val="20"/>
        </w:rPr>
      </w:pPr>
      <w:r>
        <w:rPr>
          <w:szCs w:val="20"/>
        </w:rPr>
        <w:t xml:space="preserve"> </w:t>
      </w:r>
    </w:p>
    <w:p w:rsidR="004D170D" w:rsidRDefault="004D170D" w:rsidP="006D4760">
      <w:pPr>
        <w:numPr>
          <w:ilvl w:val="0"/>
          <w:numId w:val="25"/>
        </w:numPr>
        <w:spacing w:line="276" w:lineRule="auto"/>
        <w:ind w:right="44" w:hanging="298"/>
        <w:rPr>
          <w:szCs w:val="20"/>
        </w:rPr>
      </w:pPr>
      <w:r>
        <w:rPr>
          <w:szCs w:val="20"/>
        </w:rPr>
        <w:t xml:space="preserve">Certidão Conjunta Negativa de Débitos Relativos a Tributos Federais e à Dívida Ativa da União; emitida pela Secretaria da Receita Federal; </w:t>
      </w:r>
    </w:p>
    <w:p w:rsidR="004D170D" w:rsidRDefault="004D170D" w:rsidP="004D170D">
      <w:pPr>
        <w:spacing w:line="276" w:lineRule="auto"/>
        <w:rPr>
          <w:szCs w:val="20"/>
        </w:rPr>
      </w:pPr>
      <w:r>
        <w:rPr>
          <w:szCs w:val="20"/>
        </w:rPr>
        <w:t xml:space="preserve"> </w:t>
      </w:r>
    </w:p>
    <w:p w:rsidR="004D170D" w:rsidRDefault="004D170D" w:rsidP="006D4760">
      <w:pPr>
        <w:numPr>
          <w:ilvl w:val="0"/>
          <w:numId w:val="25"/>
        </w:numPr>
        <w:spacing w:line="276" w:lineRule="auto"/>
        <w:ind w:right="44" w:hanging="298"/>
        <w:rPr>
          <w:szCs w:val="20"/>
        </w:rPr>
      </w:pPr>
      <w:r>
        <w:rPr>
          <w:szCs w:val="20"/>
        </w:rPr>
        <w:t xml:space="preserve">Prova de regularidade para com o Fundo de Garantia por Tempo de Serviço (Certificado de Regularidade do FGTS); </w:t>
      </w:r>
    </w:p>
    <w:p w:rsidR="004D170D" w:rsidRDefault="004D170D" w:rsidP="004D170D">
      <w:pPr>
        <w:spacing w:line="276" w:lineRule="auto"/>
        <w:rPr>
          <w:szCs w:val="20"/>
        </w:rPr>
      </w:pPr>
      <w:r>
        <w:rPr>
          <w:szCs w:val="20"/>
        </w:rPr>
        <w:t xml:space="preserve"> </w:t>
      </w:r>
    </w:p>
    <w:p w:rsidR="004D170D" w:rsidRDefault="004D170D" w:rsidP="006D4760">
      <w:pPr>
        <w:numPr>
          <w:ilvl w:val="0"/>
          <w:numId w:val="25"/>
        </w:numPr>
        <w:spacing w:line="276" w:lineRule="auto"/>
        <w:ind w:right="44" w:hanging="298"/>
        <w:rPr>
          <w:szCs w:val="20"/>
        </w:rPr>
      </w:pPr>
      <w:r>
        <w:rPr>
          <w:szCs w:val="20"/>
        </w:rPr>
        <w:t xml:space="preserve">Prova de regularidade para com a Fazenda Estadual e do Município do domicílio ou sede do licitante, ou outro equivalente na forma da lei; </w:t>
      </w:r>
    </w:p>
    <w:p w:rsidR="004D170D" w:rsidRDefault="004D170D" w:rsidP="004D170D">
      <w:pPr>
        <w:spacing w:line="276" w:lineRule="auto"/>
        <w:rPr>
          <w:szCs w:val="20"/>
        </w:rPr>
      </w:pPr>
      <w:r>
        <w:rPr>
          <w:szCs w:val="20"/>
        </w:rPr>
        <w:t xml:space="preserve"> </w:t>
      </w:r>
    </w:p>
    <w:p w:rsidR="004D170D" w:rsidRDefault="004D170D" w:rsidP="006D4760">
      <w:pPr>
        <w:numPr>
          <w:ilvl w:val="0"/>
          <w:numId w:val="25"/>
        </w:numPr>
        <w:spacing w:line="276" w:lineRule="auto"/>
        <w:ind w:right="44" w:hanging="298"/>
        <w:rPr>
          <w:szCs w:val="20"/>
        </w:rPr>
      </w:pPr>
      <w:r>
        <w:rPr>
          <w:szCs w:val="20"/>
        </w:rPr>
        <w:lastRenderedPageBreak/>
        <w:t xml:space="preserve">Prova de inexistência de débitos inadimplidos perante a Justiça do Trabalho, mediante a apresentação de certidão negativa. </w:t>
      </w:r>
    </w:p>
    <w:p w:rsidR="004D170D" w:rsidRDefault="004D170D" w:rsidP="004D170D">
      <w:pPr>
        <w:spacing w:line="276" w:lineRule="auto"/>
        <w:rPr>
          <w:color w:val="FF0000"/>
          <w:szCs w:val="20"/>
        </w:rPr>
      </w:pPr>
      <w:r>
        <w:rPr>
          <w:b/>
          <w:color w:val="FF0000"/>
          <w:szCs w:val="20"/>
        </w:rPr>
        <w:t xml:space="preserve">  </w:t>
      </w:r>
    </w:p>
    <w:p w:rsidR="004D170D" w:rsidRDefault="004D170D" w:rsidP="004D170D">
      <w:pPr>
        <w:spacing w:after="4" w:line="276" w:lineRule="auto"/>
        <w:ind w:left="-5" w:right="43"/>
        <w:rPr>
          <w:szCs w:val="20"/>
        </w:rPr>
      </w:pPr>
      <w:r>
        <w:rPr>
          <w:b/>
          <w:szCs w:val="20"/>
        </w:rPr>
        <w:t>12.1.3  Da Qualificação Econômico-Financeira</w:t>
      </w:r>
    </w:p>
    <w:p w:rsidR="004D170D" w:rsidRDefault="004D170D" w:rsidP="004D170D">
      <w:pPr>
        <w:spacing w:line="276" w:lineRule="auto"/>
        <w:rPr>
          <w:szCs w:val="20"/>
        </w:rPr>
      </w:pPr>
      <w:r>
        <w:rPr>
          <w:szCs w:val="20"/>
        </w:rPr>
        <w:t xml:space="preserve"> </w:t>
      </w:r>
    </w:p>
    <w:p w:rsidR="004D170D" w:rsidRDefault="004D170D" w:rsidP="004D170D">
      <w:pPr>
        <w:pStyle w:val="PargrafodaLista"/>
        <w:spacing w:line="276" w:lineRule="auto"/>
        <w:ind w:left="0" w:right="44"/>
      </w:pPr>
      <w:r>
        <w:rPr>
          <w:b/>
        </w:rPr>
        <w:t>a)</w:t>
      </w:r>
      <w:r>
        <w:t xml:space="preserve"> Certidão negativa de falência ou concordata expedida pelo distribuidor da sede da pessoa jurídica há menos de </w:t>
      </w:r>
      <w:r w:rsidRPr="005E4AAF">
        <w:rPr>
          <w:b/>
        </w:rPr>
        <w:t>90 (noventa)</w:t>
      </w:r>
      <w:r>
        <w:t xml:space="preserve"> dias da data de abertura dos envelopes.</w:t>
      </w:r>
    </w:p>
    <w:p w:rsidR="004D170D" w:rsidRDefault="004D170D" w:rsidP="004D170D">
      <w:pPr>
        <w:tabs>
          <w:tab w:val="left" w:pos="284"/>
        </w:tabs>
        <w:spacing w:after="4" w:line="276" w:lineRule="auto"/>
        <w:ind w:right="43"/>
        <w:rPr>
          <w:szCs w:val="20"/>
        </w:rPr>
      </w:pPr>
    </w:p>
    <w:p w:rsidR="004D170D" w:rsidRDefault="004D170D" w:rsidP="004D170D">
      <w:pPr>
        <w:tabs>
          <w:tab w:val="left" w:pos="284"/>
        </w:tabs>
        <w:spacing w:after="4" w:line="276" w:lineRule="auto"/>
        <w:ind w:right="43"/>
        <w:rPr>
          <w:szCs w:val="20"/>
        </w:rPr>
      </w:pPr>
    </w:p>
    <w:p w:rsidR="004D170D" w:rsidRDefault="004D170D" w:rsidP="006D4760">
      <w:pPr>
        <w:numPr>
          <w:ilvl w:val="0"/>
          <w:numId w:val="33"/>
        </w:numPr>
        <w:tabs>
          <w:tab w:val="left" w:pos="284"/>
        </w:tabs>
        <w:spacing w:after="360" w:line="276" w:lineRule="auto"/>
        <w:ind w:left="0" w:right="0" w:firstLine="0"/>
        <w:rPr>
          <w:b/>
          <w:szCs w:val="20"/>
        </w:rPr>
      </w:pPr>
      <w:r>
        <w:rPr>
          <w:b/>
          <w:szCs w:val="20"/>
        </w:rPr>
        <w:t xml:space="preserve"> DAS MEDIDAS ACAUTELADORAS</w:t>
      </w:r>
    </w:p>
    <w:p w:rsidR="004D170D" w:rsidRPr="001D6EA1" w:rsidRDefault="004D170D" w:rsidP="004D170D">
      <w:pPr>
        <w:tabs>
          <w:tab w:val="left" w:pos="284"/>
        </w:tabs>
        <w:spacing w:after="360" w:line="276" w:lineRule="auto"/>
        <w:rPr>
          <w:b/>
          <w:szCs w:val="20"/>
        </w:rPr>
      </w:pPr>
      <w:r>
        <w:rPr>
          <w:b/>
          <w:szCs w:val="20"/>
        </w:rPr>
        <w:t xml:space="preserve">13.1 </w:t>
      </w:r>
      <w:r w:rsidRPr="001D6EA1">
        <w:rPr>
          <w:szCs w:val="20"/>
          <w:lang w:eastAsia="ar-SA"/>
        </w:rPr>
        <w:t xml:space="preserve">Consoante </w:t>
      </w:r>
      <w:r>
        <w:rPr>
          <w:szCs w:val="20"/>
          <w:lang w:eastAsia="ar-SA"/>
        </w:rPr>
        <w:t>c</w:t>
      </w:r>
      <w:r w:rsidRPr="001D6EA1">
        <w:rPr>
          <w:szCs w:val="20"/>
          <w:lang w:eastAsia="ar-SA"/>
        </w:rPr>
        <w:t>o</w:t>
      </w:r>
      <w:r>
        <w:rPr>
          <w:szCs w:val="20"/>
          <w:lang w:eastAsia="ar-SA"/>
        </w:rPr>
        <w:t>m o</w:t>
      </w:r>
      <w:r w:rsidRPr="001D6EA1">
        <w:rPr>
          <w:szCs w:val="20"/>
          <w:lang w:eastAsia="ar-SA"/>
        </w:rPr>
        <w:t xml:space="preserve">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4D170D" w:rsidRDefault="004D170D" w:rsidP="006D4760">
      <w:pPr>
        <w:numPr>
          <w:ilvl w:val="0"/>
          <w:numId w:val="33"/>
        </w:numPr>
        <w:tabs>
          <w:tab w:val="left" w:pos="284"/>
        </w:tabs>
        <w:spacing w:after="360" w:line="276" w:lineRule="auto"/>
        <w:ind w:left="0" w:right="0" w:firstLine="0"/>
        <w:rPr>
          <w:rFonts w:eastAsia="Arial Unicode MS"/>
          <w:b/>
          <w:szCs w:val="20"/>
        </w:rPr>
      </w:pPr>
      <w:r>
        <w:rPr>
          <w:rFonts w:eastAsia="Arial Unicode MS"/>
          <w:b/>
          <w:szCs w:val="20"/>
        </w:rPr>
        <w:t>D</w:t>
      </w:r>
      <w:r w:rsidRPr="002C0976">
        <w:rPr>
          <w:rFonts w:eastAsia="Arial Unicode MS"/>
          <w:b/>
          <w:szCs w:val="20"/>
        </w:rPr>
        <w:t>O CONTROLE DE EXECUÇÃO</w:t>
      </w:r>
    </w:p>
    <w:p w:rsidR="004D170D" w:rsidRDefault="004D170D" w:rsidP="006D4760">
      <w:pPr>
        <w:numPr>
          <w:ilvl w:val="1"/>
          <w:numId w:val="34"/>
        </w:numPr>
        <w:tabs>
          <w:tab w:val="left" w:pos="0"/>
          <w:tab w:val="left" w:pos="142"/>
          <w:tab w:val="left" w:pos="426"/>
        </w:tabs>
        <w:spacing w:after="360" w:line="276" w:lineRule="auto"/>
        <w:ind w:left="0" w:right="0" w:firstLine="0"/>
        <w:rPr>
          <w:rFonts w:eastAsia="Arial Unicode MS"/>
          <w:b/>
          <w:szCs w:val="20"/>
        </w:rPr>
      </w:pPr>
      <w:r>
        <w:rPr>
          <w:rFonts w:eastAsia="Arial Unicode MS"/>
        </w:rPr>
        <w:t xml:space="preserve"> </w:t>
      </w:r>
      <w:r w:rsidRPr="002C0976">
        <w:rPr>
          <w:rFonts w:eastAsia="Arial Unicode MS"/>
        </w:rPr>
        <w:t>A fiscalização da contratação será exercida por um representante da Administração, ao qual competirá dirimir as dúvidas que surgirem no curso da execução do contrato, e de tudo dará ciência à Administração.</w:t>
      </w:r>
    </w:p>
    <w:p w:rsidR="004D170D" w:rsidRDefault="004D170D" w:rsidP="006D4760">
      <w:pPr>
        <w:numPr>
          <w:ilvl w:val="1"/>
          <w:numId w:val="34"/>
        </w:numPr>
        <w:tabs>
          <w:tab w:val="left" w:pos="0"/>
          <w:tab w:val="left" w:pos="142"/>
          <w:tab w:val="left" w:pos="284"/>
          <w:tab w:val="left" w:pos="426"/>
        </w:tabs>
        <w:spacing w:after="360" w:line="276" w:lineRule="auto"/>
        <w:ind w:left="0" w:right="0" w:firstLine="0"/>
        <w:rPr>
          <w:rFonts w:eastAsia="Arial Unicode MS"/>
          <w:b/>
          <w:szCs w:val="20"/>
        </w:rPr>
      </w:pPr>
      <w:r w:rsidRPr="001A3DD1">
        <w:t xml:space="preserve"> O representante da Contratante deverá ter a experiência necessária para o acompanhamento e controle da execução do contrato.</w:t>
      </w:r>
    </w:p>
    <w:p w:rsidR="004D170D" w:rsidRDefault="004D170D" w:rsidP="006D4760">
      <w:pPr>
        <w:numPr>
          <w:ilvl w:val="1"/>
          <w:numId w:val="34"/>
        </w:numPr>
        <w:tabs>
          <w:tab w:val="left" w:pos="0"/>
          <w:tab w:val="left" w:pos="142"/>
          <w:tab w:val="left" w:pos="284"/>
          <w:tab w:val="left" w:pos="567"/>
        </w:tabs>
        <w:spacing w:after="360" w:line="276" w:lineRule="auto"/>
        <w:ind w:left="0" w:right="0" w:firstLine="0"/>
        <w:rPr>
          <w:rFonts w:eastAsia="Arial Unicode MS"/>
          <w:b/>
          <w:szCs w:val="20"/>
        </w:rPr>
      </w:pPr>
      <w:r w:rsidRPr="001A3DD1">
        <w:rPr>
          <w:rFonts w:eastAsia="Arial Unicode MS"/>
        </w:rPr>
        <w:t xml:space="preserve">A fiscalização de que trata este Termo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spellStart"/>
      <w:r w:rsidRPr="001A3DD1">
        <w:rPr>
          <w:rFonts w:eastAsia="Arial Unicode MS"/>
        </w:rPr>
        <w:t>co-responsabilidade</w:t>
      </w:r>
      <w:proofErr w:type="spellEnd"/>
      <w:r w:rsidRPr="001A3DD1">
        <w:rPr>
          <w:rFonts w:eastAsia="Arial Unicode MS"/>
        </w:rPr>
        <w:t xml:space="preserve"> da Administração ou de seus agentes e prepostos, de conformidade com o art. 70 da Lei nº 8.666, de 1993.</w:t>
      </w:r>
    </w:p>
    <w:p w:rsidR="004D170D" w:rsidRPr="001A3DD1" w:rsidRDefault="004D170D" w:rsidP="006D4760">
      <w:pPr>
        <w:numPr>
          <w:ilvl w:val="1"/>
          <w:numId w:val="34"/>
        </w:numPr>
        <w:tabs>
          <w:tab w:val="left" w:pos="0"/>
          <w:tab w:val="left" w:pos="142"/>
          <w:tab w:val="left" w:pos="284"/>
          <w:tab w:val="left" w:pos="426"/>
        </w:tabs>
        <w:spacing w:after="360" w:line="276" w:lineRule="auto"/>
        <w:ind w:left="0" w:right="0" w:firstLine="0"/>
        <w:rPr>
          <w:rFonts w:eastAsia="Arial Unicode MS"/>
          <w:b/>
          <w:szCs w:val="20"/>
        </w:rPr>
      </w:pPr>
      <w:r>
        <w:rPr>
          <w:rFonts w:eastAsia="Arial Unicode MS"/>
        </w:rPr>
        <w:t xml:space="preserve">  </w:t>
      </w:r>
      <w:r w:rsidRPr="001A3DD1">
        <w:rPr>
          <w:rFonts w:eastAsia="Arial Unicode MS"/>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4D170D" w:rsidRPr="00F2766E" w:rsidRDefault="004D170D" w:rsidP="006D4760">
      <w:pPr>
        <w:numPr>
          <w:ilvl w:val="0"/>
          <w:numId w:val="33"/>
        </w:numPr>
        <w:tabs>
          <w:tab w:val="left" w:pos="426"/>
        </w:tabs>
        <w:spacing w:after="360" w:line="240" w:lineRule="auto"/>
        <w:ind w:left="0" w:right="0" w:firstLine="0"/>
        <w:rPr>
          <w:b/>
        </w:rPr>
      </w:pPr>
      <w:r w:rsidRPr="002C0976">
        <w:rPr>
          <w:rFonts w:eastAsia="Arial Unicode MS"/>
          <w:b/>
        </w:rPr>
        <w:t>DAS INFRAÇÕES E DAS SANÇÕES ADMINISTRATIVAS</w:t>
      </w:r>
    </w:p>
    <w:p w:rsidR="004D170D" w:rsidRPr="00F2766E" w:rsidRDefault="004D170D" w:rsidP="006D4760">
      <w:pPr>
        <w:numPr>
          <w:ilvl w:val="1"/>
          <w:numId w:val="35"/>
        </w:numPr>
        <w:tabs>
          <w:tab w:val="left" w:pos="0"/>
          <w:tab w:val="left" w:pos="284"/>
          <w:tab w:val="left" w:pos="426"/>
        </w:tabs>
        <w:spacing w:after="360" w:line="240" w:lineRule="auto"/>
        <w:ind w:left="0" w:right="0" w:firstLine="0"/>
      </w:pPr>
      <w:r>
        <w:t xml:space="preserve"> </w:t>
      </w:r>
      <w:r w:rsidRPr="00F2766E">
        <w:t>A disciplina das infrações e sanções administrativas aplicáveis no curso da licitação e da contratação é aquela prevista</w:t>
      </w:r>
      <w:r>
        <w:t xml:space="preserve"> em</w:t>
      </w:r>
      <w:r w:rsidRPr="00F2766E">
        <w:t xml:space="preserve"> Edital.</w:t>
      </w:r>
    </w:p>
    <w:p w:rsidR="004D170D" w:rsidRDefault="004D170D" w:rsidP="006D4760">
      <w:pPr>
        <w:pStyle w:val="NormalWeb"/>
        <w:numPr>
          <w:ilvl w:val="0"/>
          <w:numId w:val="33"/>
        </w:numPr>
        <w:tabs>
          <w:tab w:val="left" w:pos="284"/>
        </w:tabs>
        <w:spacing w:line="276" w:lineRule="auto"/>
        <w:ind w:left="0" w:firstLine="0"/>
        <w:jc w:val="both"/>
        <w:rPr>
          <w:rFonts w:ascii="Arial" w:hAnsi="Arial" w:cs="Arial"/>
          <w:b/>
          <w:color w:val="000000"/>
          <w:sz w:val="20"/>
          <w:szCs w:val="20"/>
        </w:rPr>
      </w:pPr>
      <w:r>
        <w:rPr>
          <w:rFonts w:ascii="Arial" w:hAnsi="Arial" w:cs="Arial"/>
          <w:b/>
          <w:color w:val="000000"/>
          <w:sz w:val="20"/>
          <w:szCs w:val="20"/>
        </w:rPr>
        <w:t xml:space="preserve"> DAS DISPOSIÇÕES FINAIS</w:t>
      </w:r>
    </w:p>
    <w:p w:rsidR="004D170D" w:rsidRDefault="004D170D" w:rsidP="004D170D">
      <w:pPr>
        <w:pStyle w:val="NormalWeb"/>
        <w:spacing w:line="276" w:lineRule="auto"/>
        <w:jc w:val="both"/>
        <w:rPr>
          <w:rFonts w:ascii="Arial" w:hAnsi="Arial" w:cs="Arial"/>
          <w:color w:val="000000"/>
          <w:sz w:val="20"/>
          <w:szCs w:val="20"/>
        </w:rPr>
      </w:pPr>
      <w:r>
        <w:rPr>
          <w:rFonts w:ascii="Arial" w:hAnsi="Arial" w:cs="Arial"/>
          <w:b/>
          <w:color w:val="000000"/>
          <w:sz w:val="20"/>
          <w:szCs w:val="20"/>
        </w:rPr>
        <w:t>16.1</w:t>
      </w:r>
      <w:r>
        <w:rPr>
          <w:rFonts w:ascii="Arial" w:hAnsi="Arial" w:cs="Arial"/>
          <w:color w:val="000000"/>
          <w:sz w:val="20"/>
          <w:szCs w:val="20"/>
        </w:rPr>
        <w:t xml:space="preserve"> O CISCOMCAM poderá, a qualquer tempo, motivadamente, aditar, revogar total ou parcialmente, ou mesmo anular o processo, sem que disso decorra qualquer direito ou indenização ou ressarcimento para os interessados, seja de que natureza for;</w:t>
      </w:r>
    </w:p>
    <w:p w:rsidR="004D170D" w:rsidRDefault="004D170D" w:rsidP="004D170D">
      <w:pPr>
        <w:pStyle w:val="NormalWeb"/>
        <w:spacing w:line="276" w:lineRule="auto"/>
        <w:jc w:val="both"/>
        <w:rPr>
          <w:rFonts w:ascii="Arial" w:hAnsi="Arial" w:cs="Arial"/>
          <w:color w:val="000000"/>
          <w:sz w:val="20"/>
          <w:szCs w:val="20"/>
        </w:rPr>
      </w:pPr>
      <w:r>
        <w:rPr>
          <w:rFonts w:ascii="Arial" w:hAnsi="Arial" w:cs="Arial"/>
          <w:b/>
          <w:color w:val="000000"/>
          <w:sz w:val="20"/>
          <w:szCs w:val="20"/>
        </w:rPr>
        <w:lastRenderedPageBreak/>
        <w:t>16.2</w:t>
      </w:r>
      <w:r>
        <w:rPr>
          <w:rFonts w:ascii="Arial" w:hAnsi="Arial" w:cs="Arial"/>
          <w:color w:val="000000"/>
          <w:sz w:val="20"/>
          <w:szCs w:val="20"/>
        </w:rPr>
        <w:t xml:space="preserve"> O CISCOMCAM poderá, a qualquer tempo, realizar novos credenciamentos, através da divulgação de um novo regulamento.</w:t>
      </w:r>
    </w:p>
    <w:p w:rsidR="004D170D" w:rsidRDefault="004D170D" w:rsidP="004D170D">
      <w:pPr>
        <w:spacing w:line="276" w:lineRule="auto"/>
        <w:rPr>
          <w:szCs w:val="20"/>
        </w:rPr>
      </w:pPr>
    </w:p>
    <w:p w:rsidR="004D170D" w:rsidRDefault="004D170D" w:rsidP="004D170D">
      <w:pPr>
        <w:spacing w:line="276" w:lineRule="auto"/>
        <w:rPr>
          <w:szCs w:val="20"/>
        </w:rPr>
      </w:pPr>
    </w:p>
    <w:p w:rsidR="004D170D" w:rsidRDefault="004D170D" w:rsidP="004D170D">
      <w:pPr>
        <w:spacing w:line="276" w:lineRule="auto"/>
        <w:rPr>
          <w:szCs w:val="20"/>
        </w:rPr>
      </w:pPr>
    </w:p>
    <w:p w:rsidR="004D170D" w:rsidRDefault="004D170D" w:rsidP="004D170D">
      <w:pPr>
        <w:spacing w:line="276" w:lineRule="auto"/>
        <w:rPr>
          <w:szCs w:val="20"/>
        </w:rPr>
      </w:pPr>
    </w:p>
    <w:p w:rsidR="004D170D" w:rsidRDefault="004D170D" w:rsidP="004D170D">
      <w:pPr>
        <w:spacing w:line="276" w:lineRule="auto"/>
        <w:rPr>
          <w:szCs w:val="20"/>
        </w:rPr>
      </w:pPr>
    </w:p>
    <w:p w:rsidR="004D170D" w:rsidRDefault="004D170D" w:rsidP="004D170D">
      <w:pPr>
        <w:spacing w:line="276" w:lineRule="auto"/>
        <w:rPr>
          <w:szCs w:val="20"/>
        </w:rPr>
      </w:pPr>
    </w:p>
    <w:p w:rsidR="004D170D" w:rsidRDefault="004D170D" w:rsidP="004D170D">
      <w:pPr>
        <w:spacing w:line="276" w:lineRule="auto"/>
        <w:rPr>
          <w:szCs w:val="20"/>
        </w:rPr>
      </w:pPr>
    </w:p>
    <w:p w:rsidR="004D170D" w:rsidRDefault="004D170D" w:rsidP="004D170D">
      <w:pPr>
        <w:spacing w:line="276" w:lineRule="auto"/>
        <w:jc w:val="center"/>
        <w:rPr>
          <w:szCs w:val="20"/>
        </w:rPr>
      </w:pPr>
      <w:r>
        <w:rPr>
          <w:szCs w:val="20"/>
        </w:rPr>
        <w:t>Campo Mourão ................./.............../..................</w:t>
      </w:r>
    </w:p>
    <w:p w:rsidR="004D170D" w:rsidRDefault="004D170D" w:rsidP="004D170D">
      <w:pPr>
        <w:jc w:val="center"/>
        <w:rPr>
          <w:szCs w:val="20"/>
        </w:rPr>
      </w:pPr>
    </w:p>
    <w:p w:rsidR="004D170D" w:rsidRDefault="004D170D" w:rsidP="004D170D">
      <w:pPr>
        <w:jc w:val="center"/>
        <w:rPr>
          <w:szCs w:val="20"/>
        </w:rPr>
      </w:pPr>
    </w:p>
    <w:p w:rsidR="004D170D" w:rsidRDefault="004D170D" w:rsidP="004D170D">
      <w:pPr>
        <w:jc w:val="center"/>
        <w:rPr>
          <w:szCs w:val="20"/>
        </w:rPr>
      </w:pPr>
    </w:p>
    <w:p w:rsidR="004D170D" w:rsidRDefault="004D170D" w:rsidP="004D170D">
      <w:pPr>
        <w:jc w:val="center"/>
        <w:rPr>
          <w:szCs w:val="20"/>
        </w:rPr>
      </w:pPr>
    </w:p>
    <w:p w:rsidR="004D170D" w:rsidRDefault="004D170D" w:rsidP="004D170D">
      <w:pPr>
        <w:jc w:val="center"/>
        <w:rPr>
          <w:szCs w:val="20"/>
        </w:rPr>
      </w:pPr>
    </w:p>
    <w:p w:rsidR="004D170D" w:rsidRDefault="004D170D" w:rsidP="004D170D">
      <w:pPr>
        <w:jc w:val="center"/>
        <w:rPr>
          <w:szCs w:val="20"/>
        </w:rPr>
      </w:pPr>
    </w:p>
    <w:p w:rsidR="004D170D" w:rsidRDefault="004D170D" w:rsidP="004D170D">
      <w:pPr>
        <w:jc w:val="center"/>
        <w:rPr>
          <w:szCs w:val="20"/>
        </w:rPr>
      </w:pPr>
    </w:p>
    <w:p w:rsidR="004D170D" w:rsidRDefault="004D170D" w:rsidP="004D170D">
      <w:pPr>
        <w:jc w:val="center"/>
        <w:rPr>
          <w:szCs w:val="20"/>
        </w:rPr>
      </w:pPr>
    </w:p>
    <w:p w:rsidR="004D170D" w:rsidRDefault="004D170D" w:rsidP="004D170D">
      <w:pPr>
        <w:jc w:val="center"/>
        <w:rPr>
          <w:szCs w:val="20"/>
        </w:rPr>
      </w:pPr>
    </w:p>
    <w:p w:rsidR="00690CD5" w:rsidRDefault="004D170D" w:rsidP="00690CD5">
      <w:pPr>
        <w:rPr>
          <w:szCs w:val="20"/>
        </w:rPr>
      </w:pPr>
      <w:r>
        <w:rPr>
          <w:szCs w:val="20"/>
        </w:rPr>
        <w:t>Nome:....................................................................................................................</w:t>
      </w:r>
    </w:p>
    <w:p w:rsidR="004D170D" w:rsidRDefault="00690CD5" w:rsidP="00690CD5">
      <w:pPr>
        <w:rPr>
          <w:szCs w:val="20"/>
        </w:rPr>
      </w:pPr>
      <w:r>
        <w:rPr>
          <w:szCs w:val="20"/>
        </w:rPr>
        <w:t xml:space="preserve"> Setor responsável por Lote nº 01:</w:t>
      </w:r>
      <w:r w:rsidR="004D170D">
        <w:rPr>
          <w:szCs w:val="20"/>
        </w:rPr>
        <w:t>............................................</w:t>
      </w:r>
      <w:r>
        <w:rPr>
          <w:szCs w:val="20"/>
        </w:rPr>
        <w:t>...............................</w:t>
      </w:r>
    </w:p>
    <w:p w:rsidR="004D170D" w:rsidRDefault="004D170D" w:rsidP="004D170D">
      <w:pPr>
        <w:jc w:val="center"/>
        <w:rPr>
          <w:szCs w:val="20"/>
        </w:rPr>
      </w:pPr>
    </w:p>
    <w:p w:rsidR="004D170D" w:rsidRDefault="004D170D" w:rsidP="004D170D">
      <w:pPr>
        <w:jc w:val="center"/>
        <w:rPr>
          <w:szCs w:val="20"/>
        </w:rPr>
      </w:pPr>
    </w:p>
    <w:p w:rsidR="004D170D" w:rsidRDefault="004D170D" w:rsidP="004D170D">
      <w:pPr>
        <w:jc w:val="center"/>
        <w:rPr>
          <w:szCs w:val="20"/>
        </w:rPr>
      </w:pPr>
    </w:p>
    <w:p w:rsidR="004D170D" w:rsidRDefault="004D170D" w:rsidP="004D170D">
      <w:pPr>
        <w:jc w:val="center"/>
        <w:rPr>
          <w:szCs w:val="20"/>
        </w:rPr>
      </w:pPr>
    </w:p>
    <w:p w:rsidR="004D170D" w:rsidRDefault="004D170D" w:rsidP="004D170D">
      <w:pPr>
        <w:jc w:val="center"/>
        <w:rPr>
          <w:szCs w:val="20"/>
        </w:rPr>
      </w:pPr>
    </w:p>
    <w:p w:rsidR="004D170D" w:rsidRDefault="004D170D" w:rsidP="004D170D">
      <w:pPr>
        <w:jc w:val="center"/>
        <w:rPr>
          <w:szCs w:val="20"/>
        </w:rPr>
      </w:pPr>
    </w:p>
    <w:p w:rsidR="004D170D" w:rsidRDefault="004D170D" w:rsidP="004D170D">
      <w:pPr>
        <w:jc w:val="center"/>
        <w:rPr>
          <w:szCs w:val="20"/>
        </w:rPr>
      </w:pPr>
    </w:p>
    <w:p w:rsidR="004D170D" w:rsidRDefault="004D170D" w:rsidP="00690CD5">
      <w:pPr>
        <w:rPr>
          <w:szCs w:val="20"/>
        </w:rPr>
      </w:pPr>
      <w:r>
        <w:rPr>
          <w:szCs w:val="20"/>
        </w:rPr>
        <w:t>Nome:....................................................................................................................</w:t>
      </w:r>
    </w:p>
    <w:p w:rsidR="004D170D" w:rsidRDefault="004D170D" w:rsidP="004D170D">
      <w:pPr>
        <w:jc w:val="center"/>
        <w:rPr>
          <w:szCs w:val="20"/>
        </w:rPr>
      </w:pPr>
    </w:p>
    <w:p w:rsidR="004D170D" w:rsidRPr="001D6EA1" w:rsidRDefault="00690CD5" w:rsidP="00690CD5">
      <w:pPr>
        <w:rPr>
          <w:szCs w:val="20"/>
        </w:rPr>
      </w:pPr>
      <w:r>
        <w:rPr>
          <w:szCs w:val="20"/>
        </w:rPr>
        <w:t>Setor responsável por Lote nº 02</w:t>
      </w:r>
      <w:r w:rsidR="004D170D">
        <w:rPr>
          <w:szCs w:val="20"/>
        </w:rPr>
        <w:t>...............................................</w:t>
      </w:r>
      <w:r>
        <w:rPr>
          <w:szCs w:val="20"/>
        </w:rPr>
        <w:t>.............................</w:t>
      </w:r>
    </w:p>
    <w:p w:rsidR="00164EA6" w:rsidRDefault="00164EA6" w:rsidP="00D42C32">
      <w:pPr>
        <w:spacing w:after="360" w:line="276" w:lineRule="auto"/>
        <w:ind w:left="284"/>
        <w:jc w:val="center"/>
      </w:pPr>
    </w:p>
    <w:p w:rsidR="00F01E58" w:rsidRDefault="00F01E58" w:rsidP="00D42C32">
      <w:pPr>
        <w:spacing w:after="360" w:line="276" w:lineRule="auto"/>
        <w:ind w:left="284"/>
        <w:jc w:val="center"/>
      </w:pPr>
    </w:p>
    <w:p w:rsidR="00690CD5" w:rsidRDefault="00690CD5" w:rsidP="00690CD5">
      <w:pPr>
        <w:rPr>
          <w:szCs w:val="20"/>
        </w:rPr>
      </w:pPr>
      <w:r>
        <w:rPr>
          <w:szCs w:val="20"/>
        </w:rPr>
        <w:t>Nome:....................................................................................................................</w:t>
      </w:r>
    </w:p>
    <w:p w:rsidR="00690CD5" w:rsidRDefault="00690CD5" w:rsidP="00690CD5">
      <w:pPr>
        <w:jc w:val="center"/>
        <w:rPr>
          <w:szCs w:val="20"/>
        </w:rPr>
      </w:pPr>
    </w:p>
    <w:p w:rsidR="00690CD5" w:rsidRDefault="00690CD5" w:rsidP="00690CD5">
      <w:pPr>
        <w:rPr>
          <w:szCs w:val="20"/>
        </w:rPr>
      </w:pPr>
      <w:r>
        <w:rPr>
          <w:szCs w:val="20"/>
        </w:rPr>
        <w:t>Setor responsável por Lote n</w:t>
      </w:r>
      <w:r>
        <w:rPr>
          <w:sz w:val="22"/>
          <w:szCs w:val="20"/>
        </w:rPr>
        <w:t xml:space="preserve"> 03</w:t>
      </w:r>
      <w:r>
        <w:rPr>
          <w:szCs w:val="20"/>
        </w:rPr>
        <w:t>..............................................................................</w:t>
      </w:r>
    </w:p>
    <w:p w:rsidR="00690CD5" w:rsidRDefault="00690CD5" w:rsidP="00D42C32">
      <w:pPr>
        <w:spacing w:after="360" w:line="276" w:lineRule="auto"/>
        <w:ind w:left="284"/>
        <w:jc w:val="center"/>
      </w:pPr>
    </w:p>
    <w:p w:rsidR="00F01E58" w:rsidRDefault="00F01E58" w:rsidP="00D42C32">
      <w:pPr>
        <w:spacing w:after="360" w:line="276" w:lineRule="auto"/>
        <w:ind w:left="284"/>
        <w:jc w:val="center"/>
      </w:pPr>
    </w:p>
    <w:p w:rsidR="00F01E58" w:rsidRDefault="00F01E58" w:rsidP="00D42C32">
      <w:pPr>
        <w:spacing w:after="360" w:line="276" w:lineRule="auto"/>
        <w:ind w:left="284"/>
        <w:jc w:val="center"/>
      </w:pPr>
    </w:p>
    <w:p w:rsidR="00F01E58" w:rsidRDefault="00F01E58" w:rsidP="00D42C32">
      <w:pPr>
        <w:spacing w:after="360" w:line="276" w:lineRule="auto"/>
        <w:ind w:left="284"/>
        <w:jc w:val="center"/>
      </w:pPr>
    </w:p>
    <w:p w:rsidR="00164EA6" w:rsidRPr="00D42C32" w:rsidRDefault="00164EA6" w:rsidP="00D42C32">
      <w:pPr>
        <w:spacing w:after="360" w:line="276" w:lineRule="auto"/>
        <w:ind w:left="284"/>
        <w:jc w:val="center"/>
      </w:pPr>
    </w:p>
    <w:p w:rsidR="00BD4D3D" w:rsidRPr="00A714DF" w:rsidRDefault="00BD4D3D" w:rsidP="00BD4D3D">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r w:rsidRPr="00A714DF">
        <w:rPr>
          <w:szCs w:val="20"/>
        </w:rPr>
        <w:lastRenderedPageBreak/>
        <w:t xml:space="preserve"> </w:t>
      </w:r>
    </w:p>
    <w:p w:rsidR="00BD4D3D" w:rsidRPr="00A714D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A714DF">
        <w:rPr>
          <w:szCs w:val="20"/>
        </w:rPr>
        <w:t xml:space="preserve">TIMBRE DA EMPRESA PARTICIPANTE </w:t>
      </w:r>
    </w:p>
    <w:p w:rsidR="00BD4D3D" w:rsidRPr="00A714D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A714DF">
        <w:rPr>
          <w:szCs w:val="20"/>
        </w:rPr>
        <w:t xml:space="preserve"> </w:t>
      </w:r>
    </w:p>
    <w:p w:rsidR="00BD4D3D" w:rsidRPr="00A714DF" w:rsidRDefault="00BD4D3D" w:rsidP="00BD4D3D">
      <w:pPr>
        <w:spacing w:after="0" w:line="276" w:lineRule="auto"/>
        <w:ind w:left="0" w:right="2" w:firstLine="0"/>
        <w:rPr>
          <w:szCs w:val="20"/>
        </w:rPr>
      </w:pPr>
      <w:r w:rsidRPr="00A714DF">
        <w:rPr>
          <w:szCs w:val="20"/>
        </w:rPr>
        <w:t xml:space="preserve"> </w:t>
      </w:r>
    </w:p>
    <w:p w:rsidR="00BD4D3D" w:rsidRPr="00F0022E" w:rsidRDefault="00BD4D3D" w:rsidP="00F0022E">
      <w:pPr>
        <w:pStyle w:val="Ttulo1"/>
        <w:numPr>
          <w:ilvl w:val="0"/>
          <w:numId w:val="0"/>
        </w:numPr>
        <w:spacing w:after="0"/>
        <w:ind w:left="10" w:right="507" w:hanging="10"/>
      </w:pPr>
    </w:p>
    <w:p w:rsidR="00BD4D3D" w:rsidRPr="00F0022E" w:rsidRDefault="00BD4D3D" w:rsidP="00BD4D3D">
      <w:pPr>
        <w:pStyle w:val="Ttulo1"/>
        <w:numPr>
          <w:ilvl w:val="0"/>
          <w:numId w:val="0"/>
        </w:numPr>
        <w:spacing w:after="0" w:line="276" w:lineRule="auto"/>
        <w:ind w:right="507"/>
        <w:jc w:val="center"/>
        <w:rPr>
          <w:szCs w:val="20"/>
        </w:rPr>
      </w:pPr>
      <w:r w:rsidRPr="00F0022E">
        <w:rPr>
          <w:szCs w:val="20"/>
        </w:rPr>
        <w:t>ANEXO II</w:t>
      </w:r>
    </w:p>
    <w:p w:rsidR="00BD4D3D" w:rsidRPr="001914BF" w:rsidRDefault="00BD4D3D" w:rsidP="00BD4D3D">
      <w:pPr>
        <w:spacing w:line="276" w:lineRule="auto"/>
        <w:rPr>
          <w:szCs w:val="20"/>
        </w:rPr>
      </w:pPr>
    </w:p>
    <w:p w:rsidR="00BD4D3D" w:rsidRPr="001914BF" w:rsidRDefault="00BD4D3D" w:rsidP="00BD4D3D">
      <w:pPr>
        <w:pStyle w:val="Ttulo2"/>
        <w:spacing w:line="276" w:lineRule="auto"/>
        <w:rPr>
          <w:sz w:val="20"/>
          <w:szCs w:val="20"/>
        </w:rPr>
      </w:pPr>
      <w:r w:rsidRPr="001914BF">
        <w:rPr>
          <w:sz w:val="20"/>
          <w:szCs w:val="20"/>
        </w:rPr>
        <w:t>MODELO DE CARTA CREDENCIAL</w:t>
      </w:r>
    </w:p>
    <w:p w:rsidR="00BD4D3D" w:rsidRDefault="00BD4D3D" w:rsidP="00BD4D3D">
      <w:pPr>
        <w:spacing w:after="360"/>
        <w:rPr>
          <w:b/>
          <w:lang w:eastAsia="ar-SA"/>
        </w:rPr>
      </w:pPr>
    </w:p>
    <w:p w:rsidR="00BD4D3D" w:rsidRPr="00311132" w:rsidRDefault="00F01E58" w:rsidP="00BD4D3D">
      <w:pPr>
        <w:spacing w:after="360"/>
        <w:rPr>
          <w:b/>
          <w:lang w:eastAsia="ar-SA"/>
        </w:rPr>
      </w:pPr>
      <w:r>
        <w:rPr>
          <w:b/>
          <w:lang w:eastAsia="ar-SA"/>
        </w:rPr>
        <w:t>PROCESSO Nº 20</w:t>
      </w:r>
      <w:r w:rsidR="00BD4D3D" w:rsidRPr="00311132">
        <w:rPr>
          <w:b/>
          <w:lang w:eastAsia="ar-SA"/>
        </w:rPr>
        <w:t>/2016</w:t>
      </w:r>
      <w:r w:rsidR="00BD4D3D">
        <w:rPr>
          <w:b/>
          <w:lang w:eastAsia="ar-SA"/>
        </w:rPr>
        <w:t xml:space="preserve"> </w:t>
      </w:r>
    </w:p>
    <w:p w:rsidR="00BD4D3D" w:rsidRPr="00311132" w:rsidRDefault="00F01E58" w:rsidP="00BD4D3D">
      <w:pPr>
        <w:spacing w:after="360"/>
        <w:rPr>
          <w:b/>
          <w:lang w:eastAsia="ar-SA"/>
        </w:rPr>
      </w:pPr>
      <w:r>
        <w:rPr>
          <w:b/>
          <w:lang w:eastAsia="ar-SA"/>
        </w:rPr>
        <w:t>PREGÃO PRESENCIAL Nº 05</w:t>
      </w:r>
      <w:r w:rsidR="00BD4D3D" w:rsidRPr="00311132">
        <w:rPr>
          <w:b/>
          <w:lang w:eastAsia="ar-SA"/>
        </w:rPr>
        <w:t>/2016</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PROPONENTE: </w:t>
      </w:r>
    </w:p>
    <w:p w:rsidR="00BD4D3D" w:rsidRPr="001914BF" w:rsidRDefault="00BD4D3D" w:rsidP="00BD4D3D">
      <w:pPr>
        <w:spacing w:after="0" w:line="276" w:lineRule="auto"/>
        <w:ind w:left="0" w:right="0"/>
        <w:rPr>
          <w:szCs w:val="20"/>
        </w:rPr>
      </w:pPr>
      <w:r>
        <w:rPr>
          <w:szCs w:val="20"/>
        </w:rPr>
        <w:t xml:space="preserve"> </w:t>
      </w:r>
      <w:r w:rsidRPr="001914BF">
        <w:rPr>
          <w:szCs w:val="20"/>
        </w:rPr>
        <w:t xml:space="preserve">LOCAL E DATA: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after="0" w:line="276" w:lineRule="auto"/>
        <w:ind w:left="0" w:right="0"/>
        <w:rPr>
          <w:szCs w:val="20"/>
        </w:rPr>
      </w:pPr>
      <w:r>
        <w:rPr>
          <w:szCs w:val="20"/>
        </w:rPr>
        <w:t xml:space="preserve"> </w:t>
      </w:r>
      <w:r w:rsidRPr="001914BF">
        <w:rPr>
          <w:szCs w:val="20"/>
        </w:rPr>
        <w:t xml:space="preserve">AO CIS-COMCAM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after="0" w:line="276" w:lineRule="auto"/>
        <w:ind w:left="0" w:right="0" w:firstLine="0"/>
        <w:rPr>
          <w:szCs w:val="20"/>
        </w:rPr>
      </w:pPr>
    </w:p>
    <w:p w:rsidR="00BD4D3D" w:rsidRPr="001914BF" w:rsidRDefault="00BD4D3D" w:rsidP="00BD4D3D">
      <w:pPr>
        <w:tabs>
          <w:tab w:val="center" w:pos="708"/>
          <w:tab w:val="center" w:pos="1416"/>
          <w:tab w:val="center" w:pos="2124"/>
          <w:tab w:val="center" w:pos="3445"/>
        </w:tabs>
        <w:spacing w:line="276" w:lineRule="auto"/>
        <w:ind w:left="-15" w:right="0" w:firstLine="0"/>
        <w:rPr>
          <w:szCs w:val="20"/>
        </w:rPr>
      </w:pPr>
      <w:r w:rsidRPr="001914BF">
        <w:rPr>
          <w:szCs w:val="20"/>
        </w:rPr>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 xml:space="preserve">Designação,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line="276" w:lineRule="auto"/>
        <w:ind w:left="-5" w:right="41"/>
        <w:rPr>
          <w:szCs w:val="20"/>
        </w:rPr>
      </w:pPr>
      <w:r w:rsidRPr="001914BF">
        <w:rPr>
          <w:szCs w:val="20"/>
        </w:rPr>
        <w:t xml:space="preserve">    Credenciamos o (a) </w:t>
      </w:r>
      <w:proofErr w:type="spellStart"/>
      <w:r w:rsidRPr="001914BF">
        <w:rPr>
          <w:szCs w:val="20"/>
        </w:rPr>
        <w:t>Sr</w:t>
      </w:r>
      <w:proofErr w:type="spellEnd"/>
      <w:r w:rsidRPr="001914BF">
        <w:rPr>
          <w:szCs w:val="20"/>
        </w:rPr>
        <w:t xml:space="preserve"> (a) ________________________________, portador (a) da Célula de Identidade nº _________________________ e inscrito (a) no CPF/MF sob o nº _____________________, a participar da Licitação instaurada pelo </w:t>
      </w:r>
      <w:proofErr w:type="spellStart"/>
      <w:r w:rsidRPr="001914BF">
        <w:rPr>
          <w:szCs w:val="20"/>
        </w:rPr>
        <w:t>Cis-Comcam</w:t>
      </w:r>
      <w:proofErr w:type="spellEnd"/>
      <w:r w:rsidRPr="001914BF">
        <w:rPr>
          <w:szCs w:val="20"/>
        </w:rPr>
        <w:t>, na Mo</w:t>
      </w:r>
      <w:r w:rsidR="00F01E58">
        <w:rPr>
          <w:szCs w:val="20"/>
        </w:rPr>
        <w:t>dalidade Pregão Presencial nº 05</w:t>
      </w:r>
      <w:r w:rsidRPr="001914BF">
        <w:rPr>
          <w:szCs w:val="20"/>
        </w:rPr>
        <w:t xml:space="preserve">/2016, na qualidade de REPRESENTANTE LEGAL, outorgando-lhe poderes para pronunciar-se em nome desta empresa, bem como formular propostas, fazer lances de preço, interpor recurso ou dele desistir e praticar todos os demais atos inerentes ao certame.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tabs>
          <w:tab w:val="center" w:pos="708"/>
          <w:tab w:val="center" w:pos="1416"/>
          <w:tab w:val="center" w:pos="2124"/>
          <w:tab w:val="center" w:pos="3652"/>
        </w:tabs>
        <w:spacing w:line="276" w:lineRule="auto"/>
        <w:ind w:left="-15" w:right="0" w:firstLine="0"/>
        <w:rPr>
          <w:szCs w:val="20"/>
        </w:rPr>
      </w:pPr>
      <w:r>
        <w:rPr>
          <w:szCs w:val="20"/>
        </w:rPr>
        <w:t xml:space="preserve"> </w:t>
      </w:r>
      <w:r>
        <w:rPr>
          <w:szCs w:val="20"/>
        </w:rPr>
        <w:tab/>
        <w:t xml:space="preserve"> </w:t>
      </w:r>
      <w:r w:rsidRPr="001914BF">
        <w:rPr>
          <w:szCs w:val="20"/>
        </w:rPr>
        <w:t xml:space="preserve">Atenciosamente, </w:t>
      </w:r>
    </w:p>
    <w:p w:rsidR="00BD4D3D" w:rsidRPr="001914BF" w:rsidRDefault="00BD4D3D" w:rsidP="00BD4D3D">
      <w:pPr>
        <w:spacing w:after="0" w:line="276" w:lineRule="auto"/>
        <w:ind w:left="2124" w:right="0" w:firstLine="0"/>
        <w:rPr>
          <w:szCs w:val="20"/>
        </w:rPr>
      </w:pPr>
      <w:r w:rsidRPr="001914BF">
        <w:rPr>
          <w:szCs w:val="20"/>
        </w:rPr>
        <w:t xml:space="preserve"> </w:t>
      </w:r>
    </w:p>
    <w:p w:rsidR="00BD4D3D" w:rsidRPr="001914BF" w:rsidRDefault="00BD4D3D" w:rsidP="00BD4D3D">
      <w:pPr>
        <w:spacing w:after="0" w:line="276" w:lineRule="auto"/>
        <w:ind w:left="2124" w:right="0" w:firstLine="0"/>
        <w:rPr>
          <w:szCs w:val="20"/>
        </w:rPr>
      </w:pPr>
      <w:r w:rsidRPr="001914BF">
        <w:rPr>
          <w:szCs w:val="20"/>
        </w:rPr>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 xml:space="preserve">          </w:t>
      </w:r>
    </w:p>
    <w:p w:rsidR="00BD4D3D" w:rsidRPr="001914BF" w:rsidRDefault="00BD4D3D" w:rsidP="00BD4D3D">
      <w:pPr>
        <w:spacing w:line="276" w:lineRule="auto"/>
        <w:ind w:left="2842" w:right="41"/>
        <w:rPr>
          <w:szCs w:val="20"/>
        </w:rPr>
      </w:pPr>
      <w:r w:rsidRPr="001914BF">
        <w:rPr>
          <w:szCs w:val="20"/>
        </w:rPr>
        <w:t xml:space="preserve">__________________________________________________ </w:t>
      </w:r>
    </w:p>
    <w:p w:rsidR="00BD4D3D" w:rsidRPr="001914BF" w:rsidRDefault="00BD4D3D" w:rsidP="00BD4D3D">
      <w:pPr>
        <w:tabs>
          <w:tab w:val="center" w:pos="708"/>
          <w:tab w:val="center" w:pos="1416"/>
          <w:tab w:val="center" w:pos="2124"/>
          <w:tab w:val="center" w:pos="6043"/>
        </w:tabs>
        <w:spacing w:after="200" w:line="276" w:lineRule="auto"/>
        <w:ind w:left="-15" w:right="0" w:firstLine="0"/>
        <w:rPr>
          <w:szCs w:val="20"/>
        </w:rPr>
      </w:pPr>
      <w:r w:rsidRPr="001914BF">
        <w:rPr>
          <w:szCs w:val="20"/>
        </w:rPr>
        <w:t xml:space="preserve"> </w:t>
      </w:r>
      <w:r w:rsidRPr="001914BF">
        <w:rPr>
          <w:szCs w:val="20"/>
        </w:rPr>
        <w:tab/>
        <w:t xml:space="preserve"> </w:t>
      </w:r>
      <w:r w:rsidRPr="001914BF">
        <w:rPr>
          <w:szCs w:val="20"/>
        </w:rPr>
        <w:tab/>
        <w:t xml:space="preserve"> </w:t>
      </w:r>
      <w:r w:rsidRPr="001914BF">
        <w:rPr>
          <w:szCs w:val="20"/>
        </w:rPr>
        <w:tab/>
        <w:t xml:space="preserve"> </w:t>
      </w:r>
      <w:r w:rsidRPr="001914BF">
        <w:rPr>
          <w:szCs w:val="20"/>
        </w:rPr>
        <w:tab/>
        <w:t>Nome e Assinatura do Repres</w:t>
      </w:r>
      <w:r>
        <w:rPr>
          <w:szCs w:val="20"/>
        </w:rPr>
        <w:t>entante Legal pela PROPONENTE.</w:t>
      </w:r>
    </w:p>
    <w:p w:rsidR="00BD4D3D" w:rsidRPr="001914BF" w:rsidRDefault="00BD4D3D" w:rsidP="00BD4D3D">
      <w:pPr>
        <w:spacing w:after="0" w:line="276" w:lineRule="auto"/>
        <w:ind w:left="0" w:right="0" w:firstLine="0"/>
        <w:rPr>
          <w:szCs w:val="20"/>
        </w:rPr>
      </w:pPr>
    </w:p>
    <w:p w:rsidR="00BD4D3D" w:rsidRDefault="00BD4D3D" w:rsidP="00BD4D3D">
      <w:pPr>
        <w:spacing w:after="0" w:line="276" w:lineRule="auto"/>
        <w:ind w:left="0" w:right="0" w:firstLine="0"/>
        <w:rPr>
          <w:szCs w:val="20"/>
        </w:rPr>
      </w:pPr>
      <w:r w:rsidRPr="001914BF">
        <w:rPr>
          <w:szCs w:val="20"/>
        </w:rPr>
        <w:t xml:space="preserve"> </w:t>
      </w:r>
    </w:p>
    <w:p w:rsidR="00D42C32" w:rsidRDefault="00D42C32" w:rsidP="00BD4D3D">
      <w:pPr>
        <w:spacing w:after="0" w:line="276" w:lineRule="auto"/>
        <w:ind w:left="0" w:right="0" w:firstLine="0"/>
        <w:rPr>
          <w:szCs w:val="20"/>
        </w:rPr>
      </w:pPr>
    </w:p>
    <w:p w:rsidR="00D42C32" w:rsidRPr="001914BF" w:rsidRDefault="00D42C32" w:rsidP="00BD4D3D">
      <w:pPr>
        <w:spacing w:after="0" w:line="276" w:lineRule="auto"/>
        <w:ind w:left="0" w:right="0" w:firstLine="0"/>
        <w:rPr>
          <w:szCs w:val="20"/>
        </w:rPr>
      </w:pPr>
    </w:p>
    <w:p w:rsidR="00BD4D3D" w:rsidRPr="001914BF" w:rsidRDefault="00BD4D3D" w:rsidP="00BD4D3D">
      <w:pPr>
        <w:spacing w:after="0" w:line="276" w:lineRule="auto"/>
        <w:ind w:left="0" w:right="0" w:firstLine="0"/>
        <w:rPr>
          <w:b/>
          <w:szCs w:val="20"/>
        </w:rPr>
      </w:pPr>
      <w:r w:rsidRPr="001914BF">
        <w:rPr>
          <w:b/>
          <w:szCs w:val="20"/>
        </w:rPr>
        <w:t xml:space="preserve">OBS*: Firma Reconhecida </w:t>
      </w:r>
    </w:p>
    <w:p w:rsidR="00BD4D3D" w:rsidRDefault="00BD4D3D" w:rsidP="00BD4D3D">
      <w:pPr>
        <w:spacing w:after="21" w:line="276" w:lineRule="auto"/>
        <w:ind w:left="0" w:right="0" w:firstLine="0"/>
        <w:rPr>
          <w:szCs w:val="20"/>
        </w:rPr>
      </w:pPr>
    </w:p>
    <w:p w:rsidR="00D42C32" w:rsidRDefault="00D42C32" w:rsidP="00BD4D3D">
      <w:pPr>
        <w:spacing w:after="21" w:line="276" w:lineRule="auto"/>
        <w:ind w:left="0" w:right="0" w:firstLine="0"/>
        <w:rPr>
          <w:szCs w:val="20"/>
        </w:rPr>
      </w:pPr>
    </w:p>
    <w:p w:rsidR="00D42C32" w:rsidRDefault="00D42C32" w:rsidP="00BD4D3D">
      <w:pPr>
        <w:spacing w:after="21" w:line="276" w:lineRule="auto"/>
        <w:ind w:left="0" w:right="0" w:firstLine="0"/>
        <w:rPr>
          <w:szCs w:val="20"/>
        </w:rPr>
      </w:pPr>
    </w:p>
    <w:p w:rsidR="00D42C32" w:rsidRDefault="00D42C32" w:rsidP="00BD4D3D">
      <w:pPr>
        <w:spacing w:after="21" w:line="276" w:lineRule="auto"/>
        <w:ind w:left="0" w:right="0" w:firstLine="0"/>
        <w:rPr>
          <w:szCs w:val="20"/>
        </w:rPr>
      </w:pPr>
    </w:p>
    <w:p w:rsidR="00D42C32" w:rsidRDefault="00D42C32" w:rsidP="00BD4D3D">
      <w:pPr>
        <w:spacing w:after="21" w:line="276" w:lineRule="auto"/>
        <w:ind w:left="0" w:right="0" w:firstLine="0"/>
        <w:rPr>
          <w:szCs w:val="20"/>
        </w:rPr>
      </w:pPr>
    </w:p>
    <w:p w:rsidR="00D42C32" w:rsidRPr="001914BF" w:rsidRDefault="00D42C32" w:rsidP="00BD4D3D">
      <w:pPr>
        <w:spacing w:after="21" w:line="276" w:lineRule="auto"/>
        <w:ind w:left="0" w:right="0" w:firstLine="0"/>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t xml:space="preserve">TIMBRE DA EMPRESA PARTICIPANTE </w:t>
      </w: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1914BF">
        <w:rPr>
          <w:szCs w:val="20"/>
        </w:rPr>
        <w:t xml:space="preserve"> </w:t>
      </w:r>
    </w:p>
    <w:p w:rsidR="00BD4D3D" w:rsidRPr="001914BF" w:rsidRDefault="00BD4D3D" w:rsidP="00BD4D3D">
      <w:pPr>
        <w:pStyle w:val="Ttulo"/>
        <w:spacing w:line="276" w:lineRule="auto"/>
        <w:jc w:val="both"/>
        <w:rPr>
          <w:i w:val="0"/>
          <w:iCs w:val="0"/>
          <w:sz w:val="20"/>
          <w:szCs w:val="20"/>
        </w:rPr>
      </w:pPr>
    </w:p>
    <w:p w:rsidR="00BD4D3D" w:rsidRPr="001914BF" w:rsidRDefault="00BD4D3D" w:rsidP="00BD4D3D">
      <w:pPr>
        <w:pStyle w:val="Ttulo"/>
        <w:spacing w:line="276" w:lineRule="auto"/>
        <w:jc w:val="both"/>
        <w:rPr>
          <w:i w:val="0"/>
          <w:iCs w:val="0"/>
          <w:sz w:val="20"/>
          <w:szCs w:val="20"/>
        </w:rPr>
      </w:pPr>
    </w:p>
    <w:p w:rsidR="00BD4D3D" w:rsidRPr="001914BF" w:rsidRDefault="00BD4D3D" w:rsidP="00BD4D3D">
      <w:pPr>
        <w:pStyle w:val="Ttulo"/>
        <w:spacing w:line="276" w:lineRule="auto"/>
        <w:rPr>
          <w:i w:val="0"/>
          <w:iCs w:val="0"/>
          <w:sz w:val="20"/>
          <w:szCs w:val="20"/>
        </w:rPr>
      </w:pPr>
      <w:r w:rsidRPr="001914BF">
        <w:rPr>
          <w:i w:val="0"/>
          <w:iCs w:val="0"/>
          <w:sz w:val="20"/>
          <w:szCs w:val="20"/>
        </w:rPr>
        <w:t>ANEXO III</w:t>
      </w:r>
    </w:p>
    <w:p w:rsidR="00BD4D3D" w:rsidRPr="001914BF" w:rsidRDefault="00BD4D3D" w:rsidP="00BD4D3D">
      <w:pPr>
        <w:spacing w:line="276" w:lineRule="auto"/>
        <w:rPr>
          <w:b/>
          <w:bCs/>
          <w:szCs w:val="20"/>
        </w:rPr>
      </w:pPr>
    </w:p>
    <w:p w:rsidR="00BD4D3D" w:rsidRDefault="00BD4D3D" w:rsidP="00BD4D3D">
      <w:pPr>
        <w:spacing w:after="360"/>
        <w:jc w:val="center"/>
        <w:rPr>
          <w:b/>
          <w:iCs/>
          <w:szCs w:val="20"/>
        </w:rPr>
      </w:pPr>
      <w:r w:rsidRPr="00437A71">
        <w:rPr>
          <w:b/>
          <w:iCs/>
          <w:szCs w:val="20"/>
        </w:rPr>
        <w:t>MODELO DE PROPOSTA</w:t>
      </w:r>
    </w:p>
    <w:p w:rsidR="00BD4D3D" w:rsidRPr="00437A71" w:rsidRDefault="00BD4D3D" w:rsidP="00BD4D3D">
      <w:pPr>
        <w:spacing w:after="360"/>
        <w:jc w:val="center"/>
        <w:rPr>
          <w:b/>
          <w:lang w:eastAsia="ar-SA"/>
        </w:rPr>
      </w:pPr>
    </w:p>
    <w:p w:rsidR="00BD4D3D" w:rsidRPr="00311132" w:rsidRDefault="00F01E58" w:rsidP="00BD4D3D">
      <w:pPr>
        <w:spacing w:after="360"/>
        <w:rPr>
          <w:b/>
          <w:lang w:eastAsia="ar-SA"/>
        </w:rPr>
      </w:pPr>
      <w:r>
        <w:rPr>
          <w:b/>
          <w:lang w:eastAsia="ar-SA"/>
        </w:rPr>
        <w:t>PROCESSO Nº 20</w:t>
      </w:r>
      <w:r w:rsidR="00BD4D3D" w:rsidRPr="00311132">
        <w:rPr>
          <w:b/>
          <w:lang w:eastAsia="ar-SA"/>
        </w:rPr>
        <w:t>/2016</w:t>
      </w:r>
      <w:r w:rsidR="00BD4D3D">
        <w:rPr>
          <w:b/>
          <w:lang w:eastAsia="ar-SA"/>
        </w:rPr>
        <w:t xml:space="preserve"> </w:t>
      </w:r>
    </w:p>
    <w:p w:rsidR="00BD4D3D" w:rsidRPr="00311132" w:rsidRDefault="00F01E58" w:rsidP="00BD4D3D">
      <w:pPr>
        <w:spacing w:after="360"/>
        <w:rPr>
          <w:b/>
          <w:lang w:eastAsia="ar-SA"/>
        </w:rPr>
      </w:pPr>
      <w:r>
        <w:rPr>
          <w:b/>
          <w:lang w:eastAsia="ar-SA"/>
        </w:rPr>
        <w:t>PREGÃO PRESENCIAL Nº 05</w:t>
      </w:r>
      <w:r w:rsidR="00BD4D3D" w:rsidRPr="00311132">
        <w:rPr>
          <w:b/>
          <w:lang w:eastAsia="ar-SA"/>
        </w:rPr>
        <w:t>/2016</w:t>
      </w:r>
    </w:p>
    <w:p w:rsidR="00BD4D3D" w:rsidRPr="001914BF" w:rsidRDefault="00BD4D3D" w:rsidP="00BD4D3D">
      <w:pPr>
        <w:spacing w:line="276" w:lineRule="auto"/>
        <w:rPr>
          <w:szCs w:val="20"/>
        </w:rPr>
      </w:pPr>
    </w:p>
    <w:p w:rsidR="00BD4D3D" w:rsidRPr="001914BF" w:rsidRDefault="00BD4D3D" w:rsidP="00BD4D3D">
      <w:pPr>
        <w:pStyle w:val="Ttulo3"/>
        <w:spacing w:line="276" w:lineRule="auto"/>
        <w:ind w:left="0" w:firstLine="0"/>
        <w:rPr>
          <w:szCs w:val="20"/>
        </w:rPr>
      </w:pPr>
      <w:r w:rsidRPr="001914BF">
        <w:rPr>
          <w:szCs w:val="20"/>
        </w:rPr>
        <w:t>Ao CIS-COMCAM</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szCs w:val="20"/>
        </w:rPr>
        <w:t>PROPONENTE:</w:t>
      </w:r>
    </w:p>
    <w:p w:rsidR="00BD4D3D" w:rsidRPr="001914BF" w:rsidRDefault="00BD4D3D" w:rsidP="00BD4D3D">
      <w:pPr>
        <w:tabs>
          <w:tab w:val="left" w:pos="4170"/>
        </w:tabs>
        <w:spacing w:line="276" w:lineRule="auto"/>
        <w:rPr>
          <w:szCs w:val="20"/>
        </w:rPr>
      </w:pPr>
      <w:r w:rsidRPr="001914BF">
        <w:rPr>
          <w:szCs w:val="20"/>
        </w:rPr>
        <w:t>ENDEREÇO:                                              FONE/FAX:</w:t>
      </w:r>
    </w:p>
    <w:p w:rsidR="00BD4D3D" w:rsidRPr="001914BF" w:rsidRDefault="00BD4D3D" w:rsidP="00BD4D3D">
      <w:pPr>
        <w:spacing w:line="276" w:lineRule="auto"/>
        <w:rPr>
          <w:szCs w:val="20"/>
        </w:rPr>
      </w:pPr>
      <w:r w:rsidRPr="001914BF">
        <w:rPr>
          <w:szCs w:val="20"/>
        </w:rPr>
        <w:t>CIDADE:                                                     ESTADO:</w:t>
      </w:r>
    </w:p>
    <w:p w:rsidR="00BD4D3D" w:rsidRPr="001914BF" w:rsidRDefault="00BD4D3D" w:rsidP="00BD4D3D">
      <w:pPr>
        <w:spacing w:line="276" w:lineRule="auto"/>
        <w:rPr>
          <w:szCs w:val="20"/>
        </w:rPr>
      </w:pPr>
      <w:r w:rsidRPr="001914BF">
        <w:rPr>
          <w:szCs w:val="20"/>
        </w:rPr>
        <w:t>CNPJ:</w:t>
      </w:r>
    </w:p>
    <w:p w:rsidR="00BD4D3D" w:rsidRPr="001914BF" w:rsidRDefault="00BD4D3D" w:rsidP="00BD4D3D">
      <w:pPr>
        <w:spacing w:line="276" w:lineRule="auto"/>
        <w:rPr>
          <w:szCs w:val="20"/>
        </w:rPr>
      </w:pPr>
      <w:r w:rsidRPr="001914BF">
        <w:rPr>
          <w:szCs w:val="20"/>
        </w:rPr>
        <w:t>INSCRIÇÃO ESTADUAL:</w:t>
      </w:r>
    </w:p>
    <w:p w:rsidR="00BD4D3D" w:rsidRPr="001914BF" w:rsidRDefault="00BD4D3D" w:rsidP="00BD4D3D">
      <w:pPr>
        <w:spacing w:line="276" w:lineRule="auto"/>
        <w:rPr>
          <w:szCs w:val="20"/>
        </w:rPr>
      </w:pPr>
      <w:r w:rsidRPr="001914BF">
        <w:rPr>
          <w:szCs w:val="20"/>
        </w:rPr>
        <w:t>NÙMERO DA CONTA BANCÁRIA:                         AGÊNCIA:                            NOME DO BANCO:</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szCs w:val="20"/>
        </w:rPr>
        <w:t>Eu, (nome do representante legal), (cargo) da proponente abaixo assinado, atend</w:t>
      </w:r>
      <w:r w:rsidR="006F46E7">
        <w:rPr>
          <w:szCs w:val="20"/>
        </w:rPr>
        <w:t>endo o contido no Pregão n. º 04</w:t>
      </w:r>
      <w:r w:rsidRPr="001914BF">
        <w:rPr>
          <w:szCs w:val="20"/>
        </w:rPr>
        <w:t>/2016 apresento como segue proposta para fornecimento</w:t>
      </w:r>
      <w:r w:rsidRPr="001914BF">
        <w:rPr>
          <w:b/>
          <w:bCs/>
          <w:szCs w:val="20"/>
        </w:rPr>
        <w:t xml:space="preserve"> </w:t>
      </w:r>
      <w:r w:rsidRPr="00BE3D4F">
        <w:rPr>
          <w:bCs/>
          <w:szCs w:val="20"/>
        </w:rPr>
        <w:t>de</w:t>
      </w:r>
      <w:r w:rsidRPr="00BE3D4F">
        <w:rPr>
          <w:b/>
          <w:bCs/>
          <w:i/>
          <w:szCs w:val="20"/>
        </w:rPr>
        <w:t xml:space="preserve"> </w:t>
      </w:r>
      <w:r w:rsidR="00BE3D4F" w:rsidRPr="00BE3D4F">
        <w:rPr>
          <w:b/>
          <w:bCs/>
          <w:i/>
          <w:szCs w:val="20"/>
        </w:rPr>
        <w:t>(</w:t>
      </w:r>
      <w:r w:rsidR="00712A9B" w:rsidRPr="00712A9B">
        <w:rPr>
          <w:b/>
          <w:bCs/>
          <w:i/>
          <w:szCs w:val="20"/>
        </w:rPr>
        <w:t xml:space="preserve">Óculos de grau para distribuição gratuita, Bolsas de Colostomia e </w:t>
      </w:r>
      <w:proofErr w:type="spellStart"/>
      <w:r w:rsidR="00712A9B" w:rsidRPr="00712A9B">
        <w:rPr>
          <w:b/>
          <w:bCs/>
          <w:i/>
          <w:szCs w:val="20"/>
        </w:rPr>
        <w:t>Urostomia</w:t>
      </w:r>
      <w:proofErr w:type="spellEnd"/>
      <w:r w:rsidR="00712A9B" w:rsidRPr="00712A9B">
        <w:rPr>
          <w:b/>
          <w:bCs/>
          <w:i/>
          <w:szCs w:val="20"/>
        </w:rPr>
        <w:t>, Materiais para Raio X,</w:t>
      </w:r>
      <w:r w:rsidR="00BE3D4F" w:rsidRPr="00BE3D4F">
        <w:rPr>
          <w:b/>
          <w:bCs/>
          <w:i/>
          <w:szCs w:val="20"/>
        </w:rPr>
        <w:t>)</w:t>
      </w:r>
      <w:r w:rsidR="00D1780E" w:rsidRPr="00BE3D4F">
        <w:rPr>
          <w:b/>
          <w:bCs/>
          <w:i/>
          <w:szCs w:val="20"/>
        </w:rPr>
        <w:t xml:space="preserve">, </w:t>
      </w:r>
      <w:r w:rsidRPr="001914BF">
        <w:rPr>
          <w:szCs w:val="20"/>
        </w:rPr>
        <w:t xml:space="preserve">destinados </w:t>
      </w:r>
      <w:r w:rsidR="00D1780E">
        <w:rPr>
          <w:szCs w:val="20"/>
        </w:rPr>
        <w:t xml:space="preserve">aos </w:t>
      </w:r>
      <w:r w:rsidRPr="001914BF">
        <w:rPr>
          <w:szCs w:val="20"/>
        </w:rPr>
        <w:t xml:space="preserve">usuários do Sistema Único de Saúde - SUS, de acordo com a requisição </w:t>
      </w:r>
      <w:r w:rsidR="00D1780E">
        <w:rPr>
          <w:szCs w:val="20"/>
        </w:rPr>
        <w:t>do médico</w:t>
      </w:r>
      <w:r w:rsidRPr="001914BF">
        <w:rPr>
          <w:szCs w:val="20"/>
        </w:rPr>
        <w:t>, conforme quantidades e especificações constantes do</w:t>
      </w:r>
      <w:r w:rsidRPr="006F46E7">
        <w:rPr>
          <w:b/>
          <w:color w:val="000000" w:themeColor="text1"/>
          <w:szCs w:val="20"/>
        </w:rPr>
        <w:t xml:space="preserve"> Anexo I </w:t>
      </w:r>
      <w:r w:rsidRPr="001914BF">
        <w:rPr>
          <w:szCs w:val="20"/>
        </w:rPr>
        <w:t>– Descritivo do Item, parte integrante deste Edital.</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a)</w:t>
      </w:r>
      <w:r w:rsidRPr="001914BF">
        <w:rPr>
          <w:szCs w:val="20"/>
        </w:rPr>
        <w:t xml:space="preserve"> Concordo com as condições estabeleci</w:t>
      </w:r>
      <w:r w:rsidR="00F01E58">
        <w:rPr>
          <w:szCs w:val="20"/>
        </w:rPr>
        <w:t>das no Pregão Presencial n. º 05</w:t>
      </w:r>
      <w:r w:rsidRPr="001914BF">
        <w:rPr>
          <w:szCs w:val="20"/>
        </w:rPr>
        <w:t xml:space="preserve">/2016 e anexos;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b)</w:t>
      </w:r>
      <w:r w:rsidRPr="001914BF">
        <w:rPr>
          <w:szCs w:val="20"/>
        </w:rPr>
        <w:t xml:space="preserve"> Concordo explicitamente com as condições contratuais propostas pelo Consórcio Intermunicipal de Saúde da Comunidade dos Municípios da Região de Campo Mourão – CIS-COMCAM, consta</w:t>
      </w:r>
      <w:r w:rsidR="006F46E7">
        <w:rPr>
          <w:szCs w:val="20"/>
        </w:rPr>
        <w:t>n</w:t>
      </w:r>
      <w:r w:rsidR="00F01E58">
        <w:rPr>
          <w:szCs w:val="20"/>
        </w:rPr>
        <w:t>tes no Pregão Presencial n. º 05/2016</w:t>
      </w:r>
      <w:r w:rsidRPr="001914BF">
        <w:rPr>
          <w:szCs w:val="20"/>
        </w:rPr>
        <w:t xml:space="preserve">, caso minha proposta seja vencedora da licitação;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c)</w:t>
      </w:r>
      <w:r w:rsidRPr="001914BF">
        <w:rPr>
          <w:szCs w:val="20"/>
        </w:rPr>
        <w:t xml:space="preserve"> Concordo que os pagamentos das notas fiscais de venda serão realizados até o dia </w:t>
      </w:r>
      <w:r w:rsidRPr="00F01E58">
        <w:rPr>
          <w:b/>
          <w:szCs w:val="20"/>
        </w:rPr>
        <w:t>30 (trinta)</w:t>
      </w:r>
      <w:r w:rsidRPr="001914BF">
        <w:rPr>
          <w:szCs w:val="20"/>
        </w:rPr>
        <w:t xml:space="preserve"> do mês posterior ao da data de emissão das mesmas, através de depósito em conta corrente;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d)</w:t>
      </w:r>
      <w:r w:rsidRPr="001914BF">
        <w:rPr>
          <w:szCs w:val="20"/>
        </w:rPr>
        <w:t xml:space="preserve"> Concordo que a nota fiscal de venda indicará o número do pedido que a originou e apresentará apenas os produtos constantes no respectivo pedido;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e)</w:t>
      </w:r>
      <w:r w:rsidRPr="001914BF">
        <w:rPr>
          <w:szCs w:val="20"/>
        </w:rPr>
        <w:t xml:space="preserve"> Concordo que o prazo de validade da proposta não pode ser inferior a 60 (sessenta) dias consecutivos da data da sessão de abertura desta licitação.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f)</w:t>
      </w:r>
      <w:r w:rsidRPr="001914BF">
        <w:rPr>
          <w:szCs w:val="20"/>
        </w:rPr>
        <w:t xml:space="preserve"> Concordo que é determinantemente proibida a troca de MARCA dos itens licitados;</w:t>
      </w:r>
    </w:p>
    <w:p w:rsidR="00BD4D3D" w:rsidRPr="001914BF" w:rsidRDefault="00BD4D3D" w:rsidP="00BD4D3D">
      <w:pPr>
        <w:spacing w:line="276" w:lineRule="auto"/>
        <w:rPr>
          <w:szCs w:val="20"/>
        </w:rPr>
      </w:pPr>
    </w:p>
    <w:p w:rsidR="00BD4D3D" w:rsidRPr="001914BF" w:rsidRDefault="00BD4D3D" w:rsidP="006F46E7">
      <w:pPr>
        <w:spacing w:line="276" w:lineRule="auto"/>
        <w:ind w:left="0" w:firstLine="0"/>
        <w:rPr>
          <w:szCs w:val="20"/>
        </w:rPr>
      </w:pPr>
    </w:p>
    <w:p w:rsidR="00BD4D3D" w:rsidRPr="001914BF" w:rsidRDefault="00BD4D3D" w:rsidP="00BD4D3D">
      <w:pPr>
        <w:spacing w:line="276" w:lineRule="auto"/>
        <w:ind w:left="0"/>
        <w:jc w:val="left"/>
        <w:rPr>
          <w:b/>
          <w:szCs w:val="20"/>
        </w:rPr>
      </w:pPr>
      <w:r w:rsidRPr="001914BF">
        <w:rPr>
          <w:b/>
          <w:szCs w:val="20"/>
        </w:rPr>
        <w:t>O valor pelo qual me comprometo a entregar os produtos está discriminado no quadro abaixo:</w:t>
      </w:r>
    </w:p>
    <w:p w:rsidR="00BD4D3D" w:rsidRPr="001914BF" w:rsidRDefault="00BD4D3D" w:rsidP="00BD4D3D">
      <w:pPr>
        <w:spacing w:line="276" w:lineRule="auto"/>
        <w:ind w:left="0"/>
        <w:rPr>
          <w:b/>
          <w:szCs w:val="20"/>
        </w:rPr>
      </w:pPr>
    </w:p>
    <w:p w:rsidR="00690CD5" w:rsidRPr="009B6BF2" w:rsidRDefault="00690CD5" w:rsidP="00690CD5">
      <w:pPr>
        <w:pStyle w:val="PADRAO"/>
        <w:spacing w:line="276" w:lineRule="auto"/>
        <w:rPr>
          <w:rFonts w:ascii="Arial" w:hAnsi="Arial" w:cs="Arial"/>
          <w:b/>
          <w:color w:val="000000"/>
          <w:sz w:val="20"/>
          <w:szCs w:val="20"/>
          <w:u w:val="single"/>
        </w:rPr>
      </w:pPr>
      <w:r w:rsidRPr="009B6BF2">
        <w:rPr>
          <w:rFonts w:ascii="Arial" w:hAnsi="Arial" w:cs="Arial"/>
          <w:b/>
          <w:color w:val="000000"/>
          <w:sz w:val="20"/>
          <w:szCs w:val="20"/>
          <w:u w:val="single"/>
        </w:rPr>
        <w:t>LOTE Nº 01 –  ARMAÇÕES E LENTES</w:t>
      </w:r>
    </w:p>
    <w:p w:rsidR="00690CD5" w:rsidRDefault="00690CD5" w:rsidP="00690CD5">
      <w:pPr>
        <w:pStyle w:val="PADRAO"/>
        <w:spacing w:line="276" w:lineRule="auto"/>
      </w:pPr>
    </w:p>
    <w:p w:rsidR="00690CD5" w:rsidRPr="00782497" w:rsidRDefault="00690CD5" w:rsidP="00690CD5">
      <w:pPr>
        <w:rPr>
          <w:szCs w:val="20"/>
        </w:rPr>
      </w:pPr>
      <w:r w:rsidRPr="00782497">
        <w:rPr>
          <w:b/>
          <w:szCs w:val="20"/>
        </w:rPr>
        <w:t xml:space="preserve">ÓCULOS MONOFOCAL </w:t>
      </w:r>
    </w:p>
    <w:p w:rsidR="00690CD5" w:rsidRPr="00782497" w:rsidRDefault="00690CD5" w:rsidP="00690CD5">
      <w:pPr>
        <w:rPr>
          <w:szCs w:val="20"/>
        </w:rPr>
      </w:pPr>
    </w:p>
    <w:tbl>
      <w:tblPr>
        <w:tblW w:w="8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694"/>
        <w:gridCol w:w="4507"/>
        <w:gridCol w:w="1349"/>
        <w:gridCol w:w="1549"/>
      </w:tblGrid>
      <w:tr w:rsidR="00690CD5" w:rsidRPr="0067641E" w:rsidTr="00690CD5">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tcPr>
          <w:p w:rsidR="00690CD5" w:rsidRPr="0067641E" w:rsidRDefault="00690CD5" w:rsidP="00690CD5">
            <w:pPr>
              <w:jc w:val="center"/>
              <w:rPr>
                <w:b/>
                <w:szCs w:val="20"/>
                <w:lang w:eastAsia="en-US"/>
              </w:rPr>
            </w:pPr>
            <w:r>
              <w:rPr>
                <w:b/>
                <w:szCs w:val="20"/>
                <w:lang w:eastAsia="en-US"/>
              </w:rPr>
              <w:t xml:space="preserve">ITEM   </w:t>
            </w:r>
          </w:p>
        </w:tc>
        <w:tc>
          <w:tcPr>
            <w:tcW w:w="694" w:type="dxa"/>
            <w:tcBorders>
              <w:top w:val="single" w:sz="4" w:space="0" w:color="000000"/>
              <w:left w:val="single" w:sz="4" w:space="0" w:color="auto"/>
              <w:bottom w:val="single" w:sz="4" w:space="0" w:color="000000"/>
              <w:right w:val="single" w:sz="4" w:space="0" w:color="auto"/>
            </w:tcBorders>
            <w:shd w:val="clear" w:color="auto" w:fill="auto"/>
          </w:tcPr>
          <w:p w:rsidR="00690CD5" w:rsidRPr="0067641E" w:rsidRDefault="00690CD5" w:rsidP="00690CD5">
            <w:pPr>
              <w:jc w:val="center"/>
              <w:rPr>
                <w:b/>
                <w:szCs w:val="20"/>
                <w:lang w:eastAsia="en-US"/>
              </w:rPr>
            </w:pPr>
            <w:r>
              <w:rPr>
                <w:b/>
                <w:szCs w:val="20"/>
                <w:lang w:eastAsia="en-US"/>
              </w:rPr>
              <w:t>QTD</w:t>
            </w:r>
          </w:p>
        </w:tc>
        <w:tc>
          <w:tcPr>
            <w:tcW w:w="4507" w:type="dxa"/>
            <w:tcBorders>
              <w:top w:val="single" w:sz="4" w:space="0" w:color="000000"/>
              <w:left w:val="single" w:sz="4" w:space="0" w:color="auto"/>
              <w:bottom w:val="single" w:sz="4" w:space="0" w:color="000000"/>
              <w:right w:val="single" w:sz="4" w:space="0" w:color="000000"/>
            </w:tcBorders>
            <w:shd w:val="clear" w:color="auto" w:fill="auto"/>
          </w:tcPr>
          <w:p w:rsidR="00690CD5" w:rsidRPr="0067641E" w:rsidRDefault="00690CD5" w:rsidP="00690CD5">
            <w:pPr>
              <w:jc w:val="center"/>
              <w:rPr>
                <w:b/>
                <w:szCs w:val="20"/>
                <w:lang w:eastAsia="en-US"/>
              </w:rPr>
            </w:pPr>
            <w:r>
              <w:rPr>
                <w:b/>
                <w:szCs w:val="20"/>
                <w:lang w:eastAsia="en-US"/>
              </w:rPr>
              <w:t xml:space="preserve">DESCRIÇÃO DOS </w:t>
            </w:r>
            <w:r w:rsidRPr="0067641E">
              <w:rPr>
                <w:b/>
                <w:szCs w:val="20"/>
                <w:lang w:eastAsia="en-US"/>
              </w:rPr>
              <w:t>ITENS</w:t>
            </w:r>
          </w:p>
        </w:tc>
        <w:tc>
          <w:tcPr>
            <w:tcW w:w="1349" w:type="dxa"/>
            <w:tcBorders>
              <w:top w:val="single" w:sz="4" w:space="0" w:color="000000"/>
              <w:left w:val="single" w:sz="4" w:space="0" w:color="000000"/>
              <w:bottom w:val="single" w:sz="4" w:space="0" w:color="000000"/>
              <w:right w:val="single" w:sz="4" w:space="0" w:color="000000"/>
            </w:tcBorders>
            <w:shd w:val="clear" w:color="auto" w:fill="auto"/>
            <w:hideMark/>
          </w:tcPr>
          <w:p w:rsidR="00690CD5" w:rsidRPr="0067641E" w:rsidRDefault="00690CD5" w:rsidP="00690CD5">
            <w:pPr>
              <w:jc w:val="center"/>
              <w:rPr>
                <w:b/>
                <w:szCs w:val="20"/>
                <w:lang w:eastAsia="en-US"/>
              </w:rPr>
            </w:pPr>
            <w:r>
              <w:rPr>
                <w:b/>
                <w:szCs w:val="20"/>
                <w:lang w:eastAsia="en-US"/>
              </w:rPr>
              <w:t>VALOR UNITÁRIO</w:t>
            </w:r>
          </w:p>
        </w:tc>
        <w:tc>
          <w:tcPr>
            <w:tcW w:w="1549" w:type="dxa"/>
            <w:tcBorders>
              <w:top w:val="single" w:sz="4" w:space="0" w:color="000000"/>
              <w:left w:val="single" w:sz="4" w:space="0" w:color="000000"/>
              <w:bottom w:val="single" w:sz="4" w:space="0" w:color="000000"/>
              <w:right w:val="single" w:sz="4" w:space="0" w:color="000000"/>
            </w:tcBorders>
            <w:shd w:val="clear" w:color="auto" w:fill="auto"/>
            <w:hideMark/>
          </w:tcPr>
          <w:p w:rsidR="00690CD5" w:rsidRPr="0067641E" w:rsidRDefault="00690CD5" w:rsidP="00690CD5">
            <w:pPr>
              <w:jc w:val="center"/>
              <w:rPr>
                <w:b/>
                <w:szCs w:val="20"/>
                <w:lang w:eastAsia="en-US"/>
              </w:rPr>
            </w:pPr>
            <w:r w:rsidRPr="0067641E">
              <w:rPr>
                <w:b/>
                <w:szCs w:val="20"/>
              </w:rPr>
              <w:t xml:space="preserve">VALOR </w:t>
            </w:r>
            <w:r>
              <w:rPr>
                <w:b/>
                <w:szCs w:val="20"/>
              </w:rPr>
              <w:t>TOTAL</w:t>
            </w:r>
          </w:p>
        </w:tc>
      </w:tr>
      <w:tr w:rsidR="00690CD5" w:rsidRPr="0067641E" w:rsidTr="00690CD5">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690CD5" w:rsidRDefault="00690CD5" w:rsidP="00690CD5">
            <w:pPr>
              <w:rPr>
                <w:szCs w:val="20"/>
              </w:rPr>
            </w:pPr>
          </w:p>
          <w:p w:rsidR="00690CD5" w:rsidRDefault="00690CD5" w:rsidP="00690CD5">
            <w:pPr>
              <w:rPr>
                <w:szCs w:val="20"/>
              </w:rPr>
            </w:pPr>
          </w:p>
          <w:p w:rsidR="00690CD5" w:rsidRPr="0067641E" w:rsidRDefault="00690CD5" w:rsidP="00690CD5">
            <w:pPr>
              <w:rPr>
                <w:szCs w:val="20"/>
                <w:lang w:eastAsia="en-US"/>
              </w:rPr>
            </w:pPr>
            <w:r>
              <w:rPr>
                <w:szCs w:val="20"/>
                <w:lang w:eastAsia="en-US"/>
              </w:rPr>
              <w:t>1</w:t>
            </w:r>
          </w:p>
        </w:tc>
        <w:tc>
          <w:tcPr>
            <w:tcW w:w="694" w:type="dxa"/>
            <w:tcBorders>
              <w:top w:val="single" w:sz="4" w:space="0" w:color="000000"/>
              <w:left w:val="single" w:sz="4" w:space="0" w:color="auto"/>
              <w:bottom w:val="single" w:sz="4" w:space="0" w:color="000000"/>
              <w:right w:val="single" w:sz="4" w:space="0" w:color="auto"/>
            </w:tcBorders>
            <w:shd w:val="clear" w:color="auto" w:fill="auto"/>
          </w:tcPr>
          <w:p w:rsidR="00690CD5" w:rsidRDefault="00690CD5" w:rsidP="00690CD5">
            <w:pPr>
              <w:rPr>
                <w:szCs w:val="20"/>
              </w:rPr>
            </w:pPr>
          </w:p>
          <w:p w:rsidR="00690CD5" w:rsidRDefault="00690CD5" w:rsidP="00690CD5">
            <w:pPr>
              <w:rPr>
                <w:szCs w:val="20"/>
              </w:rPr>
            </w:pPr>
            <w:r>
              <w:rPr>
                <w:szCs w:val="20"/>
              </w:rPr>
              <w:t xml:space="preserve">  </w:t>
            </w:r>
          </w:p>
          <w:p w:rsidR="00690CD5" w:rsidRDefault="00690CD5" w:rsidP="00690CD5">
            <w:pPr>
              <w:rPr>
                <w:szCs w:val="20"/>
              </w:rPr>
            </w:pPr>
            <w:r>
              <w:rPr>
                <w:szCs w:val="20"/>
              </w:rPr>
              <w:t>218</w:t>
            </w:r>
          </w:p>
          <w:p w:rsidR="00690CD5" w:rsidRPr="0067641E" w:rsidRDefault="00690CD5" w:rsidP="00690CD5">
            <w:pPr>
              <w:rPr>
                <w:szCs w:val="20"/>
                <w:lang w:eastAsia="en-US"/>
              </w:rPr>
            </w:pPr>
          </w:p>
        </w:tc>
        <w:tc>
          <w:tcPr>
            <w:tcW w:w="4507" w:type="dxa"/>
            <w:tcBorders>
              <w:top w:val="single" w:sz="4" w:space="0" w:color="000000"/>
              <w:left w:val="single" w:sz="4" w:space="0" w:color="auto"/>
              <w:bottom w:val="single" w:sz="4" w:space="0" w:color="000000"/>
              <w:right w:val="single" w:sz="4" w:space="0" w:color="000000"/>
            </w:tcBorders>
            <w:shd w:val="clear" w:color="auto" w:fill="auto"/>
          </w:tcPr>
          <w:p w:rsidR="00690CD5" w:rsidRPr="0067641E" w:rsidRDefault="00690CD5" w:rsidP="00690CD5">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intervalo entre 0,00 a +/- 2,00, incolor</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jc w:val="cente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RPr="0067641E" w:rsidTr="00690CD5">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690CD5" w:rsidRDefault="00690CD5" w:rsidP="00690CD5">
            <w:pPr>
              <w:rPr>
                <w:szCs w:val="20"/>
              </w:rPr>
            </w:pPr>
          </w:p>
          <w:p w:rsidR="00690CD5" w:rsidRPr="0067641E" w:rsidRDefault="00690CD5" w:rsidP="00690CD5">
            <w:pPr>
              <w:rPr>
                <w:szCs w:val="20"/>
                <w:lang w:eastAsia="en-US"/>
              </w:rPr>
            </w:pPr>
            <w:r>
              <w:rPr>
                <w:szCs w:val="20"/>
                <w:lang w:eastAsia="en-US"/>
              </w:rPr>
              <w:t>2</w:t>
            </w:r>
          </w:p>
        </w:tc>
        <w:tc>
          <w:tcPr>
            <w:tcW w:w="694" w:type="dxa"/>
            <w:tcBorders>
              <w:top w:val="single" w:sz="4" w:space="0" w:color="000000"/>
              <w:left w:val="single" w:sz="4" w:space="0" w:color="auto"/>
              <w:bottom w:val="single" w:sz="4" w:space="0" w:color="000000"/>
              <w:right w:val="single" w:sz="4" w:space="0" w:color="auto"/>
            </w:tcBorders>
            <w:shd w:val="clear" w:color="auto" w:fill="auto"/>
          </w:tcPr>
          <w:p w:rsidR="00690CD5" w:rsidRDefault="00690CD5" w:rsidP="00690CD5">
            <w:pPr>
              <w:rPr>
                <w:szCs w:val="20"/>
              </w:rPr>
            </w:pPr>
          </w:p>
          <w:p w:rsidR="00690CD5" w:rsidRPr="0067641E" w:rsidRDefault="00690CD5" w:rsidP="00690CD5">
            <w:pPr>
              <w:rPr>
                <w:szCs w:val="20"/>
                <w:lang w:eastAsia="en-US"/>
              </w:rPr>
            </w:pPr>
            <w:r>
              <w:rPr>
                <w:szCs w:val="20"/>
                <w:lang w:eastAsia="en-US"/>
              </w:rPr>
              <w:t>218</w:t>
            </w:r>
          </w:p>
        </w:tc>
        <w:tc>
          <w:tcPr>
            <w:tcW w:w="4507" w:type="dxa"/>
            <w:tcBorders>
              <w:top w:val="single" w:sz="4" w:space="0" w:color="000000"/>
              <w:left w:val="single" w:sz="4" w:space="0" w:color="auto"/>
              <w:bottom w:val="single" w:sz="4" w:space="0" w:color="000000"/>
              <w:right w:val="single" w:sz="4" w:space="0" w:color="000000"/>
            </w:tcBorders>
            <w:shd w:val="clear" w:color="auto" w:fill="auto"/>
          </w:tcPr>
          <w:p w:rsidR="00690CD5" w:rsidRPr="0067641E" w:rsidRDefault="00690CD5" w:rsidP="00690CD5">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intervalo entre 2,25 a +/- 4,00, incolor</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RPr="0067641E" w:rsidTr="00690CD5">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690CD5" w:rsidRDefault="00690CD5" w:rsidP="00690CD5">
            <w:pPr>
              <w:rPr>
                <w:szCs w:val="20"/>
              </w:rPr>
            </w:pPr>
          </w:p>
          <w:p w:rsidR="00690CD5" w:rsidRPr="0067641E" w:rsidRDefault="00690CD5" w:rsidP="00690CD5">
            <w:pPr>
              <w:rPr>
                <w:szCs w:val="20"/>
                <w:lang w:eastAsia="en-US"/>
              </w:rPr>
            </w:pPr>
            <w:r>
              <w:rPr>
                <w:szCs w:val="20"/>
                <w:lang w:eastAsia="en-US"/>
              </w:rPr>
              <w:t>3</w:t>
            </w:r>
          </w:p>
        </w:tc>
        <w:tc>
          <w:tcPr>
            <w:tcW w:w="694" w:type="dxa"/>
            <w:tcBorders>
              <w:top w:val="single" w:sz="4" w:space="0" w:color="000000"/>
              <w:left w:val="single" w:sz="4" w:space="0" w:color="auto"/>
              <w:bottom w:val="single" w:sz="4" w:space="0" w:color="000000"/>
              <w:right w:val="single" w:sz="4" w:space="0" w:color="auto"/>
            </w:tcBorders>
            <w:shd w:val="clear" w:color="auto" w:fill="auto"/>
          </w:tcPr>
          <w:p w:rsidR="00690CD5" w:rsidRDefault="00690CD5" w:rsidP="00690CD5">
            <w:pPr>
              <w:rPr>
                <w:szCs w:val="20"/>
              </w:rPr>
            </w:pPr>
          </w:p>
          <w:p w:rsidR="00690CD5" w:rsidRDefault="00690CD5" w:rsidP="00690CD5">
            <w:pPr>
              <w:rPr>
                <w:szCs w:val="20"/>
              </w:rPr>
            </w:pPr>
            <w:r>
              <w:rPr>
                <w:szCs w:val="20"/>
              </w:rPr>
              <w:t>218</w:t>
            </w:r>
          </w:p>
          <w:p w:rsidR="00690CD5" w:rsidRPr="0067641E" w:rsidRDefault="00690CD5" w:rsidP="00690CD5">
            <w:pPr>
              <w:rPr>
                <w:szCs w:val="20"/>
                <w:lang w:eastAsia="en-US"/>
              </w:rPr>
            </w:pPr>
          </w:p>
        </w:tc>
        <w:tc>
          <w:tcPr>
            <w:tcW w:w="4507" w:type="dxa"/>
            <w:tcBorders>
              <w:top w:val="single" w:sz="4" w:space="0" w:color="000000"/>
              <w:left w:val="single" w:sz="4" w:space="0" w:color="auto"/>
              <w:bottom w:val="single" w:sz="4" w:space="0" w:color="000000"/>
              <w:right w:val="single" w:sz="4" w:space="0" w:color="000000"/>
            </w:tcBorders>
            <w:shd w:val="clear" w:color="auto" w:fill="auto"/>
          </w:tcPr>
          <w:p w:rsidR="00690CD5" w:rsidRPr="0067641E" w:rsidRDefault="00690CD5" w:rsidP="00690CD5">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intervalo entre 4,25 a +/- 6, incolor</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RPr="0067641E" w:rsidTr="00690CD5">
        <w:trPr>
          <w:trHeight w:val="921"/>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690CD5" w:rsidRDefault="00690CD5" w:rsidP="00690CD5">
            <w:pPr>
              <w:rPr>
                <w:szCs w:val="20"/>
              </w:rPr>
            </w:pPr>
          </w:p>
          <w:p w:rsidR="00690CD5" w:rsidRDefault="00690CD5" w:rsidP="00690CD5">
            <w:pPr>
              <w:rPr>
                <w:szCs w:val="20"/>
              </w:rPr>
            </w:pPr>
          </w:p>
          <w:p w:rsidR="00690CD5" w:rsidRPr="0067641E" w:rsidRDefault="00690CD5" w:rsidP="00690CD5">
            <w:pPr>
              <w:rPr>
                <w:szCs w:val="20"/>
              </w:rPr>
            </w:pPr>
            <w:r>
              <w:rPr>
                <w:szCs w:val="20"/>
              </w:rPr>
              <w:t>4</w:t>
            </w:r>
          </w:p>
        </w:tc>
        <w:tc>
          <w:tcPr>
            <w:tcW w:w="694" w:type="dxa"/>
            <w:tcBorders>
              <w:top w:val="single" w:sz="4" w:space="0" w:color="000000"/>
              <w:left w:val="single" w:sz="4" w:space="0" w:color="auto"/>
              <w:bottom w:val="single" w:sz="4" w:space="0" w:color="000000"/>
              <w:right w:val="single" w:sz="4" w:space="0" w:color="auto"/>
            </w:tcBorders>
            <w:shd w:val="clear" w:color="auto" w:fill="auto"/>
          </w:tcPr>
          <w:p w:rsidR="00690CD5" w:rsidRDefault="00690CD5" w:rsidP="00690CD5">
            <w:pPr>
              <w:rPr>
                <w:szCs w:val="20"/>
              </w:rPr>
            </w:pPr>
          </w:p>
          <w:p w:rsidR="00690CD5" w:rsidRDefault="00690CD5" w:rsidP="00690CD5">
            <w:pPr>
              <w:rPr>
                <w:szCs w:val="20"/>
              </w:rPr>
            </w:pPr>
          </w:p>
          <w:p w:rsidR="00690CD5" w:rsidRDefault="00690CD5" w:rsidP="00690CD5">
            <w:pPr>
              <w:rPr>
                <w:szCs w:val="20"/>
              </w:rPr>
            </w:pPr>
            <w:r>
              <w:rPr>
                <w:szCs w:val="20"/>
              </w:rPr>
              <w:t>218</w:t>
            </w:r>
          </w:p>
          <w:p w:rsidR="00690CD5" w:rsidRDefault="00690CD5" w:rsidP="00690CD5">
            <w:pPr>
              <w:rPr>
                <w:szCs w:val="20"/>
              </w:rPr>
            </w:pPr>
          </w:p>
          <w:p w:rsidR="00690CD5" w:rsidRPr="0067641E" w:rsidRDefault="00690CD5" w:rsidP="00690CD5">
            <w:pPr>
              <w:rPr>
                <w:szCs w:val="20"/>
                <w:lang w:eastAsia="en-US"/>
              </w:rPr>
            </w:pPr>
          </w:p>
        </w:tc>
        <w:tc>
          <w:tcPr>
            <w:tcW w:w="4507" w:type="dxa"/>
            <w:tcBorders>
              <w:top w:val="single" w:sz="4" w:space="0" w:color="000000"/>
              <w:left w:val="single" w:sz="4" w:space="0" w:color="auto"/>
              <w:bottom w:val="single" w:sz="4" w:space="0" w:color="000000"/>
              <w:right w:val="single" w:sz="4" w:space="0" w:color="000000"/>
            </w:tcBorders>
            <w:shd w:val="clear" w:color="auto" w:fill="auto"/>
          </w:tcPr>
          <w:p w:rsidR="00690CD5" w:rsidRDefault="00690CD5" w:rsidP="00690CD5">
            <w:pPr>
              <w:rPr>
                <w:szCs w:val="20"/>
              </w:rPr>
            </w:pPr>
            <w:r w:rsidRPr="0067641E">
              <w:rPr>
                <w:szCs w:val="20"/>
              </w:rPr>
              <w:t xml:space="preserve">Armação comum + lente oftálmica, material </w:t>
            </w:r>
          </w:p>
          <w:p w:rsidR="00690CD5" w:rsidRPr="0067641E" w:rsidRDefault="00690CD5" w:rsidP="00690CD5">
            <w:pPr>
              <w:rPr>
                <w:szCs w:val="20"/>
              </w:rPr>
            </w:pPr>
            <w:r w:rsidRPr="0067641E">
              <w:rPr>
                <w:szCs w:val="20"/>
              </w:rPr>
              <w:t xml:space="preserve">policarbonato, tipo  </w:t>
            </w:r>
            <w:proofErr w:type="spellStart"/>
            <w:r w:rsidRPr="0067641E">
              <w:rPr>
                <w:szCs w:val="20"/>
              </w:rPr>
              <w:t>monofocal</w:t>
            </w:r>
            <w:proofErr w:type="spellEnd"/>
            <w:r w:rsidRPr="0067641E">
              <w:rPr>
                <w:szCs w:val="20"/>
              </w:rPr>
              <w:t xml:space="preserve"> esférico, intervalo entre acima +/- 6,25, incolor</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RPr="0067641E" w:rsidTr="00690CD5">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90CD5" w:rsidRDefault="00690CD5" w:rsidP="00690CD5">
            <w:pPr>
              <w:rPr>
                <w:szCs w:val="20"/>
              </w:rPr>
            </w:pPr>
            <w:r>
              <w:rPr>
                <w:szCs w:val="20"/>
              </w:rPr>
              <w:t>5</w:t>
            </w:r>
          </w:p>
          <w:p w:rsidR="00690CD5" w:rsidRPr="0067641E" w:rsidRDefault="00690CD5" w:rsidP="00690CD5">
            <w:pPr>
              <w:rPr>
                <w:szCs w:val="20"/>
              </w:rPr>
            </w:pPr>
          </w:p>
        </w:tc>
        <w:tc>
          <w:tcPr>
            <w:tcW w:w="694" w:type="dxa"/>
            <w:tcBorders>
              <w:top w:val="single" w:sz="4" w:space="0" w:color="000000"/>
              <w:left w:val="single" w:sz="4" w:space="0" w:color="auto"/>
              <w:bottom w:val="single" w:sz="4" w:space="0" w:color="000000"/>
              <w:right w:val="single" w:sz="4" w:space="0" w:color="auto"/>
            </w:tcBorders>
            <w:shd w:val="clear" w:color="auto" w:fill="auto"/>
            <w:vAlign w:val="center"/>
          </w:tcPr>
          <w:p w:rsidR="00690CD5" w:rsidRDefault="00690CD5" w:rsidP="00690CD5">
            <w:pPr>
              <w:rPr>
                <w:szCs w:val="20"/>
              </w:rPr>
            </w:pPr>
          </w:p>
          <w:p w:rsidR="00690CD5" w:rsidRDefault="00690CD5" w:rsidP="00690CD5">
            <w:pPr>
              <w:rPr>
                <w:szCs w:val="20"/>
              </w:rPr>
            </w:pPr>
            <w:r>
              <w:rPr>
                <w:szCs w:val="20"/>
              </w:rPr>
              <w:t>49</w:t>
            </w:r>
          </w:p>
          <w:p w:rsidR="00690CD5" w:rsidRPr="0067641E" w:rsidRDefault="00690CD5" w:rsidP="00690CD5">
            <w:pPr>
              <w:rPr>
                <w:szCs w:val="20"/>
              </w:rPr>
            </w:pPr>
          </w:p>
        </w:tc>
        <w:tc>
          <w:tcPr>
            <w:tcW w:w="4507" w:type="dxa"/>
            <w:tcBorders>
              <w:top w:val="single" w:sz="4" w:space="0" w:color="000000"/>
              <w:left w:val="single" w:sz="4" w:space="0" w:color="auto"/>
              <w:bottom w:val="single" w:sz="4" w:space="0" w:color="000000"/>
              <w:right w:val="single" w:sz="4" w:space="0" w:color="000000"/>
            </w:tcBorders>
            <w:shd w:val="clear" w:color="auto" w:fill="auto"/>
            <w:vAlign w:val="center"/>
          </w:tcPr>
          <w:p w:rsidR="00690CD5" w:rsidRPr="0067641E" w:rsidRDefault="00690CD5" w:rsidP="00690CD5">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xml:space="preserve"> </w:t>
            </w:r>
            <w:proofErr w:type="spellStart"/>
            <w:r w:rsidRPr="0067641E">
              <w:rPr>
                <w:szCs w:val="20"/>
              </w:rPr>
              <w:t>asférico</w:t>
            </w:r>
            <w:proofErr w:type="spellEnd"/>
            <w:r w:rsidRPr="0067641E">
              <w:rPr>
                <w:szCs w:val="20"/>
              </w:rPr>
              <w:t xml:space="preserve"> acima de + ou - 10.00</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Tr="00690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95"/>
        </w:trPr>
        <w:tc>
          <w:tcPr>
            <w:tcW w:w="1443" w:type="dxa"/>
            <w:gridSpan w:val="2"/>
          </w:tcPr>
          <w:p w:rsidR="00690CD5" w:rsidRDefault="00690CD5" w:rsidP="00690CD5">
            <w:pPr>
              <w:pStyle w:val="PADRAO"/>
              <w:spacing w:line="276" w:lineRule="auto"/>
              <w:ind w:left="108"/>
            </w:pPr>
          </w:p>
          <w:p w:rsidR="00690CD5" w:rsidRDefault="00690CD5" w:rsidP="00690CD5">
            <w:pPr>
              <w:ind w:left="118"/>
            </w:pPr>
            <w:r>
              <w:rPr>
                <w:b/>
                <w:szCs w:val="20"/>
              </w:rPr>
              <w:t xml:space="preserve">  VALOR TOTAL      </w:t>
            </w:r>
          </w:p>
        </w:tc>
        <w:tc>
          <w:tcPr>
            <w:tcW w:w="7405" w:type="dxa"/>
            <w:gridSpan w:val="3"/>
          </w:tcPr>
          <w:p w:rsidR="00690CD5" w:rsidRDefault="00690CD5" w:rsidP="00690CD5">
            <w:pPr>
              <w:spacing w:after="200" w:line="276" w:lineRule="auto"/>
            </w:pPr>
          </w:p>
          <w:p w:rsidR="00690CD5" w:rsidRDefault="00690CD5" w:rsidP="00690CD5">
            <w:pPr>
              <w:spacing w:after="200" w:line="276" w:lineRule="auto"/>
            </w:pPr>
            <w:r>
              <w:t>R$ 137.492,00 ( Cento e trinta e sete mil, quatrocentos e noventa e dois reais)</w:t>
            </w:r>
          </w:p>
        </w:tc>
      </w:tr>
    </w:tbl>
    <w:p w:rsidR="00690CD5" w:rsidRDefault="00690CD5" w:rsidP="00690CD5">
      <w:pPr>
        <w:tabs>
          <w:tab w:val="left" w:pos="7230"/>
        </w:tabs>
        <w:rPr>
          <w:szCs w:val="20"/>
        </w:rPr>
      </w:pPr>
      <w:r>
        <w:rPr>
          <w:szCs w:val="20"/>
        </w:rPr>
        <w:tab/>
      </w:r>
    </w:p>
    <w:p w:rsidR="00690CD5" w:rsidRDefault="00690CD5" w:rsidP="00690CD5">
      <w:pPr>
        <w:rPr>
          <w:b/>
          <w:szCs w:val="20"/>
        </w:rPr>
      </w:pPr>
    </w:p>
    <w:p w:rsidR="00690CD5" w:rsidRDefault="00690CD5" w:rsidP="00690CD5">
      <w:pPr>
        <w:rPr>
          <w:b/>
          <w:szCs w:val="20"/>
        </w:rPr>
      </w:pPr>
      <w:r w:rsidRPr="00782497">
        <w:rPr>
          <w:b/>
          <w:szCs w:val="20"/>
        </w:rPr>
        <w:t>ÓCULOS MONOFOCAL CILÍNDRICO ATÉ 2,0</w:t>
      </w:r>
    </w:p>
    <w:p w:rsidR="00690CD5" w:rsidRPr="00782497" w:rsidRDefault="00690CD5" w:rsidP="00690CD5">
      <w:pPr>
        <w:rPr>
          <w:b/>
          <w:szCs w:val="2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694"/>
        <w:gridCol w:w="4374"/>
        <w:gridCol w:w="1521"/>
        <w:gridCol w:w="1559"/>
      </w:tblGrid>
      <w:tr w:rsidR="00690CD5" w:rsidRPr="0067641E" w:rsidTr="00690CD5">
        <w:trPr>
          <w:trHeight w:val="457"/>
        </w:trPr>
        <w:tc>
          <w:tcPr>
            <w:tcW w:w="749" w:type="dxa"/>
            <w:tcBorders>
              <w:right w:val="single" w:sz="4" w:space="0" w:color="auto"/>
            </w:tcBorders>
            <w:shd w:val="clear" w:color="auto" w:fill="auto"/>
          </w:tcPr>
          <w:p w:rsidR="00690CD5" w:rsidRPr="0067641E" w:rsidRDefault="00690CD5" w:rsidP="00690CD5">
            <w:pPr>
              <w:jc w:val="center"/>
              <w:rPr>
                <w:b/>
                <w:szCs w:val="20"/>
                <w:lang w:eastAsia="en-US"/>
              </w:rPr>
            </w:pPr>
            <w:r>
              <w:rPr>
                <w:b/>
                <w:szCs w:val="20"/>
                <w:lang w:eastAsia="en-US"/>
              </w:rPr>
              <w:t>ITEM</w:t>
            </w:r>
          </w:p>
        </w:tc>
        <w:tc>
          <w:tcPr>
            <w:tcW w:w="694" w:type="dxa"/>
            <w:tcBorders>
              <w:right w:val="single" w:sz="4" w:space="0" w:color="auto"/>
            </w:tcBorders>
            <w:shd w:val="clear" w:color="auto" w:fill="auto"/>
          </w:tcPr>
          <w:p w:rsidR="00690CD5" w:rsidRPr="0067641E" w:rsidRDefault="00690CD5" w:rsidP="00690CD5">
            <w:pPr>
              <w:jc w:val="center"/>
              <w:rPr>
                <w:b/>
                <w:szCs w:val="20"/>
                <w:lang w:eastAsia="en-US"/>
              </w:rPr>
            </w:pPr>
            <w:r>
              <w:rPr>
                <w:b/>
                <w:szCs w:val="20"/>
                <w:lang w:eastAsia="en-US"/>
              </w:rPr>
              <w:t>QTD</w:t>
            </w:r>
          </w:p>
        </w:tc>
        <w:tc>
          <w:tcPr>
            <w:tcW w:w="4374" w:type="dxa"/>
            <w:tcBorders>
              <w:left w:val="single" w:sz="4" w:space="0" w:color="auto"/>
            </w:tcBorders>
            <w:shd w:val="clear" w:color="auto" w:fill="auto"/>
          </w:tcPr>
          <w:p w:rsidR="00690CD5" w:rsidRPr="0067641E" w:rsidRDefault="00690CD5" w:rsidP="00690CD5">
            <w:pPr>
              <w:jc w:val="center"/>
              <w:rPr>
                <w:b/>
                <w:szCs w:val="20"/>
                <w:lang w:eastAsia="en-US"/>
              </w:rPr>
            </w:pPr>
            <w:r w:rsidRPr="0067641E">
              <w:rPr>
                <w:b/>
                <w:szCs w:val="20"/>
                <w:lang w:eastAsia="en-US"/>
              </w:rPr>
              <w:t>ITENS</w:t>
            </w:r>
          </w:p>
        </w:tc>
        <w:tc>
          <w:tcPr>
            <w:tcW w:w="1521" w:type="dxa"/>
            <w:shd w:val="clear" w:color="auto" w:fill="auto"/>
            <w:hideMark/>
          </w:tcPr>
          <w:p w:rsidR="00690CD5" w:rsidRPr="0067641E" w:rsidRDefault="00690CD5" w:rsidP="00690CD5">
            <w:pPr>
              <w:jc w:val="center"/>
              <w:rPr>
                <w:b/>
                <w:szCs w:val="20"/>
                <w:lang w:eastAsia="en-US"/>
              </w:rPr>
            </w:pPr>
            <w:r>
              <w:rPr>
                <w:b/>
                <w:szCs w:val="20"/>
                <w:lang w:eastAsia="en-US"/>
              </w:rPr>
              <w:t>VALOR UNITÁRIO</w:t>
            </w:r>
          </w:p>
        </w:tc>
        <w:tc>
          <w:tcPr>
            <w:tcW w:w="1559" w:type="dxa"/>
            <w:shd w:val="clear" w:color="auto" w:fill="auto"/>
            <w:hideMark/>
          </w:tcPr>
          <w:p w:rsidR="00690CD5" w:rsidRPr="0067641E" w:rsidRDefault="00690CD5" w:rsidP="00690CD5">
            <w:pPr>
              <w:jc w:val="center"/>
              <w:rPr>
                <w:b/>
                <w:szCs w:val="20"/>
                <w:lang w:eastAsia="en-US"/>
              </w:rPr>
            </w:pPr>
            <w:r w:rsidRPr="0067641E">
              <w:rPr>
                <w:b/>
                <w:szCs w:val="20"/>
              </w:rPr>
              <w:t xml:space="preserve">VALOR </w:t>
            </w:r>
            <w:r>
              <w:rPr>
                <w:b/>
                <w:szCs w:val="20"/>
              </w:rPr>
              <w:t>TOTAL</w:t>
            </w:r>
          </w:p>
        </w:tc>
      </w:tr>
      <w:tr w:rsidR="00690CD5" w:rsidRPr="0067641E" w:rsidTr="00690CD5">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690CD5" w:rsidRDefault="00690CD5" w:rsidP="00690CD5">
            <w:pPr>
              <w:rPr>
                <w:szCs w:val="20"/>
              </w:rPr>
            </w:pPr>
          </w:p>
          <w:p w:rsidR="00690CD5" w:rsidRDefault="00690CD5" w:rsidP="00690CD5">
            <w:pPr>
              <w:rPr>
                <w:szCs w:val="20"/>
              </w:rPr>
            </w:pPr>
          </w:p>
          <w:p w:rsidR="00690CD5" w:rsidRPr="0067641E" w:rsidRDefault="00690CD5" w:rsidP="00690CD5">
            <w:pPr>
              <w:rPr>
                <w:szCs w:val="20"/>
                <w:lang w:eastAsia="en-US"/>
              </w:rPr>
            </w:pPr>
            <w:r>
              <w:rPr>
                <w:szCs w:val="20"/>
                <w:lang w:eastAsia="en-US"/>
              </w:rPr>
              <w:t>6</w:t>
            </w: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218</w:t>
            </w:r>
          </w:p>
        </w:tc>
        <w:tc>
          <w:tcPr>
            <w:tcW w:w="4374" w:type="dxa"/>
            <w:tcBorders>
              <w:top w:val="single" w:sz="4" w:space="0" w:color="000000"/>
              <w:left w:val="single" w:sz="4" w:space="0" w:color="auto"/>
              <w:bottom w:val="single" w:sz="4" w:space="0" w:color="000000"/>
              <w:right w:val="single" w:sz="4" w:space="0" w:color="000000"/>
            </w:tcBorders>
            <w:shd w:val="clear" w:color="auto" w:fill="auto"/>
          </w:tcPr>
          <w:p w:rsidR="00690CD5" w:rsidRPr="0067641E" w:rsidRDefault="00690CD5" w:rsidP="00690CD5">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xml:space="preserve"> cilíndrico ate 2,00, intervalo entre 0,00 a +/- 2,00, incolor</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jc w:val="cente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RPr="0067641E" w:rsidTr="00690CD5">
        <w:trPr>
          <w:trHeight w:val="431"/>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690CD5" w:rsidRDefault="00690CD5" w:rsidP="00690CD5">
            <w:pPr>
              <w:rPr>
                <w:szCs w:val="20"/>
              </w:rPr>
            </w:pPr>
          </w:p>
          <w:p w:rsidR="00690CD5" w:rsidRDefault="00690CD5" w:rsidP="00690CD5">
            <w:pPr>
              <w:rPr>
                <w:szCs w:val="20"/>
              </w:rPr>
            </w:pPr>
          </w:p>
          <w:p w:rsidR="00690CD5" w:rsidRPr="0067641E" w:rsidRDefault="00690CD5" w:rsidP="00690CD5">
            <w:pPr>
              <w:rPr>
                <w:szCs w:val="20"/>
                <w:lang w:eastAsia="en-US"/>
              </w:rPr>
            </w:pPr>
            <w:r>
              <w:rPr>
                <w:szCs w:val="20"/>
                <w:lang w:eastAsia="en-US"/>
              </w:rPr>
              <w:t>7</w:t>
            </w: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218</w:t>
            </w:r>
          </w:p>
        </w:tc>
        <w:tc>
          <w:tcPr>
            <w:tcW w:w="4374" w:type="dxa"/>
            <w:tcBorders>
              <w:top w:val="single" w:sz="4" w:space="0" w:color="000000"/>
              <w:left w:val="single" w:sz="4" w:space="0" w:color="auto"/>
              <w:bottom w:val="single" w:sz="4" w:space="0" w:color="000000"/>
              <w:right w:val="single" w:sz="4" w:space="0" w:color="000000"/>
            </w:tcBorders>
            <w:shd w:val="clear" w:color="auto" w:fill="auto"/>
          </w:tcPr>
          <w:p w:rsidR="00690CD5" w:rsidRPr="0067641E" w:rsidRDefault="00690CD5" w:rsidP="00690CD5">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xml:space="preserve"> cilíndrico ate 2,00, intervalo entre 2,25 a +/- 4,00, incolor</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RPr="0067641E" w:rsidTr="00690CD5">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690CD5" w:rsidRDefault="00690CD5" w:rsidP="00690CD5">
            <w:pPr>
              <w:rPr>
                <w:szCs w:val="20"/>
              </w:rPr>
            </w:pPr>
          </w:p>
          <w:p w:rsidR="00690CD5" w:rsidRDefault="00690CD5" w:rsidP="00690CD5">
            <w:pPr>
              <w:rPr>
                <w:szCs w:val="20"/>
              </w:rPr>
            </w:pPr>
            <w:r>
              <w:rPr>
                <w:szCs w:val="20"/>
              </w:rPr>
              <w:t>8</w:t>
            </w:r>
          </w:p>
          <w:p w:rsidR="00690CD5" w:rsidRPr="0067641E" w:rsidRDefault="00690CD5" w:rsidP="00690CD5">
            <w:pPr>
              <w:rPr>
                <w:szCs w:val="20"/>
                <w:lang w:eastAsia="en-US"/>
              </w:rPr>
            </w:pP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Default="00690CD5" w:rsidP="00690CD5">
            <w:pPr>
              <w:rPr>
                <w:szCs w:val="20"/>
                <w:lang w:eastAsia="en-US"/>
              </w:rPr>
            </w:pPr>
            <w:r>
              <w:rPr>
                <w:szCs w:val="20"/>
                <w:lang w:eastAsia="en-US"/>
              </w:rPr>
              <w:t>218</w:t>
            </w:r>
          </w:p>
          <w:p w:rsidR="00690CD5" w:rsidRPr="0067641E" w:rsidRDefault="00690CD5" w:rsidP="00690CD5">
            <w:pPr>
              <w:rPr>
                <w:szCs w:val="20"/>
                <w:lang w:eastAsia="en-US"/>
              </w:rPr>
            </w:pPr>
          </w:p>
        </w:tc>
        <w:tc>
          <w:tcPr>
            <w:tcW w:w="4374" w:type="dxa"/>
            <w:tcBorders>
              <w:top w:val="single" w:sz="4" w:space="0" w:color="000000"/>
              <w:left w:val="single" w:sz="4" w:space="0" w:color="auto"/>
              <w:bottom w:val="single" w:sz="4" w:space="0" w:color="000000"/>
              <w:right w:val="single" w:sz="4" w:space="0" w:color="000000"/>
            </w:tcBorders>
            <w:shd w:val="clear" w:color="auto" w:fill="auto"/>
          </w:tcPr>
          <w:p w:rsidR="00690CD5" w:rsidRPr="0067641E" w:rsidRDefault="00690CD5" w:rsidP="00690CD5">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xml:space="preserve"> cilíndrico ate 2,00, intervalo entre 4,25 a +/- 6, incolor</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RPr="0067641E" w:rsidTr="00690CD5">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690CD5" w:rsidRDefault="00690CD5" w:rsidP="00690CD5">
            <w:pPr>
              <w:rPr>
                <w:szCs w:val="20"/>
              </w:rPr>
            </w:pPr>
          </w:p>
          <w:p w:rsidR="00690CD5" w:rsidRDefault="00690CD5" w:rsidP="00690CD5">
            <w:pPr>
              <w:rPr>
                <w:szCs w:val="20"/>
              </w:rPr>
            </w:pPr>
            <w:r>
              <w:rPr>
                <w:szCs w:val="20"/>
              </w:rPr>
              <w:t>9</w:t>
            </w:r>
          </w:p>
          <w:p w:rsidR="00690CD5" w:rsidRPr="0067641E" w:rsidRDefault="00690CD5" w:rsidP="00690CD5">
            <w:pPr>
              <w:rPr>
                <w:szCs w:val="20"/>
                <w:lang w:eastAsia="en-US"/>
              </w:rPr>
            </w:pP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690CD5" w:rsidRDefault="00690CD5" w:rsidP="00690CD5">
            <w:pPr>
              <w:rPr>
                <w:szCs w:val="20"/>
                <w:lang w:eastAsia="en-US"/>
              </w:rPr>
            </w:pPr>
          </w:p>
          <w:p w:rsidR="00690CD5" w:rsidRDefault="00690CD5" w:rsidP="00690CD5">
            <w:pPr>
              <w:rPr>
                <w:szCs w:val="20"/>
                <w:lang w:eastAsia="en-US"/>
              </w:rPr>
            </w:pPr>
            <w:r>
              <w:rPr>
                <w:szCs w:val="20"/>
                <w:lang w:eastAsia="en-US"/>
              </w:rPr>
              <w:t>104</w:t>
            </w:r>
          </w:p>
          <w:p w:rsidR="00690CD5" w:rsidRPr="0067641E" w:rsidRDefault="00690CD5" w:rsidP="00690CD5">
            <w:pPr>
              <w:rPr>
                <w:szCs w:val="20"/>
                <w:lang w:eastAsia="en-US"/>
              </w:rPr>
            </w:pPr>
          </w:p>
        </w:tc>
        <w:tc>
          <w:tcPr>
            <w:tcW w:w="4374" w:type="dxa"/>
            <w:tcBorders>
              <w:top w:val="single" w:sz="4" w:space="0" w:color="000000"/>
              <w:left w:val="single" w:sz="4" w:space="0" w:color="auto"/>
              <w:bottom w:val="single" w:sz="4" w:space="0" w:color="000000"/>
              <w:right w:val="single" w:sz="4" w:space="0" w:color="000000"/>
            </w:tcBorders>
            <w:shd w:val="clear" w:color="auto" w:fill="auto"/>
          </w:tcPr>
          <w:p w:rsidR="00690CD5" w:rsidRDefault="00690CD5" w:rsidP="00690CD5">
            <w:pPr>
              <w:rPr>
                <w:szCs w:val="20"/>
              </w:rPr>
            </w:pPr>
            <w:r w:rsidRPr="0067641E">
              <w:rPr>
                <w:szCs w:val="20"/>
              </w:rPr>
              <w:t xml:space="preserve">Armação comum + lente oftálmica, material </w:t>
            </w:r>
          </w:p>
          <w:p w:rsidR="00690CD5" w:rsidRPr="0067641E" w:rsidRDefault="00690CD5" w:rsidP="00690CD5">
            <w:pPr>
              <w:rPr>
                <w:szCs w:val="20"/>
              </w:rPr>
            </w:pPr>
            <w:r w:rsidRPr="0067641E">
              <w:rPr>
                <w:szCs w:val="20"/>
              </w:rPr>
              <w:t xml:space="preserve">policarbonato, tipo  </w:t>
            </w:r>
            <w:proofErr w:type="spellStart"/>
            <w:r w:rsidRPr="0067641E">
              <w:rPr>
                <w:szCs w:val="20"/>
              </w:rPr>
              <w:t>monofocal</w:t>
            </w:r>
            <w:proofErr w:type="spellEnd"/>
            <w:r w:rsidRPr="0067641E">
              <w:rPr>
                <w:szCs w:val="20"/>
              </w:rPr>
              <w:t xml:space="preserve"> cilíndrico ate 2,00, intervalo acima +/- 6,25, incolor</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r>
              <w:rPr>
                <w:szCs w:val="20"/>
                <w:lang w:eastAsia="en-US"/>
              </w:rPr>
              <w:t xml:space="preserve">R$ </w:t>
            </w:r>
          </w:p>
          <w:p w:rsidR="00690CD5" w:rsidRPr="0067641E" w:rsidRDefault="00690CD5" w:rsidP="00690CD5">
            <w:pPr>
              <w:rPr>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Tr="00690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45"/>
        </w:trPr>
        <w:tc>
          <w:tcPr>
            <w:tcW w:w="1443" w:type="dxa"/>
            <w:gridSpan w:val="2"/>
          </w:tcPr>
          <w:p w:rsidR="00690CD5" w:rsidRDefault="00690CD5" w:rsidP="00690CD5">
            <w:pPr>
              <w:pStyle w:val="PADRAO"/>
              <w:spacing w:line="276" w:lineRule="auto"/>
              <w:ind w:left="108"/>
            </w:pPr>
          </w:p>
          <w:p w:rsidR="00690CD5" w:rsidRDefault="00690CD5" w:rsidP="00690CD5">
            <w:pPr>
              <w:ind w:left="118"/>
            </w:pPr>
            <w:r>
              <w:rPr>
                <w:b/>
                <w:szCs w:val="20"/>
              </w:rPr>
              <w:t xml:space="preserve">  VALOR TOTAL      </w:t>
            </w:r>
          </w:p>
        </w:tc>
        <w:tc>
          <w:tcPr>
            <w:tcW w:w="7454" w:type="dxa"/>
            <w:gridSpan w:val="3"/>
          </w:tcPr>
          <w:p w:rsidR="00690CD5" w:rsidRDefault="00690CD5" w:rsidP="00690CD5">
            <w:pPr>
              <w:spacing w:after="200" w:line="276" w:lineRule="auto"/>
            </w:pPr>
          </w:p>
          <w:p w:rsidR="00690CD5" w:rsidRDefault="00690CD5" w:rsidP="00690CD5">
            <w:pPr>
              <w:spacing w:after="200" w:line="276" w:lineRule="auto"/>
            </w:pPr>
            <w:r>
              <w:t>R$ 129.208,00 ( Cento e vinte e nove mil e duzentos e oito reais)</w:t>
            </w:r>
          </w:p>
        </w:tc>
      </w:tr>
    </w:tbl>
    <w:p w:rsidR="00690CD5" w:rsidRDefault="00690CD5" w:rsidP="00690CD5">
      <w:pPr>
        <w:rPr>
          <w:szCs w:val="20"/>
        </w:rPr>
      </w:pPr>
    </w:p>
    <w:p w:rsidR="00690CD5" w:rsidRDefault="00690CD5" w:rsidP="00690CD5">
      <w:pPr>
        <w:rPr>
          <w:b/>
          <w:szCs w:val="20"/>
        </w:rPr>
      </w:pPr>
    </w:p>
    <w:p w:rsidR="00690CD5" w:rsidRDefault="00690CD5" w:rsidP="00690CD5">
      <w:pPr>
        <w:rPr>
          <w:b/>
          <w:szCs w:val="20"/>
        </w:rPr>
      </w:pPr>
    </w:p>
    <w:p w:rsidR="00690CD5" w:rsidRPr="00782497" w:rsidRDefault="00690CD5" w:rsidP="00690CD5">
      <w:pPr>
        <w:rPr>
          <w:b/>
          <w:szCs w:val="20"/>
        </w:rPr>
      </w:pPr>
      <w:r w:rsidRPr="00782497">
        <w:rPr>
          <w:b/>
          <w:szCs w:val="20"/>
        </w:rPr>
        <w:t>ÓCULOS MONOFOCAL CILÍNDRICO ATÉ 4,0</w:t>
      </w:r>
    </w:p>
    <w:p w:rsidR="00690CD5" w:rsidRPr="00782497" w:rsidRDefault="00690CD5" w:rsidP="00690CD5">
      <w:pPr>
        <w:rPr>
          <w:b/>
          <w:szCs w:val="2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694"/>
        <w:gridCol w:w="4387"/>
        <w:gridCol w:w="1508"/>
        <w:gridCol w:w="1559"/>
      </w:tblGrid>
      <w:tr w:rsidR="00690CD5" w:rsidRPr="0067641E" w:rsidTr="00690CD5">
        <w:trPr>
          <w:trHeight w:val="457"/>
        </w:trPr>
        <w:tc>
          <w:tcPr>
            <w:tcW w:w="749" w:type="dxa"/>
            <w:tcBorders>
              <w:right w:val="single" w:sz="4" w:space="0" w:color="auto"/>
            </w:tcBorders>
            <w:shd w:val="clear" w:color="auto" w:fill="auto"/>
          </w:tcPr>
          <w:p w:rsidR="00690CD5" w:rsidRPr="0067641E" w:rsidRDefault="00690CD5" w:rsidP="00690CD5">
            <w:pPr>
              <w:jc w:val="center"/>
              <w:rPr>
                <w:b/>
                <w:szCs w:val="20"/>
                <w:lang w:eastAsia="en-US"/>
              </w:rPr>
            </w:pPr>
            <w:r>
              <w:rPr>
                <w:b/>
                <w:szCs w:val="20"/>
                <w:lang w:eastAsia="en-US"/>
              </w:rPr>
              <w:t>ITEM</w:t>
            </w:r>
          </w:p>
        </w:tc>
        <w:tc>
          <w:tcPr>
            <w:tcW w:w="694" w:type="dxa"/>
            <w:tcBorders>
              <w:right w:val="single" w:sz="4" w:space="0" w:color="auto"/>
            </w:tcBorders>
            <w:shd w:val="clear" w:color="auto" w:fill="auto"/>
          </w:tcPr>
          <w:p w:rsidR="00690CD5" w:rsidRPr="0067641E" w:rsidRDefault="00690CD5" w:rsidP="00690CD5">
            <w:pPr>
              <w:jc w:val="center"/>
              <w:rPr>
                <w:b/>
                <w:szCs w:val="20"/>
                <w:lang w:eastAsia="en-US"/>
              </w:rPr>
            </w:pPr>
            <w:r>
              <w:rPr>
                <w:b/>
                <w:szCs w:val="20"/>
                <w:lang w:eastAsia="en-US"/>
              </w:rPr>
              <w:t>QTD</w:t>
            </w:r>
          </w:p>
        </w:tc>
        <w:tc>
          <w:tcPr>
            <w:tcW w:w="4387" w:type="dxa"/>
            <w:tcBorders>
              <w:left w:val="single" w:sz="4" w:space="0" w:color="auto"/>
            </w:tcBorders>
            <w:shd w:val="clear" w:color="auto" w:fill="auto"/>
          </w:tcPr>
          <w:p w:rsidR="00690CD5" w:rsidRPr="0067641E" w:rsidRDefault="00690CD5" w:rsidP="00690CD5">
            <w:pPr>
              <w:jc w:val="center"/>
              <w:rPr>
                <w:b/>
                <w:szCs w:val="20"/>
                <w:lang w:eastAsia="en-US"/>
              </w:rPr>
            </w:pPr>
            <w:r w:rsidRPr="0067641E">
              <w:rPr>
                <w:b/>
                <w:szCs w:val="20"/>
                <w:lang w:eastAsia="en-US"/>
              </w:rPr>
              <w:t>ITENS</w:t>
            </w:r>
          </w:p>
        </w:tc>
        <w:tc>
          <w:tcPr>
            <w:tcW w:w="1508" w:type="dxa"/>
            <w:shd w:val="clear" w:color="auto" w:fill="auto"/>
            <w:hideMark/>
          </w:tcPr>
          <w:p w:rsidR="00690CD5" w:rsidRPr="0067641E" w:rsidRDefault="00690CD5" w:rsidP="00690CD5">
            <w:pPr>
              <w:jc w:val="center"/>
              <w:rPr>
                <w:b/>
                <w:szCs w:val="20"/>
                <w:lang w:eastAsia="en-US"/>
              </w:rPr>
            </w:pPr>
            <w:r>
              <w:rPr>
                <w:b/>
                <w:szCs w:val="20"/>
                <w:lang w:eastAsia="en-US"/>
              </w:rPr>
              <w:t>VALOR UNITÁRIO</w:t>
            </w:r>
          </w:p>
        </w:tc>
        <w:tc>
          <w:tcPr>
            <w:tcW w:w="1559" w:type="dxa"/>
            <w:shd w:val="clear" w:color="auto" w:fill="auto"/>
            <w:hideMark/>
          </w:tcPr>
          <w:p w:rsidR="00690CD5" w:rsidRPr="0067641E" w:rsidRDefault="00690CD5" w:rsidP="00690CD5">
            <w:pPr>
              <w:jc w:val="center"/>
              <w:rPr>
                <w:b/>
                <w:szCs w:val="20"/>
                <w:lang w:eastAsia="en-US"/>
              </w:rPr>
            </w:pPr>
            <w:r w:rsidRPr="0067641E">
              <w:rPr>
                <w:b/>
                <w:szCs w:val="20"/>
              </w:rPr>
              <w:t xml:space="preserve">VALOR </w:t>
            </w:r>
            <w:r>
              <w:rPr>
                <w:b/>
                <w:szCs w:val="20"/>
              </w:rPr>
              <w:t>TOTAL</w:t>
            </w:r>
          </w:p>
        </w:tc>
      </w:tr>
      <w:tr w:rsidR="00690CD5" w:rsidRPr="0067641E" w:rsidTr="00690CD5">
        <w:trPr>
          <w:trHeight w:val="431"/>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690CD5" w:rsidRDefault="00690CD5" w:rsidP="00690CD5">
            <w:pPr>
              <w:rPr>
                <w:szCs w:val="20"/>
              </w:rPr>
            </w:pPr>
          </w:p>
          <w:p w:rsidR="00690CD5" w:rsidRDefault="00690CD5" w:rsidP="00690CD5">
            <w:pPr>
              <w:rPr>
                <w:szCs w:val="20"/>
              </w:rPr>
            </w:pPr>
          </w:p>
          <w:p w:rsidR="00690CD5" w:rsidRPr="0067641E" w:rsidRDefault="00690CD5" w:rsidP="00690CD5">
            <w:pPr>
              <w:rPr>
                <w:szCs w:val="20"/>
                <w:lang w:eastAsia="en-US"/>
              </w:rPr>
            </w:pPr>
            <w:r>
              <w:rPr>
                <w:szCs w:val="20"/>
                <w:lang w:eastAsia="en-US"/>
              </w:rPr>
              <w:t>10</w:t>
            </w: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218</w:t>
            </w:r>
          </w:p>
        </w:tc>
        <w:tc>
          <w:tcPr>
            <w:tcW w:w="4387" w:type="dxa"/>
            <w:tcBorders>
              <w:top w:val="single" w:sz="4" w:space="0" w:color="000000"/>
              <w:left w:val="single" w:sz="4" w:space="0" w:color="auto"/>
              <w:bottom w:val="single" w:sz="4" w:space="0" w:color="000000"/>
              <w:right w:val="single" w:sz="4" w:space="0" w:color="000000"/>
            </w:tcBorders>
            <w:shd w:val="clear" w:color="auto" w:fill="auto"/>
          </w:tcPr>
          <w:p w:rsidR="00690CD5" w:rsidRPr="0067641E" w:rsidRDefault="00690CD5" w:rsidP="00690CD5">
            <w:pPr>
              <w:rPr>
                <w:szCs w:val="20"/>
              </w:rPr>
            </w:pPr>
            <w:r w:rsidRPr="0067641E">
              <w:rPr>
                <w:szCs w:val="20"/>
              </w:rPr>
              <w:t>Armação comum + lente o</w:t>
            </w:r>
            <w:r>
              <w:rPr>
                <w:szCs w:val="20"/>
              </w:rPr>
              <w:t xml:space="preserve">ftálmica, material resina, tipo </w:t>
            </w:r>
            <w:proofErr w:type="spellStart"/>
            <w:r w:rsidRPr="0067641E">
              <w:rPr>
                <w:szCs w:val="20"/>
              </w:rPr>
              <w:t>monofocal</w:t>
            </w:r>
            <w:proofErr w:type="spellEnd"/>
            <w:r w:rsidRPr="0067641E">
              <w:rPr>
                <w:szCs w:val="20"/>
              </w:rPr>
              <w:t xml:space="preserve"> cilíndrico ate 4,00, intervalo entre 0,00 a +/- 2,00, incolor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jc w:val="cente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RPr="0067641E" w:rsidTr="00690CD5">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690CD5" w:rsidRDefault="00690CD5" w:rsidP="00690CD5">
            <w:pPr>
              <w:rPr>
                <w:szCs w:val="20"/>
              </w:rPr>
            </w:pPr>
          </w:p>
          <w:p w:rsidR="00690CD5" w:rsidRDefault="00690CD5" w:rsidP="00690CD5">
            <w:pPr>
              <w:rPr>
                <w:szCs w:val="20"/>
              </w:rPr>
            </w:pPr>
          </w:p>
          <w:p w:rsidR="00690CD5" w:rsidRPr="0067641E" w:rsidRDefault="00690CD5" w:rsidP="00690CD5">
            <w:pPr>
              <w:rPr>
                <w:szCs w:val="20"/>
                <w:lang w:eastAsia="en-US"/>
              </w:rPr>
            </w:pPr>
            <w:r>
              <w:rPr>
                <w:szCs w:val="20"/>
                <w:lang w:eastAsia="en-US"/>
              </w:rPr>
              <w:t>11</w:t>
            </w: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Default="00690CD5" w:rsidP="00690CD5">
            <w:pPr>
              <w:rPr>
                <w:szCs w:val="20"/>
                <w:lang w:eastAsia="en-US"/>
              </w:rPr>
            </w:pPr>
            <w:r>
              <w:rPr>
                <w:szCs w:val="20"/>
                <w:lang w:eastAsia="en-US"/>
              </w:rPr>
              <w:t>218</w:t>
            </w:r>
          </w:p>
          <w:p w:rsidR="00690CD5" w:rsidRPr="0067641E" w:rsidRDefault="00690CD5" w:rsidP="00690CD5">
            <w:pPr>
              <w:rPr>
                <w:szCs w:val="20"/>
                <w:lang w:eastAsia="en-US"/>
              </w:rPr>
            </w:pPr>
          </w:p>
        </w:tc>
        <w:tc>
          <w:tcPr>
            <w:tcW w:w="4387" w:type="dxa"/>
            <w:tcBorders>
              <w:top w:val="single" w:sz="4" w:space="0" w:color="000000"/>
              <w:left w:val="single" w:sz="4" w:space="0" w:color="auto"/>
              <w:bottom w:val="single" w:sz="4" w:space="0" w:color="000000"/>
              <w:right w:val="single" w:sz="4" w:space="0" w:color="000000"/>
            </w:tcBorders>
            <w:shd w:val="clear" w:color="auto" w:fill="auto"/>
          </w:tcPr>
          <w:p w:rsidR="00690CD5" w:rsidRPr="0067641E" w:rsidRDefault="00690CD5" w:rsidP="00690CD5">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xml:space="preserve"> cilíndrico ate 4,00, intervalo entre 2,25 a +/- 4,00, incolor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RPr="0067641E" w:rsidTr="00690CD5">
        <w:trPr>
          <w:trHeight w:val="457"/>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690CD5" w:rsidRDefault="00690CD5" w:rsidP="00690CD5">
            <w:pPr>
              <w:rPr>
                <w:szCs w:val="20"/>
              </w:rPr>
            </w:pPr>
          </w:p>
          <w:p w:rsidR="00690CD5" w:rsidRDefault="00690CD5" w:rsidP="00690CD5">
            <w:pPr>
              <w:rPr>
                <w:szCs w:val="20"/>
              </w:rPr>
            </w:pPr>
          </w:p>
          <w:p w:rsidR="00690CD5" w:rsidRPr="0067641E" w:rsidRDefault="00690CD5" w:rsidP="00690CD5">
            <w:pPr>
              <w:rPr>
                <w:szCs w:val="20"/>
                <w:lang w:eastAsia="en-US"/>
              </w:rPr>
            </w:pPr>
            <w:r>
              <w:rPr>
                <w:szCs w:val="20"/>
                <w:lang w:eastAsia="en-US"/>
              </w:rPr>
              <w:t>12</w:t>
            </w: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218</w:t>
            </w:r>
          </w:p>
        </w:tc>
        <w:tc>
          <w:tcPr>
            <w:tcW w:w="4387" w:type="dxa"/>
            <w:tcBorders>
              <w:top w:val="single" w:sz="4" w:space="0" w:color="000000"/>
              <w:left w:val="single" w:sz="4" w:space="0" w:color="auto"/>
              <w:bottom w:val="single" w:sz="4" w:space="0" w:color="000000"/>
              <w:right w:val="single" w:sz="4" w:space="0" w:color="000000"/>
            </w:tcBorders>
            <w:shd w:val="clear" w:color="auto" w:fill="auto"/>
          </w:tcPr>
          <w:p w:rsidR="00690CD5" w:rsidRPr="0067641E" w:rsidRDefault="00690CD5" w:rsidP="00690CD5">
            <w:pPr>
              <w:rPr>
                <w:szCs w:val="20"/>
              </w:rPr>
            </w:pPr>
            <w:r w:rsidRPr="0067641E">
              <w:rPr>
                <w:szCs w:val="20"/>
              </w:rPr>
              <w:t xml:space="preserve">Armação comum + lente oftálmica, material resina, tipo </w:t>
            </w:r>
            <w:proofErr w:type="spellStart"/>
            <w:r w:rsidRPr="0067641E">
              <w:rPr>
                <w:szCs w:val="20"/>
              </w:rPr>
              <w:t>monofocal</w:t>
            </w:r>
            <w:proofErr w:type="spellEnd"/>
            <w:r w:rsidRPr="0067641E">
              <w:rPr>
                <w:szCs w:val="20"/>
              </w:rPr>
              <w:t xml:space="preserve"> cilíndrico ate 4,00, intervalo entre 4,25 a +/- 6, incolor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RPr="0067641E" w:rsidTr="00690CD5">
        <w:trPr>
          <w:trHeight w:val="431"/>
        </w:trPr>
        <w:tc>
          <w:tcPr>
            <w:tcW w:w="749" w:type="dxa"/>
            <w:tcBorders>
              <w:top w:val="single" w:sz="4" w:space="0" w:color="000000"/>
              <w:left w:val="single" w:sz="4" w:space="0" w:color="000000"/>
              <w:bottom w:val="single" w:sz="4" w:space="0" w:color="000000"/>
              <w:right w:val="single" w:sz="4" w:space="0" w:color="auto"/>
            </w:tcBorders>
            <w:shd w:val="clear" w:color="auto" w:fill="auto"/>
            <w:hideMark/>
          </w:tcPr>
          <w:p w:rsidR="00690CD5" w:rsidRDefault="00690CD5" w:rsidP="00690CD5">
            <w:pPr>
              <w:rPr>
                <w:szCs w:val="20"/>
              </w:rPr>
            </w:pPr>
          </w:p>
          <w:p w:rsidR="00690CD5" w:rsidRDefault="00690CD5" w:rsidP="00690CD5">
            <w:pPr>
              <w:rPr>
                <w:szCs w:val="20"/>
              </w:rPr>
            </w:pPr>
            <w:r>
              <w:rPr>
                <w:szCs w:val="20"/>
              </w:rPr>
              <w:t>13</w:t>
            </w:r>
          </w:p>
          <w:p w:rsidR="00690CD5" w:rsidRPr="0067641E" w:rsidRDefault="00690CD5" w:rsidP="00690CD5">
            <w:pPr>
              <w:rPr>
                <w:szCs w:val="20"/>
                <w:lang w:eastAsia="en-US"/>
              </w:rPr>
            </w:pP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690CD5" w:rsidRDefault="00690CD5" w:rsidP="00690CD5">
            <w:pPr>
              <w:rPr>
                <w:szCs w:val="20"/>
                <w:lang w:eastAsia="en-US"/>
              </w:rPr>
            </w:pPr>
          </w:p>
          <w:p w:rsidR="00690CD5" w:rsidRDefault="00690CD5" w:rsidP="00690CD5">
            <w:pPr>
              <w:rPr>
                <w:szCs w:val="20"/>
                <w:lang w:eastAsia="en-US"/>
              </w:rPr>
            </w:pPr>
            <w:r>
              <w:rPr>
                <w:szCs w:val="20"/>
                <w:lang w:eastAsia="en-US"/>
              </w:rPr>
              <w:t>218</w:t>
            </w:r>
          </w:p>
          <w:p w:rsidR="00690CD5" w:rsidRPr="0067641E" w:rsidRDefault="00690CD5" w:rsidP="00690CD5">
            <w:pPr>
              <w:rPr>
                <w:szCs w:val="20"/>
                <w:lang w:eastAsia="en-US"/>
              </w:rPr>
            </w:pPr>
          </w:p>
        </w:tc>
        <w:tc>
          <w:tcPr>
            <w:tcW w:w="4387" w:type="dxa"/>
            <w:tcBorders>
              <w:top w:val="single" w:sz="4" w:space="0" w:color="000000"/>
              <w:left w:val="single" w:sz="4" w:space="0" w:color="auto"/>
              <w:bottom w:val="single" w:sz="4" w:space="0" w:color="000000"/>
              <w:right w:val="single" w:sz="4" w:space="0" w:color="000000"/>
            </w:tcBorders>
            <w:shd w:val="clear" w:color="auto" w:fill="auto"/>
          </w:tcPr>
          <w:p w:rsidR="00690CD5" w:rsidRDefault="00690CD5" w:rsidP="00690CD5">
            <w:pPr>
              <w:rPr>
                <w:szCs w:val="20"/>
              </w:rPr>
            </w:pPr>
            <w:r w:rsidRPr="0067641E">
              <w:rPr>
                <w:szCs w:val="20"/>
              </w:rPr>
              <w:t xml:space="preserve">Armação comum + lente oftálmica, material </w:t>
            </w:r>
          </w:p>
          <w:p w:rsidR="00690CD5" w:rsidRPr="0067641E" w:rsidRDefault="00690CD5" w:rsidP="00690CD5">
            <w:pPr>
              <w:rPr>
                <w:szCs w:val="20"/>
              </w:rPr>
            </w:pPr>
            <w:r w:rsidRPr="0067641E">
              <w:rPr>
                <w:szCs w:val="20"/>
              </w:rPr>
              <w:t xml:space="preserve">policarbonato, tipo  </w:t>
            </w:r>
            <w:proofErr w:type="spellStart"/>
            <w:r w:rsidRPr="0067641E">
              <w:rPr>
                <w:szCs w:val="20"/>
              </w:rPr>
              <w:t>monofocal</w:t>
            </w:r>
            <w:proofErr w:type="spellEnd"/>
            <w:r w:rsidRPr="0067641E">
              <w:rPr>
                <w:szCs w:val="20"/>
              </w:rPr>
              <w:t xml:space="preserve"> cilíndrico ate 4,00, intervalo acima +/- 6,25, incolor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Tr="00690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0"/>
        </w:trPr>
        <w:tc>
          <w:tcPr>
            <w:tcW w:w="1443" w:type="dxa"/>
            <w:gridSpan w:val="2"/>
          </w:tcPr>
          <w:p w:rsidR="00690CD5" w:rsidRDefault="00690CD5" w:rsidP="00690CD5">
            <w:pPr>
              <w:pStyle w:val="PADRAO"/>
              <w:spacing w:line="276" w:lineRule="auto"/>
              <w:ind w:left="108"/>
            </w:pPr>
          </w:p>
          <w:p w:rsidR="00690CD5" w:rsidRDefault="00690CD5" w:rsidP="00690CD5">
            <w:pPr>
              <w:ind w:left="118"/>
            </w:pPr>
            <w:r>
              <w:rPr>
                <w:b/>
                <w:szCs w:val="20"/>
              </w:rPr>
              <w:t xml:space="preserve">  VALOR TOTAL      </w:t>
            </w:r>
          </w:p>
        </w:tc>
        <w:tc>
          <w:tcPr>
            <w:tcW w:w="7454" w:type="dxa"/>
            <w:gridSpan w:val="3"/>
          </w:tcPr>
          <w:p w:rsidR="00690CD5" w:rsidRDefault="00690CD5" w:rsidP="00690CD5">
            <w:pPr>
              <w:spacing w:after="200" w:line="276" w:lineRule="auto"/>
            </w:pPr>
          </w:p>
          <w:p w:rsidR="00690CD5" w:rsidRDefault="00690CD5" w:rsidP="00690CD5">
            <w:pPr>
              <w:spacing w:after="200" w:line="276" w:lineRule="auto"/>
            </w:pPr>
            <w:r>
              <w:t xml:space="preserve">R$ </w:t>
            </w:r>
          </w:p>
        </w:tc>
      </w:tr>
    </w:tbl>
    <w:p w:rsidR="00690CD5" w:rsidRDefault="00690CD5" w:rsidP="00690CD5">
      <w:pPr>
        <w:rPr>
          <w:b/>
          <w:szCs w:val="20"/>
        </w:rPr>
      </w:pPr>
    </w:p>
    <w:p w:rsidR="00690CD5" w:rsidRDefault="00690CD5" w:rsidP="00690CD5">
      <w:pPr>
        <w:rPr>
          <w:b/>
          <w:szCs w:val="20"/>
        </w:rPr>
      </w:pPr>
    </w:p>
    <w:p w:rsidR="00690CD5" w:rsidRDefault="00690CD5" w:rsidP="00690CD5">
      <w:pPr>
        <w:rPr>
          <w:b/>
          <w:szCs w:val="20"/>
        </w:rPr>
      </w:pPr>
      <w:r w:rsidRPr="00782497">
        <w:rPr>
          <w:b/>
          <w:szCs w:val="20"/>
        </w:rPr>
        <w:t>ÓCULOS BIFOCAL</w:t>
      </w:r>
    </w:p>
    <w:p w:rsidR="00690CD5" w:rsidRPr="00782497" w:rsidRDefault="00690CD5" w:rsidP="00690CD5">
      <w:pPr>
        <w:rPr>
          <w:b/>
          <w:szCs w:val="2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694"/>
        <w:gridCol w:w="4388"/>
        <w:gridCol w:w="1507"/>
        <w:gridCol w:w="1559"/>
      </w:tblGrid>
      <w:tr w:rsidR="00690CD5" w:rsidRPr="0067641E" w:rsidTr="00690CD5">
        <w:trPr>
          <w:trHeight w:val="457"/>
        </w:trPr>
        <w:tc>
          <w:tcPr>
            <w:tcW w:w="749" w:type="dxa"/>
            <w:tcBorders>
              <w:right w:val="single" w:sz="4" w:space="0" w:color="auto"/>
            </w:tcBorders>
            <w:shd w:val="clear" w:color="auto" w:fill="auto"/>
          </w:tcPr>
          <w:p w:rsidR="00690CD5" w:rsidRPr="0067641E" w:rsidRDefault="00690CD5" w:rsidP="00690CD5">
            <w:pPr>
              <w:jc w:val="center"/>
              <w:rPr>
                <w:b/>
                <w:szCs w:val="20"/>
                <w:lang w:eastAsia="en-US"/>
              </w:rPr>
            </w:pPr>
            <w:r>
              <w:rPr>
                <w:b/>
                <w:szCs w:val="20"/>
                <w:lang w:eastAsia="en-US"/>
              </w:rPr>
              <w:t>ITEM</w:t>
            </w:r>
          </w:p>
        </w:tc>
        <w:tc>
          <w:tcPr>
            <w:tcW w:w="694" w:type="dxa"/>
            <w:tcBorders>
              <w:right w:val="single" w:sz="4" w:space="0" w:color="auto"/>
            </w:tcBorders>
            <w:shd w:val="clear" w:color="auto" w:fill="auto"/>
          </w:tcPr>
          <w:p w:rsidR="00690CD5" w:rsidRPr="0067641E" w:rsidRDefault="00690CD5" w:rsidP="00690CD5">
            <w:pPr>
              <w:jc w:val="center"/>
              <w:rPr>
                <w:b/>
                <w:szCs w:val="20"/>
                <w:lang w:eastAsia="en-US"/>
              </w:rPr>
            </w:pPr>
            <w:r>
              <w:rPr>
                <w:b/>
                <w:szCs w:val="20"/>
                <w:lang w:eastAsia="en-US"/>
              </w:rPr>
              <w:t>QTD</w:t>
            </w:r>
          </w:p>
        </w:tc>
        <w:tc>
          <w:tcPr>
            <w:tcW w:w="4388" w:type="dxa"/>
            <w:tcBorders>
              <w:left w:val="single" w:sz="4" w:space="0" w:color="auto"/>
            </w:tcBorders>
            <w:shd w:val="clear" w:color="auto" w:fill="auto"/>
          </w:tcPr>
          <w:p w:rsidR="00690CD5" w:rsidRPr="0067641E" w:rsidRDefault="00690CD5" w:rsidP="00690CD5">
            <w:pPr>
              <w:jc w:val="center"/>
              <w:rPr>
                <w:b/>
                <w:szCs w:val="20"/>
                <w:lang w:eastAsia="en-US"/>
              </w:rPr>
            </w:pPr>
            <w:r w:rsidRPr="0067641E">
              <w:rPr>
                <w:b/>
                <w:szCs w:val="20"/>
                <w:lang w:eastAsia="en-US"/>
              </w:rPr>
              <w:t>ITENS</w:t>
            </w:r>
          </w:p>
        </w:tc>
        <w:tc>
          <w:tcPr>
            <w:tcW w:w="1507" w:type="dxa"/>
            <w:shd w:val="clear" w:color="auto" w:fill="auto"/>
            <w:hideMark/>
          </w:tcPr>
          <w:p w:rsidR="00690CD5" w:rsidRPr="0067641E" w:rsidRDefault="00690CD5" w:rsidP="00690CD5">
            <w:pPr>
              <w:jc w:val="center"/>
              <w:rPr>
                <w:b/>
                <w:szCs w:val="20"/>
                <w:lang w:eastAsia="en-US"/>
              </w:rPr>
            </w:pPr>
            <w:r>
              <w:rPr>
                <w:b/>
                <w:szCs w:val="20"/>
                <w:lang w:eastAsia="en-US"/>
              </w:rPr>
              <w:t>VALOR UNITÁRIO</w:t>
            </w:r>
          </w:p>
        </w:tc>
        <w:tc>
          <w:tcPr>
            <w:tcW w:w="1559" w:type="dxa"/>
            <w:shd w:val="clear" w:color="auto" w:fill="auto"/>
            <w:hideMark/>
          </w:tcPr>
          <w:p w:rsidR="00690CD5" w:rsidRPr="0067641E" w:rsidRDefault="00690CD5" w:rsidP="00690CD5">
            <w:pPr>
              <w:jc w:val="center"/>
              <w:rPr>
                <w:b/>
                <w:szCs w:val="20"/>
                <w:lang w:eastAsia="en-US"/>
              </w:rPr>
            </w:pPr>
            <w:r w:rsidRPr="0067641E">
              <w:rPr>
                <w:b/>
                <w:szCs w:val="20"/>
              </w:rPr>
              <w:t xml:space="preserve">VALOR </w:t>
            </w:r>
            <w:r>
              <w:rPr>
                <w:b/>
                <w:szCs w:val="20"/>
              </w:rPr>
              <w:t>TOTAL</w:t>
            </w:r>
          </w:p>
        </w:tc>
      </w:tr>
      <w:tr w:rsidR="00690CD5" w:rsidRPr="0067641E" w:rsidTr="00690CD5">
        <w:trPr>
          <w:trHeight w:val="779"/>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90CD5" w:rsidRDefault="00690CD5" w:rsidP="00690CD5">
            <w:pPr>
              <w:rPr>
                <w:szCs w:val="20"/>
              </w:rPr>
            </w:pPr>
          </w:p>
          <w:p w:rsidR="00690CD5" w:rsidRPr="0067641E" w:rsidRDefault="00690CD5" w:rsidP="00690CD5">
            <w:pPr>
              <w:rPr>
                <w:szCs w:val="20"/>
              </w:rPr>
            </w:pPr>
            <w:r>
              <w:rPr>
                <w:szCs w:val="20"/>
              </w:rPr>
              <w:t>14</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690CD5" w:rsidRDefault="00690CD5" w:rsidP="00690CD5">
            <w:pPr>
              <w:rPr>
                <w:szCs w:val="20"/>
              </w:rPr>
            </w:pPr>
          </w:p>
          <w:p w:rsidR="00690CD5" w:rsidRPr="0067641E" w:rsidRDefault="00690CD5" w:rsidP="00690CD5">
            <w:pPr>
              <w:rPr>
                <w:szCs w:val="20"/>
              </w:rPr>
            </w:pPr>
            <w:r>
              <w:rPr>
                <w:szCs w:val="20"/>
              </w:rPr>
              <w:t>221</w:t>
            </w: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690CD5" w:rsidRPr="0067641E" w:rsidRDefault="00690CD5" w:rsidP="00690CD5">
            <w:pPr>
              <w:rPr>
                <w:szCs w:val="20"/>
              </w:rPr>
            </w:pPr>
            <w:r w:rsidRPr="0067641E">
              <w:rPr>
                <w:szCs w:val="20"/>
              </w:rPr>
              <w:t>Armação comum + lente oftálmica, material resina, tipo bifocal esférico + ou - 0.00-200 cilíndrico 2.00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jc w:val="cente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RPr="0067641E" w:rsidTr="00690CD5">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90CD5" w:rsidRDefault="00690CD5" w:rsidP="00690CD5">
            <w:pPr>
              <w:rPr>
                <w:szCs w:val="20"/>
              </w:rPr>
            </w:pPr>
          </w:p>
          <w:p w:rsidR="00690CD5" w:rsidRPr="0067641E" w:rsidRDefault="00690CD5" w:rsidP="00690CD5">
            <w:pPr>
              <w:rPr>
                <w:szCs w:val="20"/>
              </w:rPr>
            </w:pPr>
            <w:r>
              <w:rPr>
                <w:szCs w:val="20"/>
              </w:rPr>
              <w:t>15</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690CD5" w:rsidRDefault="00690CD5" w:rsidP="00690CD5">
            <w:pPr>
              <w:rPr>
                <w:szCs w:val="20"/>
              </w:rPr>
            </w:pPr>
          </w:p>
          <w:p w:rsidR="00690CD5" w:rsidRPr="0067641E" w:rsidRDefault="00690CD5" w:rsidP="00690CD5">
            <w:pPr>
              <w:rPr>
                <w:szCs w:val="20"/>
              </w:rPr>
            </w:pPr>
            <w:r>
              <w:rPr>
                <w:szCs w:val="20"/>
              </w:rPr>
              <w:t>221</w:t>
            </w: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690CD5" w:rsidRPr="0067641E" w:rsidRDefault="00690CD5" w:rsidP="00690CD5">
            <w:pPr>
              <w:rPr>
                <w:szCs w:val="20"/>
              </w:rPr>
            </w:pPr>
            <w:r w:rsidRPr="0067641E">
              <w:rPr>
                <w:szCs w:val="20"/>
              </w:rPr>
              <w:t>Armação comum + lente oftálmica, material resina, tipo bifocal esférico + ou - 0.00-200 cilíndrico 3.00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Default="00690CD5" w:rsidP="00690CD5">
            <w:pPr>
              <w:rPr>
                <w:szCs w:val="20"/>
                <w:lang w:eastAsia="en-US"/>
              </w:rPr>
            </w:pPr>
            <w:r>
              <w:rPr>
                <w:szCs w:val="20"/>
                <w:lang w:eastAsia="en-US"/>
              </w:rPr>
              <w:t xml:space="preserve">R$ </w:t>
            </w:r>
          </w:p>
          <w:p w:rsidR="00690CD5" w:rsidRPr="0067641E" w:rsidRDefault="00690CD5" w:rsidP="00690CD5">
            <w:pPr>
              <w:rPr>
                <w:szCs w:val="20"/>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RPr="0067641E" w:rsidTr="00690CD5">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90CD5" w:rsidRDefault="00690CD5" w:rsidP="00690CD5">
            <w:pPr>
              <w:rPr>
                <w:szCs w:val="20"/>
              </w:rPr>
            </w:pPr>
          </w:p>
          <w:p w:rsidR="00690CD5" w:rsidRPr="0067641E" w:rsidRDefault="00690CD5" w:rsidP="00690CD5">
            <w:pPr>
              <w:rPr>
                <w:szCs w:val="20"/>
              </w:rPr>
            </w:pPr>
            <w:r>
              <w:rPr>
                <w:szCs w:val="20"/>
              </w:rPr>
              <w:t>16</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690CD5" w:rsidRDefault="00690CD5" w:rsidP="00690CD5">
            <w:pPr>
              <w:rPr>
                <w:szCs w:val="20"/>
              </w:rPr>
            </w:pPr>
          </w:p>
          <w:p w:rsidR="00690CD5" w:rsidRDefault="00690CD5" w:rsidP="00690CD5">
            <w:pPr>
              <w:rPr>
                <w:szCs w:val="20"/>
              </w:rPr>
            </w:pPr>
          </w:p>
          <w:p w:rsidR="00690CD5" w:rsidRDefault="00690CD5" w:rsidP="00690CD5">
            <w:pPr>
              <w:rPr>
                <w:szCs w:val="20"/>
              </w:rPr>
            </w:pPr>
            <w:r>
              <w:rPr>
                <w:szCs w:val="20"/>
              </w:rPr>
              <w:t>221</w:t>
            </w:r>
          </w:p>
          <w:p w:rsidR="00690CD5" w:rsidRPr="0067641E" w:rsidRDefault="00690CD5" w:rsidP="00690CD5">
            <w:pPr>
              <w:rPr>
                <w:szCs w:val="20"/>
              </w:rPr>
            </w:pP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690CD5" w:rsidRPr="0067641E" w:rsidRDefault="00690CD5" w:rsidP="00690CD5">
            <w:pPr>
              <w:rPr>
                <w:szCs w:val="20"/>
              </w:rPr>
            </w:pPr>
            <w:r w:rsidRPr="0067641E">
              <w:rPr>
                <w:szCs w:val="20"/>
              </w:rPr>
              <w:t>Armação comum + lente oftálmica, material resina, tipo bifocal esférico + ou - 2.25-400 cilíndrico 2.00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RPr="0067641E" w:rsidTr="00690CD5">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90CD5" w:rsidRDefault="00690CD5" w:rsidP="00690CD5">
            <w:pPr>
              <w:rPr>
                <w:szCs w:val="20"/>
              </w:rPr>
            </w:pPr>
          </w:p>
          <w:p w:rsidR="00690CD5" w:rsidRPr="0067641E" w:rsidRDefault="00690CD5" w:rsidP="00690CD5">
            <w:pPr>
              <w:rPr>
                <w:szCs w:val="20"/>
              </w:rPr>
            </w:pPr>
            <w:r>
              <w:rPr>
                <w:szCs w:val="20"/>
              </w:rPr>
              <w:t>17</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690CD5" w:rsidRDefault="00690CD5" w:rsidP="00690CD5">
            <w:pPr>
              <w:rPr>
                <w:szCs w:val="20"/>
              </w:rPr>
            </w:pPr>
          </w:p>
          <w:p w:rsidR="00690CD5" w:rsidRDefault="00690CD5" w:rsidP="00690CD5">
            <w:pPr>
              <w:rPr>
                <w:szCs w:val="20"/>
              </w:rPr>
            </w:pPr>
            <w:r>
              <w:rPr>
                <w:szCs w:val="20"/>
              </w:rPr>
              <w:t>221</w:t>
            </w:r>
          </w:p>
          <w:p w:rsidR="00690CD5" w:rsidRPr="0067641E" w:rsidRDefault="00690CD5" w:rsidP="00690CD5">
            <w:pPr>
              <w:rPr>
                <w:szCs w:val="20"/>
              </w:rPr>
            </w:pP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690CD5" w:rsidRPr="0067641E" w:rsidRDefault="00690CD5" w:rsidP="00690CD5">
            <w:pPr>
              <w:rPr>
                <w:szCs w:val="20"/>
              </w:rPr>
            </w:pPr>
            <w:r w:rsidRPr="0067641E">
              <w:rPr>
                <w:szCs w:val="20"/>
              </w:rPr>
              <w:t>Armação comum + lente oftálmica, material resina, tipo bifocal esférico + ou - 2.25-400 cilíndrico 3.00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RPr="0067641E" w:rsidTr="00690CD5">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90CD5" w:rsidRDefault="00690CD5" w:rsidP="00690CD5">
            <w:pPr>
              <w:rPr>
                <w:szCs w:val="20"/>
              </w:rPr>
            </w:pPr>
          </w:p>
          <w:p w:rsidR="00690CD5" w:rsidRDefault="00690CD5" w:rsidP="00690CD5">
            <w:pPr>
              <w:rPr>
                <w:szCs w:val="20"/>
              </w:rPr>
            </w:pPr>
            <w:r>
              <w:rPr>
                <w:szCs w:val="20"/>
              </w:rPr>
              <w:t>18</w:t>
            </w:r>
          </w:p>
          <w:p w:rsidR="00690CD5" w:rsidRPr="0067641E" w:rsidRDefault="00690CD5" w:rsidP="00690CD5">
            <w:pPr>
              <w:rPr>
                <w:szCs w:val="20"/>
              </w:rPr>
            </w:pP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690CD5" w:rsidRDefault="00690CD5" w:rsidP="00690CD5">
            <w:pPr>
              <w:rPr>
                <w:szCs w:val="20"/>
              </w:rPr>
            </w:pPr>
          </w:p>
          <w:p w:rsidR="00690CD5" w:rsidRDefault="00690CD5" w:rsidP="00690CD5">
            <w:pPr>
              <w:rPr>
                <w:szCs w:val="20"/>
              </w:rPr>
            </w:pPr>
            <w:r>
              <w:rPr>
                <w:szCs w:val="20"/>
              </w:rPr>
              <w:t>221</w:t>
            </w:r>
          </w:p>
          <w:p w:rsidR="00690CD5" w:rsidRPr="0067641E" w:rsidRDefault="00690CD5" w:rsidP="00690CD5">
            <w:pPr>
              <w:rPr>
                <w:szCs w:val="20"/>
              </w:rPr>
            </w:pP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690CD5" w:rsidRPr="0067641E" w:rsidRDefault="00690CD5" w:rsidP="00690CD5">
            <w:pPr>
              <w:rPr>
                <w:szCs w:val="20"/>
              </w:rPr>
            </w:pPr>
            <w:r w:rsidRPr="0067641E">
              <w:rPr>
                <w:szCs w:val="20"/>
              </w:rPr>
              <w:t>Armação comum + lente oftálmica, material resina, tipo bifocal esférico + ou - 4.25-600 cilíndrico 2.00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RPr="0067641E" w:rsidTr="00690CD5">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90CD5" w:rsidRDefault="00690CD5" w:rsidP="00690CD5">
            <w:pPr>
              <w:rPr>
                <w:szCs w:val="20"/>
              </w:rPr>
            </w:pPr>
          </w:p>
          <w:p w:rsidR="00690CD5" w:rsidRDefault="00690CD5" w:rsidP="00690CD5">
            <w:pPr>
              <w:rPr>
                <w:szCs w:val="20"/>
              </w:rPr>
            </w:pPr>
            <w:r>
              <w:rPr>
                <w:szCs w:val="20"/>
              </w:rPr>
              <w:lastRenderedPageBreak/>
              <w:t>19</w:t>
            </w:r>
          </w:p>
          <w:p w:rsidR="00690CD5" w:rsidRPr="0067641E" w:rsidRDefault="00690CD5" w:rsidP="00690CD5">
            <w:pPr>
              <w:rPr>
                <w:szCs w:val="20"/>
              </w:rPr>
            </w:pP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690CD5" w:rsidRDefault="00690CD5" w:rsidP="00690CD5">
            <w:pPr>
              <w:rPr>
                <w:szCs w:val="20"/>
              </w:rPr>
            </w:pPr>
          </w:p>
          <w:p w:rsidR="00690CD5" w:rsidRDefault="00690CD5" w:rsidP="00690CD5">
            <w:pPr>
              <w:rPr>
                <w:szCs w:val="20"/>
              </w:rPr>
            </w:pPr>
            <w:r>
              <w:rPr>
                <w:szCs w:val="20"/>
              </w:rPr>
              <w:lastRenderedPageBreak/>
              <w:t>221</w:t>
            </w:r>
          </w:p>
          <w:p w:rsidR="00690CD5" w:rsidRPr="0067641E" w:rsidRDefault="00690CD5" w:rsidP="00690CD5">
            <w:pPr>
              <w:rPr>
                <w:szCs w:val="20"/>
              </w:rPr>
            </w:pP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690CD5" w:rsidRPr="0067641E" w:rsidRDefault="00690CD5" w:rsidP="00690CD5">
            <w:pPr>
              <w:rPr>
                <w:szCs w:val="20"/>
              </w:rPr>
            </w:pPr>
            <w:r w:rsidRPr="0067641E">
              <w:rPr>
                <w:szCs w:val="20"/>
              </w:rPr>
              <w:lastRenderedPageBreak/>
              <w:t xml:space="preserve">Armação comum + lente oftálmica, material resina, tipo bifocal esférico + ou - 4.25-600 </w:t>
            </w:r>
            <w:r w:rsidRPr="0067641E">
              <w:rPr>
                <w:szCs w:val="20"/>
              </w:rPr>
              <w:lastRenderedPageBreak/>
              <w:t>cilíndrico 3.00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90CD5" w:rsidRPr="00047846" w:rsidRDefault="00690CD5" w:rsidP="00690CD5">
            <w:pPr>
              <w:rPr>
                <w:szCs w:val="20"/>
                <w:lang w:eastAsia="en-US"/>
              </w:rPr>
            </w:pPr>
          </w:p>
          <w:p w:rsidR="00690CD5" w:rsidRDefault="00690CD5" w:rsidP="00690CD5">
            <w:pPr>
              <w:rPr>
                <w:szCs w:val="20"/>
                <w:lang w:eastAsia="en-US"/>
              </w:rPr>
            </w:pPr>
          </w:p>
          <w:p w:rsidR="00690CD5" w:rsidRPr="00047846" w:rsidRDefault="00690CD5" w:rsidP="00690CD5">
            <w:pPr>
              <w:rPr>
                <w:szCs w:val="20"/>
                <w:lang w:eastAsia="en-US"/>
              </w:rPr>
            </w:pPr>
            <w:r w:rsidRPr="00047846">
              <w:rPr>
                <w:szCs w:val="20"/>
                <w:lang w:eastAsia="en-US"/>
              </w:rPr>
              <w:t>R$</w:t>
            </w:r>
            <w:r>
              <w:rPr>
                <w:szCs w:val="20"/>
                <w:lang w:eastAsia="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0CD5" w:rsidRPr="00047846" w:rsidRDefault="00690CD5" w:rsidP="00690CD5">
            <w:pPr>
              <w:rPr>
                <w:szCs w:val="20"/>
                <w:lang w:eastAsia="en-US"/>
              </w:rPr>
            </w:pPr>
          </w:p>
          <w:p w:rsidR="00690CD5" w:rsidRDefault="00690CD5" w:rsidP="00690CD5">
            <w:pPr>
              <w:rPr>
                <w:szCs w:val="20"/>
                <w:lang w:eastAsia="en-US"/>
              </w:rPr>
            </w:pPr>
          </w:p>
          <w:p w:rsidR="00690CD5" w:rsidRPr="00047846" w:rsidRDefault="00690CD5" w:rsidP="00690CD5">
            <w:pPr>
              <w:rPr>
                <w:szCs w:val="20"/>
                <w:lang w:eastAsia="en-US"/>
              </w:rPr>
            </w:pPr>
            <w:r w:rsidRPr="00047846">
              <w:rPr>
                <w:szCs w:val="20"/>
                <w:lang w:eastAsia="en-US"/>
              </w:rPr>
              <w:t>R$</w:t>
            </w:r>
            <w:r>
              <w:rPr>
                <w:szCs w:val="20"/>
                <w:lang w:eastAsia="en-US"/>
              </w:rPr>
              <w:t xml:space="preserve"> </w:t>
            </w:r>
          </w:p>
        </w:tc>
      </w:tr>
      <w:tr w:rsidR="00690CD5" w:rsidRPr="0067641E" w:rsidTr="00690CD5">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90CD5" w:rsidRDefault="00690CD5" w:rsidP="00690CD5">
            <w:pPr>
              <w:rPr>
                <w:szCs w:val="20"/>
              </w:rPr>
            </w:pPr>
          </w:p>
          <w:p w:rsidR="00690CD5" w:rsidRPr="0067641E" w:rsidRDefault="00690CD5" w:rsidP="00690CD5">
            <w:pPr>
              <w:rPr>
                <w:szCs w:val="20"/>
              </w:rPr>
            </w:pPr>
            <w:r>
              <w:rPr>
                <w:szCs w:val="20"/>
              </w:rPr>
              <w:t>20</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690CD5" w:rsidRDefault="00690CD5" w:rsidP="00690CD5">
            <w:pPr>
              <w:rPr>
                <w:szCs w:val="20"/>
              </w:rPr>
            </w:pPr>
          </w:p>
          <w:p w:rsidR="00690CD5" w:rsidRPr="0067641E" w:rsidRDefault="00690CD5" w:rsidP="00690CD5">
            <w:pPr>
              <w:rPr>
                <w:szCs w:val="20"/>
              </w:rPr>
            </w:pPr>
            <w:r>
              <w:rPr>
                <w:szCs w:val="20"/>
              </w:rPr>
              <w:t>109</w:t>
            </w: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690CD5" w:rsidRPr="0067641E" w:rsidRDefault="00690CD5" w:rsidP="00690CD5">
            <w:pPr>
              <w:rPr>
                <w:szCs w:val="20"/>
              </w:rPr>
            </w:pPr>
            <w:r w:rsidRPr="0067641E">
              <w:rPr>
                <w:szCs w:val="20"/>
              </w:rPr>
              <w:t>Armação comum + lente oftálmica, material resina, tipo bifocal acima de + ou -  6.00 esférico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jc w:val="cente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RPr="0067641E" w:rsidTr="00690CD5">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90CD5" w:rsidRPr="0067641E" w:rsidRDefault="00690CD5" w:rsidP="00690CD5">
            <w:pPr>
              <w:rPr>
                <w:szCs w:val="20"/>
              </w:rPr>
            </w:pPr>
            <w:r>
              <w:rPr>
                <w:szCs w:val="20"/>
              </w:rPr>
              <w:t>21</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690CD5" w:rsidRDefault="00690CD5" w:rsidP="00690CD5">
            <w:pPr>
              <w:rPr>
                <w:szCs w:val="20"/>
              </w:rPr>
            </w:pPr>
          </w:p>
          <w:p w:rsidR="00690CD5" w:rsidRPr="0067641E" w:rsidRDefault="00690CD5" w:rsidP="00690CD5">
            <w:pPr>
              <w:rPr>
                <w:szCs w:val="20"/>
              </w:rPr>
            </w:pPr>
            <w:r>
              <w:rPr>
                <w:szCs w:val="20"/>
              </w:rPr>
              <w:t>109</w:t>
            </w: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690CD5" w:rsidRPr="0067641E" w:rsidRDefault="00690CD5" w:rsidP="00690CD5">
            <w:pPr>
              <w:rPr>
                <w:szCs w:val="20"/>
              </w:rPr>
            </w:pPr>
            <w:r w:rsidRPr="0067641E">
              <w:rPr>
                <w:szCs w:val="20"/>
              </w:rPr>
              <w:t>Armação comum + lente oftálmica, material resina, tipo bifocal acima de + ou - 6.00 cilíndrico ad 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RPr="0067641E" w:rsidTr="00690CD5">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90CD5" w:rsidRDefault="00690CD5" w:rsidP="00690CD5">
            <w:pPr>
              <w:rPr>
                <w:szCs w:val="20"/>
              </w:rPr>
            </w:pPr>
          </w:p>
          <w:p w:rsidR="00690CD5" w:rsidRPr="0067641E" w:rsidRDefault="00690CD5" w:rsidP="00690CD5">
            <w:pPr>
              <w:rPr>
                <w:szCs w:val="20"/>
              </w:rPr>
            </w:pPr>
            <w:r>
              <w:rPr>
                <w:szCs w:val="20"/>
              </w:rPr>
              <w:t>22</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690CD5" w:rsidRDefault="00690CD5" w:rsidP="00690CD5">
            <w:pPr>
              <w:rPr>
                <w:szCs w:val="20"/>
              </w:rPr>
            </w:pPr>
          </w:p>
          <w:p w:rsidR="00690CD5" w:rsidRPr="0067641E" w:rsidRDefault="00690CD5" w:rsidP="00690CD5">
            <w:pPr>
              <w:rPr>
                <w:szCs w:val="20"/>
              </w:rPr>
            </w:pPr>
            <w:r>
              <w:rPr>
                <w:szCs w:val="20"/>
              </w:rPr>
              <w:t>49</w:t>
            </w:r>
          </w:p>
        </w:tc>
        <w:tc>
          <w:tcPr>
            <w:tcW w:w="4388" w:type="dxa"/>
            <w:tcBorders>
              <w:top w:val="single" w:sz="4" w:space="0" w:color="000000"/>
              <w:left w:val="single" w:sz="4" w:space="0" w:color="auto"/>
              <w:bottom w:val="single" w:sz="4" w:space="0" w:color="000000"/>
              <w:right w:val="single" w:sz="4" w:space="0" w:color="000000"/>
            </w:tcBorders>
            <w:shd w:val="clear" w:color="auto" w:fill="auto"/>
            <w:vAlign w:val="center"/>
          </w:tcPr>
          <w:p w:rsidR="00690CD5" w:rsidRPr="0067641E" w:rsidRDefault="00690CD5" w:rsidP="00690CD5">
            <w:pPr>
              <w:rPr>
                <w:szCs w:val="20"/>
              </w:rPr>
            </w:pPr>
            <w:r w:rsidRPr="0067641E">
              <w:rPr>
                <w:szCs w:val="20"/>
              </w:rPr>
              <w:t xml:space="preserve">Armação comum + lente oftálmica, material resina, tipo bifocal </w:t>
            </w:r>
            <w:proofErr w:type="spellStart"/>
            <w:r w:rsidRPr="0067641E">
              <w:rPr>
                <w:szCs w:val="20"/>
              </w:rPr>
              <w:t>asférico</w:t>
            </w:r>
            <w:proofErr w:type="spellEnd"/>
            <w:r w:rsidRPr="0067641E">
              <w:rPr>
                <w:szCs w:val="20"/>
              </w:rPr>
              <w:t xml:space="preserve"> acima de + ou - 10.00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Tr="00690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05"/>
        </w:trPr>
        <w:tc>
          <w:tcPr>
            <w:tcW w:w="1443" w:type="dxa"/>
            <w:gridSpan w:val="2"/>
          </w:tcPr>
          <w:p w:rsidR="00690CD5" w:rsidRDefault="00690CD5" w:rsidP="00690CD5">
            <w:pPr>
              <w:pStyle w:val="PADRAO"/>
              <w:spacing w:line="276" w:lineRule="auto"/>
              <w:ind w:left="108"/>
            </w:pPr>
          </w:p>
          <w:p w:rsidR="00690CD5" w:rsidRDefault="00690CD5" w:rsidP="00690CD5">
            <w:pPr>
              <w:ind w:left="118"/>
            </w:pPr>
            <w:r>
              <w:rPr>
                <w:b/>
                <w:szCs w:val="20"/>
              </w:rPr>
              <w:t xml:space="preserve">  VALOR TOTAL      </w:t>
            </w:r>
          </w:p>
        </w:tc>
        <w:tc>
          <w:tcPr>
            <w:tcW w:w="7454" w:type="dxa"/>
            <w:gridSpan w:val="3"/>
          </w:tcPr>
          <w:p w:rsidR="00690CD5" w:rsidRDefault="00690CD5" w:rsidP="00690CD5">
            <w:pPr>
              <w:spacing w:after="200" w:line="276" w:lineRule="auto"/>
            </w:pPr>
          </w:p>
          <w:p w:rsidR="00690CD5" w:rsidRDefault="00690CD5" w:rsidP="00690CD5">
            <w:pPr>
              <w:spacing w:after="200" w:line="276" w:lineRule="auto"/>
            </w:pPr>
            <w:r>
              <w:t xml:space="preserve">R$ </w:t>
            </w:r>
          </w:p>
        </w:tc>
      </w:tr>
    </w:tbl>
    <w:p w:rsidR="00690CD5" w:rsidRDefault="00690CD5" w:rsidP="00690CD5">
      <w:pPr>
        <w:rPr>
          <w:b/>
          <w:szCs w:val="20"/>
        </w:rPr>
      </w:pPr>
    </w:p>
    <w:p w:rsidR="00690CD5" w:rsidRDefault="00690CD5" w:rsidP="00690CD5">
      <w:pPr>
        <w:rPr>
          <w:b/>
          <w:szCs w:val="20"/>
        </w:rPr>
      </w:pPr>
    </w:p>
    <w:p w:rsidR="00690CD5" w:rsidRDefault="00690CD5" w:rsidP="00690CD5">
      <w:pPr>
        <w:rPr>
          <w:b/>
          <w:szCs w:val="20"/>
        </w:rPr>
      </w:pPr>
      <w:r w:rsidRPr="00782497">
        <w:rPr>
          <w:b/>
          <w:szCs w:val="20"/>
        </w:rPr>
        <w:t>ÓCULOS MULTIFOCAL</w:t>
      </w:r>
    </w:p>
    <w:p w:rsidR="00690CD5" w:rsidRPr="00782497" w:rsidRDefault="00690CD5" w:rsidP="00690CD5">
      <w:pPr>
        <w:rPr>
          <w:b/>
          <w:szCs w:val="2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694"/>
        <w:gridCol w:w="12"/>
        <w:gridCol w:w="4393"/>
        <w:gridCol w:w="1490"/>
        <w:gridCol w:w="1559"/>
      </w:tblGrid>
      <w:tr w:rsidR="00690CD5" w:rsidRPr="0067641E" w:rsidTr="00690CD5">
        <w:trPr>
          <w:trHeight w:val="457"/>
        </w:trPr>
        <w:tc>
          <w:tcPr>
            <w:tcW w:w="749" w:type="dxa"/>
            <w:tcBorders>
              <w:right w:val="single" w:sz="4" w:space="0" w:color="auto"/>
            </w:tcBorders>
            <w:shd w:val="clear" w:color="auto" w:fill="auto"/>
          </w:tcPr>
          <w:p w:rsidR="00690CD5" w:rsidRPr="0067641E" w:rsidRDefault="00690CD5" w:rsidP="00690CD5">
            <w:pPr>
              <w:jc w:val="center"/>
              <w:rPr>
                <w:b/>
                <w:szCs w:val="20"/>
                <w:lang w:eastAsia="en-US"/>
              </w:rPr>
            </w:pPr>
            <w:r>
              <w:rPr>
                <w:b/>
                <w:szCs w:val="20"/>
                <w:lang w:eastAsia="en-US"/>
              </w:rPr>
              <w:t>ITEM</w:t>
            </w:r>
          </w:p>
        </w:tc>
        <w:tc>
          <w:tcPr>
            <w:tcW w:w="694" w:type="dxa"/>
            <w:tcBorders>
              <w:right w:val="single" w:sz="4" w:space="0" w:color="auto"/>
            </w:tcBorders>
            <w:shd w:val="clear" w:color="auto" w:fill="auto"/>
          </w:tcPr>
          <w:p w:rsidR="00690CD5" w:rsidRPr="0067641E" w:rsidRDefault="00690CD5" w:rsidP="00690CD5">
            <w:pPr>
              <w:jc w:val="center"/>
              <w:rPr>
                <w:b/>
                <w:szCs w:val="20"/>
                <w:lang w:eastAsia="en-US"/>
              </w:rPr>
            </w:pPr>
            <w:r>
              <w:rPr>
                <w:b/>
                <w:szCs w:val="20"/>
                <w:lang w:eastAsia="en-US"/>
              </w:rPr>
              <w:t>QTD</w:t>
            </w:r>
          </w:p>
        </w:tc>
        <w:tc>
          <w:tcPr>
            <w:tcW w:w="4405" w:type="dxa"/>
            <w:gridSpan w:val="2"/>
            <w:tcBorders>
              <w:left w:val="single" w:sz="4" w:space="0" w:color="auto"/>
            </w:tcBorders>
            <w:shd w:val="clear" w:color="auto" w:fill="auto"/>
          </w:tcPr>
          <w:p w:rsidR="00690CD5" w:rsidRPr="0067641E" w:rsidRDefault="00690CD5" w:rsidP="00690CD5">
            <w:pPr>
              <w:jc w:val="center"/>
              <w:rPr>
                <w:b/>
                <w:szCs w:val="20"/>
                <w:lang w:eastAsia="en-US"/>
              </w:rPr>
            </w:pPr>
            <w:r w:rsidRPr="0067641E">
              <w:rPr>
                <w:b/>
                <w:szCs w:val="20"/>
                <w:lang w:eastAsia="en-US"/>
              </w:rPr>
              <w:t>ITENS</w:t>
            </w:r>
          </w:p>
        </w:tc>
        <w:tc>
          <w:tcPr>
            <w:tcW w:w="1490" w:type="dxa"/>
            <w:shd w:val="clear" w:color="auto" w:fill="auto"/>
            <w:hideMark/>
          </w:tcPr>
          <w:p w:rsidR="00690CD5" w:rsidRPr="0067641E" w:rsidRDefault="00690CD5" w:rsidP="00690CD5">
            <w:pPr>
              <w:jc w:val="center"/>
              <w:rPr>
                <w:b/>
                <w:szCs w:val="20"/>
                <w:lang w:eastAsia="en-US"/>
              </w:rPr>
            </w:pPr>
            <w:r>
              <w:rPr>
                <w:b/>
                <w:szCs w:val="20"/>
                <w:lang w:eastAsia="en-US"/>
              </w:rPr>
              <w:t>VALOR UNITÁRIO</w:t>
            </w:r>
          </w:p>
        </w:tc>
        <w:tc>
          <w:tcPr>
            <w:tcW w:w="1559" w:type="dxa"/>
            <w:shd w:val="clear" w:color="auto" w:fill="auto"/>
            <w:hideMark/>
          </w:tcPr>
          <w:p w:rsidR="00690CD5" w:rsidRPr="0067641E" w:rsidRDefault="00690CD5" w:rsidP="00690CD5">
            <w:pPr>
              <w:jc w:val="center"/>
              <w:rPr>
                <w:b/>
                <w:szCs w:val="20"/>
                <w:lang w:eastAsia="en-US"/>
              </w:rPr>
            </w:pPr>
            <w:r w:rsidRPr="0067641E">
              <w:rPr>
                <w:b/>
                <w:szCs w:val="20"/>
              </w:rPr>
              <w:t xml:space="preserve">VALOR </w:t>
            </w:r>
            <w:r>
              <w:rPr>
                <w:b/>
                <w:szCs w:val="20"/>
              </w:rPr>
              <w:t>TOTAL</w:t>
            </w:r>
          </w:p>
        </w:tc>
      </w:tr>
      <w:tr w:rsidR="00690CD5" w:rsidRPr="0067641E" w:rsidTr="00690CD5">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90CD5" w:rsidRPr="0067641E" w:rsidRDefault="00690CD5" w:rsidP="00690CD5">
            <w:pPr>
              <w:rPr>
                <w:szCs w:val="20"/>
              </w:rPr>
            </w:pPr>
            <w:r>
              <w:rPr>
                <w:szCs w:val="20"/>
              </w:rPr>
              <w:t>23</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690CD5" w:rsidRPr="0067641E" w:rsidRDefault="00690CD5" w:rsidP="00690CD5">
            <w:pPr>
              <w:rPr>
                <w:szCs w:val="20"/>
              </w:rPr>
            </w:pPr>
            <w:r>
              <w:rPr>
                <w:szCs w:val="20"/>
              </w:rPr>
              <w:t>221</w:t>
            </w:r>
          </w:p>
        </w:tc>
        <w:tc>
          <w:tcPr>
            <w:tcW w:w="440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690CD5" w:rsidRPr="0067641E" w:rsidRDefault="00690CD5" w:rsidP="00690CD5">
            <w:pPr>
              <w:rPr>
                <w:szCs w:val="20"/>
              </w:rPr>
            </w:pPr>
            <w:r w:rsidRPr="0067641E">
              <w:rPr>
                <w:szCs w:val="20"/>
              </w:rPr>
              <w:t xml:space="preserve">Multifocal até + ou - 6.00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jc w:val="cente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RPr="0067641E" w:rsidTr="00690CD5">
        <w:trPr>
          <w:trHeight w:val="481"/>
        </w:trPr>
        <w:tc>
          <w:tcPr>
            <w:tcW w:w="74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90CD5" w:rsidRPr="0067641E" w:rsidRDefault="00690CD5" w:rsidP="00690CD5">
            <w:pPr>
              <w:rPr>
                <w:szCs w:val="20"/>
              </w:rPr>
            </w:pPr>
            <w:r>
              <w:rPr>
                <w:szCs w:val="20"/>
              </w:rPr>
              <w:t>24</w:t>
            </w:r>
          </w:p>
        </w:tc>
        <w:tc>
          <w:tcPr>
            <w:tcW w:w="694" w:type="dxa"/>
            <w:tcBorders>
              <w:top w:val="single" w:sz="4" w:space="0" w:color="000000"/>
              <w:left w:val="single" w:sz="4" w:space="0" w:color="000000"/>
              <w:bottom w:val="single" w:sz="4" w:space="0" w:color="000000"/>
              <w:right w:val="single" w:sz="4" w:space="0" w:color="auto"/>
            </w:tcBorders>
            <w:shd w:val="clear" w:color="auto" w:fill="auto"/>
            <w:vAlign w:val="center"/>
          </w:tcPr>
          <w:p w:rsidR="00690CD5" w:rsidRPr="0067641E" w:rsidRDefault="00690CD5" w:rsidP="00690CD5">
            <w:pPr>
              <w:rPr>
                <w:szCs w:val="20"/>
              </w:rPr>
            </w:pPr>
            <w:r>
              <w:rPr>
                <w:szCs w:val="20"/>
              </w:rPr>
              <w:t>221</w:t>
            </w:r>
          </w:p>
        </w:tc>
        <w:tc>
          <w:tcPr>
            <w:tcW w:w="440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690CD5" w:rsidRPr="0067641E" w:rsidRDefault="00690CD5" w:rsidP="00690CD5">
            <w:pPr>
              <w:rPr>
                <w:szCs w:val="20"/>
              </w:rPr>
            </w:pPr>
            <w:r w:rsidRPr="0067641E">
              <w:rPr>
                <w:szCs w:val="20"/>
              </w:rPr>
              <w:t xml:space="preserve">Multifocal acima + ou - 6.00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90CD5" w:rsidRDefault="00690CD5" w:rsidP="00690CD5">
            <w:pPr>
              <w:rPr>
                <w:szCs w:val="20"/>
                <w:lang w:eastAsia="en-US"/>
              </w:rPr>
            </w:pPr>
          </w:p>
          <w:p w:rsidR="00690CD5" w:rsidRPr="0067641E" w:rsidRDefault="00690CD5" w:rsidP="00690CD5">
            <w:pPr>
              <w:rPr>
                <w:szCs w:val="20"/>
                <w:lang w:eastAsia="en-US"/>
              </w:rPr>
            </w:pPr>
            <w:r>
              <w:rPr>
                <w:szCs w:val="20"/>
                <w:lang w:eastAsia="en-US"/>
              </w:rPr>
              <w:t xml:space="preserve">R$ </w:t>
            </w:r>
          </w:p>
        </w:tc>
      </w:tr>
      <w:tr w:rsidR="00690CD5" w:rsidTr="00690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25"/>
        </w:trPr>
        <w:tc>
          <w:tcPr>
            <w:tcW w:w="1455" w:type="dxa"/>
            <w:gridSpan w:val="3"/>
          </w:tcPr>
          <w:p w:rsidR="00690CD5" w:rsidRDefault="00690CD5" w:rsidP="00690CD5">
            <w:pPr>
              <w:pStyle w:val="PADRAO"/>
              <w:spacing w:line="276" w:lineRule="auto"/>
              <w:ind w:left="108"/>
            </w:pPr>
          </w:p>
          <w:p w:rsidR="00690CD5" w:rsidRDefault="00690CD5" w:rsidP="00690CD5">
            <w:pPr>
              <w:ind w:left="118"/>
            </w:pPr>
            <w:r>
              <w:rPr>
                <w:b/>
                <w:szCs w:val="20"/>
              </w:rPr>
              <w:t xml:space="preserve">  VALOR TOTAL      </w:t>
            </w:r>
          </w:p>
        </w:tc>
        <w:tc>
          <w:tcPr>
            <w:tcW w:w="7442" w:type="dxa"/>
            <w:gridSpan w:val="3"/>
          </w:tcPr>
          <w:p w:rsidR="00690CD5" w:rsidRDefault="00690CD5" w:rsidP="00690CD5">
            <w:pPr>
              <w:spacing w:after="200" w:line="276" w:lineRule="auto"/>
            </w:pPr>
          </w:p>
          <w:p w:rsidR="00690CD5" w:rsidRDefault="00690CD5" w:rsidP="00690CD5">
            <w:pPr>
              <w:spacing w:after="200" w:line="276" w:lineRule="auto"/>
            </w:pPr>
            <w:r>
              <w:t xml:space="preserve">R$ </w:t>
            </w:r>
          </w:p>
        </w:tc>
      </w:tr>
    </w:tbl>
    <w:p w:rsidR="00690CD5" w:rsidRDefault="00690CD5" w:rsidP="00690CD5">
      <w:pPr>
        <w:rPr>
          <w:b/>
          <w:szCs w:val="20"/>
        </w:rPr>
      </w:pPr>
    </w:p>
    <w:p w:rsidR="00690CD5" w:rsidRDefault="00690CD5" w:rsidP="00690CD5">
      <w:pPr>
        <w:rPr>
          <w:b/>
          <w:szCs w:val="20"/>
        </w:rPr>
      </w:pPr>
    </w:p>
    <w:p w:rsidR="00690CD5" w:rsidRDefault="00690CD5" w:rsidP="00690CD5">
      <w:pPr>
        <w:rPr>
          <w:b/>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690CD5" w:rsidTr="00690CD5">
        <w:trPr>
          <w:trHeight w:val="675"/>
        </w:trPr>
        <w:tc>
          <w:tcPr>
            <w:tcW w:w="9073" w:type="dxa"/>
          </w:tcPr>
          <w:p w:rsidR="00690CD5" w:rsidRDefault="00690CD5" w:rsidP="00690CD5">
            <w:pPr>
              <w:ind w:left="-57"/>
              <w:rPr>
                <w:b/>
                <w:szCs w:val="20"/>
              </w:rPr>
            </w:pPr>
          </w:p>
          <w:p w:rsidR="00690CD5" w:rsidRDefault="00690CD5" w:rsidP="00690CD5">
            <w:pPr>
              <w:rPr>
                <w:b/>
                <w:szCs w:val="20"/>
              </w:rPr>
            </w:pPr>
            <w:r>
              <w:rPr>
                <w:b/>
                <w:szCs w:val="20"/>
              </w:rPr>
              <w:t xml:space="preserve">VALOR TOTAL DO LOTE Nº 01: R$ </w:t>
            </w:r>
          </w:p>
        </w:tc>
      </w:tr>
    </w:tbl>
    <w:p w:rsidR="00690CD5" w:rsidRDefault="00690CD5" w:rsidP="00690CD5">
      <w:pPr>
        <w:rPr>
          <w:b/>
          <w:szCs w:val="20"/>
        </w:rPr>
      </w:pPr>
    </w:p>
    <w:p w:rsidR="00690CD5" w:rsidRDefault="00690CD5" w:rsidP="00690CD5">
      <w:pPr>
        <w:rPr>
          <w:b/>
          <w:szCs w:val="20"/>
          <w:u w:val="single"/>
        </w:rPr>
      </w:pPr>
    </w:p>
    <w:p w:rsidR="00690CD5" w:rsidRDefault="00690CD5" w:rsidP="00690CD5">
      <w:pPr>
        <w:rPr>
          <w:b/>
          <w:szCs w:val="20"/>
          <w:u w:val="single"/>
        </w:rPr>
      </w:pPr>
    </w:p>
    <w:p w:rsidR="00690CD5" w:rsidRDefault="00690CD5" w:rsidP="00690CD5">
      <w:pPr>
        <w:rPr>
          <w:b/>
          <w:szCs w:val="20"/>
          <w:u w:val="single"/>
        </w:rPr>
      </w:pPr>
    </w:p>
    <w:p w:rsidR="00690CD5" w:rsidRDefault="00690CD5" w:rsidP="00690CD5">
      <w:pPr>
        <w:rPr>
          <w:b/>
          <w:szCs w:val="20"/>
          <w:u w:val="single"/>
        </w:rPr>
      </w:pPr>
    </w:p>
    <w:p w:rsidR="00690CD5" w:rsidRDefault="00690CD5" w:rsidP="00690CD5">
      <w:pPr>
        <w:rPr>
          <w:b/>
          <w:szCs w:val="20"/>
          <w:u w:val="single"/>
        </w:rPr>
      </w:pPr>
    </w:p>
    <w:p w:rsidR="00690CD5" w:rsidRDefault="00690CD5" w:rsidP="00690CD5">
      <w:pPr>
        <w:rPr>
          <w:b/>
          <w:szCs w:val="20"/>
          <w:u w:val="single"/>
        </w:rPr>
      </w:pPr>
    </w:p>
    <w:p w:rsidR="00690CD5" w:rsidRDefault="00690CD5" w:rsidP="00690CD5">
      <w:pPr>
        <w:rPr>
          <w:b/>
          <w:szCs w:val="20"/>
          <w:u w:val="single"/>
        </w:rPr>
      </w:pPr>
    </w:p>
    <w:p w:rsidR="00690CD5" w:rsidRDefault="00690CD5" w:rsidP="00690CD5">
      <w:pPr>
        <w:rPr>
          <w:b/>
          <w:szCs w:val="20"/>
          <w:u w:val="single"/>
        </w:rPr>
      </w:pPr>
    </w:p>
    <w:p w:rsidR="00690CD5" w:rsidRDefault="00690CD5" w:rsidP="00690CD5">
      <w:pPr>
        <w:rPr>
          <w:b/>
          <w:szCs w:val="20"/>
          <w:u w:val="single"/>
        </w:rPr>
      </w:pPr>
    </w:p>
    <w:p w:rsidR="00690CD5" w:rsidRDefault="00690CD5" w:rsidP="00690CD5">
      <w:pPr>
        <w:rPr>
          <w:b/>
          <w:szCs w:val="20"/>
          <w:u w:val="single"/>
        </w:rPr>
      </w:pPr>
    </w:p>
    <w:p w:rsidR="00690CD5" w:rsidRDefault="00690CD5" w:rsidP="00690CD5">
      <w:pPr>
        <w:rPr>
          <w:b/>
          <w:szCs w:val="20"/>
          <w:u w:val="single"/>
        </w:rPr>
      </w:pPr>
    </w:p>
    <w:p w:rsidR="00690CD5" w:rsidRDefault="00690CD5" w:rsidP="00690CD5">
      <w:pPr>
        <w:rPr>
          <w:b/>
          <w:szCs w:val="20"/>
          <w:u w:val="single"/>
        </w:rPr>
      </w:pPr>
    </w:p>
    <w:p w:rsidR="00690CD5" w:rsidRDefault="00690CD5" w:rsidP="00690CD5">
      <w:pPr>
        <w:rPr>
          <w:b/>
          <w:szCs w:val="20"/>
          <w:u w:val="single"/>
        </w:rPr>
      </w:pPr>
    </w:p>
    <w:p w:rsidR="00690CD5" w:rsidRDefault="00690CD5" w:rsidP="00690CD5">
      <w:pPr>
        <w:rPr>
          <w:b/>
          <w:szCs w:val="20"/>
          <w:u w:val="single"/>
        </w:rPr>
      </w:pPr>
    </w:p>
    <w:p w:rsidR="00690CD5" w:rsidRDefault="00690CD5" w:rsidP="00690CD5">
      <w:pPr>
        <w:rPr>
          <w:b/>
          <w:szCs w:val="20"/>
          <w:u w:val="single"/>
        </w:rPr>
      </w:pPr>
    </w:p>
    <w:p w:rsidR="00690CD5" w:rsidRDefault="00690CD5" w:rsidP="00690CD5">
      <w:pPr>
        <w:ind w:left="0" w:firstLine="0"/>
        <w:rPr>
          <w:b/>
          <w:szCs w:val="20"/>
          <w:u w:val="single"/>
        </w:rPr>
      </w:pPr>
    </w:p>
    <w:p w:rsidR="00690CD5" w:rsidRDefault="00690CD5" w:rsidP="00690CD5">
      <w:pPr>
        <w:rPr>
          <w:b/>
          <w:szCs w:val="20"/>
          <w:u w:val="single"/>
        </w:rPr>
      </w:pPr>
    </w:p>
    <w:p w:rsidR="00690CD5" w:rsidRDefault="00690CD5" w:rsidP="00690CD5">
      <w:pPr>
        <w:rPr>
          <w:b/>
          <w:szCs w:val="20"/>
          <w:u w:val="single"/>
        </w:rPr>
      </w:pPr>
      <w:r w:rsidRPr="002614F0">
        <w:rPr>
          <w:b/>
          <w:szCs w:val="20"/>
          <w:u w:val="single"/>
        </w:rPr>
        <w:lastRenderedPageBreak/>
        <w:t>LOTE Nº 02 – B</w:t>
      </w:r>
      <w:r>
        <w:rPr>
          <w:b/>
          <w:szCs w:val="20"/>
          <w:u w:val="single"/>
        </w:rPr>
        <w:t>OLSAS PARA COLOSTOMIA/UROSTOMIA</w:t>
      </w:r>
    </w:p>
    <w:p w:rsidR="00690CD5" w:rsidRPr="008F01EB" w:rsidRDefault="00690CD5" w:rsidP="00690CD5">
      <w:pPr>
        <w:rPr>
          <w:b/>
          <w:szCs w:val="20"/>
          <w:u w:val="single"/>
        </w:rPr>
      </w:pPr>
    </w:p>
    <w:tbl>
      <w:tblPr>
        <w:tblpPr w:leftFromText="141" w:rightFromText="141" w:vertAnchor="text" w:horzAnchor="margin" w:tblpY="585"/>
        <w:tblW w:w="8887" w:type="dxa"/>
        <w:tblCellMar>
          <w:left w:w="0" w:type="dxa"/>
          <w:right w:w="0" w:type="dxa"/>
        </w:tblCellMar>
        <w:tblLook w:val="04A0" w:firstRow="1" w:lastRow="0" w:firstColumn="1" w:lastColumn="0" w:noHBand="0" w:noVBand="1"/>
      </w:tblPr>
      <w:tblGrid>
        <w:gridCol w:w="721"/>
        <w:gridCol w:w="875"/>
        <w:gridCol w:w="665"/>
        <w:gridCol w:w="4025"/>
        <w:gridCol w:w="1276"/>
        <w:gridCol w:w="1325"/>
      </w:tblGrid>
      <w:tr w:rsidR="00690CD5" w:rsidRPr="003527D7" w:rsidTr="00690CD5">
        <w:trPr>
          <w:trHeight w:val="248"/>
        </w:trPr>
        <w:tc>
          <w:tcPr>
            <w:tcW w:w="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0CD5" w:rsidRPr="003527D7" w:rsidRDefault="00690CD5" w:rsidP="00690CD5">
            <w:pPr>
              <w:pStyle w:val="NormalWeb"/>
              <w:jc w:val="center"/>
              <w:rPr>
                <w:rFonts w:ascii="Arial" w:hAnsi="Arial" w:cs="Arial"/>
                <w:b/>
                <w:sz w:val="20"/>
                <w:szCs w:val="20"/>
              </w:rPr>
            </w:pPr>
            <w:r w:rsidRPr="003527D7">
              <w:rPr>
                <w:rFonts w:ascii="Arial" w:hAnsi="Arial" w:cs="Arial"/>
                <w:b/>
                <w:bCs/>
                <w:color w:val="000000"/>
                <w:sz w:val="20"/>
                <w:szCs w:val="20"/>
              </w:rPr>
              <w:t>ITEM</w:t>
            </w:r>
          </w:p>
        </w:tc>
        <w:tc>
          <w:tcPr>
            <w:tcW w:w="87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690CD5" w:rsidRPr="003527D7" w:rsidRDefault="00690CD5" w:rsidP="00690CD5">
            <w:pPr>
              <w:pStyle w:val="NormalWeb"/>
              <w:jc w:val="center"/>
              <w:rPr>
                <w:rFonts w:ascii="Arial" w:hAnsi="Arial" w:cs="Arial"/>
                <w:b/>
                <w:sz w:val="20"/>
                <w:szCs w:val="20"/>
              </w:rPr>
            </w:pPr>
            <w:r w:rsidRPr="003527D7">
              <w:rPr>
                <w:rFonts w:ascii="Arial" w:hAnsi="Arial" w:cs="Arial"/>
                <w:b/>
                <w:sz w:val="20"/>
                <w:szCs w:val="20"/>
              </w:rPr>
              <w:t>UNID</w:t>
            </w:r>
          </w:p>
        </w:tc>
        <w:tc>
          <w:tcPr>
            <w:tcW w:w="665" w:type="dxa"/>
            <w:tcBorders>
              <w:top w:val="single" w:sz="8" w:space="0" w:color="auto"/>
              <w:left w:val="single" w:sz="4" w:space="0" w:color="auto"/>
              <w:bottom w:val="single" w:sz="8" w:space="0" w:color="auto"/>
              <w:right w:val="single" w:sz="8" w:space="0" w:color="auto"/>
            </w:tcBorders>
            <w:vAlign w:val="center"/>
          </w:tcPr>
          <w:p w:rsidR="00690CD5" w:rsidRPr="003527D7" w:rsidRDefault="00690CD5" w:rsidP="00690CD5">
            <w:pPr>
              <w:pStyle w:val="NormalWeb"/>
              <w:jc w:val="center"/>
              <w:rPr>
                <w:rFonts w:ascii="Arial" w:hAnsi="Arial" w:cs="Arial"/>
                <w:b/>
                <w:sz w:val="20"/>
                <w:szCs w:val="20"/>
              </w:rPr>
            </w:pPr>
            <w:r w:rsidRPr="003527D7">
              <w:rPr>
                <w:rFonts w:ascii="Arial" w:hAnsi="Arial" w:cs="Arial"/>
                <w:b/>
                <w:bCs/>
                <w:color w:val="000000"/>
                <w:sz w:val="20"/>
                <w:szCs w:val="20"/>
              </w:rPr>
              <w:t>QTD</w:t>
            </w:r>
          </w:p>
        </w:tc>
        <w:tc>
          <w:tcPr>
            <w:tcW w:w="40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0CD5" w:rsidRPr="003527D7" w:rsidRDefault="00690CD5" w:rsidP="00690CD5">
            <w:pPr>
              <w:pStyle w:val="NormalWeb"/>
              <w:jc w:val="center"/>
              <w:rPr>
                <w:rFonts w:ascii="Arial" w:hAnsi="Arial" w:cs="Arial"/>
                <w:b/>
                <w:sz w:val="20"/>
                <w:szCs w:val="20"/>
              </w:rPr>
            </w:pPr>
            <w:r w:rsidRPr="003527D7">
              <w:rPr>
                <w:rFonts w:ascii="Arial" w:hAnsi="Arial" w:cs="Arial"/>
                <w:b/>
                <w:bCs/>
                <w:color w:val="000000"/>
                <w:sz w:val="20"/>
                <w:szCs w:val="20"/>
              </w:rPr>
              <w:t>ESPECIFICAÇÃO DAS BOLSAS</w:t>
            </w:r>
          </w:p>
        </w:tc>
        <w:tc>
          <w:tcPr>
            <w:tcW w:w="1276"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690CD5" w:rsidRPr="003527D7" w:rsidRDefault="00690CD5" w:rsidP="00690CD5">
            <w:pPr>
              <w:pStyle w:val="NormalWeb"/>
              <w:jc w:val="center"/>
              <w:rPr>
                <w:rFonts w:ascii="Arial" w:hAnsi="Arial" w:cs="Arial"/>
                <w:b/>
                <w:sz w:val="20"/>
                <w:szCs w:val="20"/>
              </w:rPr>
            </w:pPr>
            <w:r w:rsidRPr="003527D7">
              <w:rPr>
                <w:rFonts w:ascii="Arial" w:hAnsi="Arial" w:cs="Arial"/>
                <w:b/>
                <w:bCs/>
                <w:color w:val="000000"/>
                <w:sz w:val="20"/>
                <w:szCs w:val="20"/>
              </w:rPr>
              <w:t>V. UNIT.</w:t>
            </w:r>
          </w:p>
        </w:tc>
        <w:tc>
          <w:tcPr>
            <w:tcW w:w="1325" w:type="dxa"/>
            <w:tcBorders>
              <w:top w:val="single" w:sz="8" w:space="0" w:color="auto"/>
              <w:left w:val="single" w:sz="4" w:space="0" w:color="auto"/>
              <w:bottom w:val="single" w:sz="8" w:space="0" w:color="auto"/>
              <w:right w:val="single" w:sz="8" w:space="0" w:color="auto"/>
            </w:tcBorders>
            <w:vAlign w:val="center"/>
          </w:tcPr>
          <w:p w:rsidR="00690CD5" w:rsidRPr="003527D7" w:rsidRDefault="00690CD5" w:rsidP="00690CD5">
            <w:pPr>
              <w:pStyle w:val="NormalWeb"/>
              <w:jc w:val="center"/>
              <w:rPr>
                <w:rFonts w:ascii="Arial" w:hAnsi="Arial" w:cs="Arial"/>
                <w:b/>
                <w:sz w:val="20"/>
                <w:szCs w:val="20"/>
              </w:rPr>
            </w:pPr>
            <w:r w:rsidRPr="003527D7">
              <w:rPr>
                <w:rFonts w:ascii="Arial" w:hAnsi="Arial" w:cs="Arial"/>
                <w:b/>
                <w:sz w:val="20"/>
                <w:szCs w:val="20"/>
              </w:rPr>
              <w:t>V.TOTAL</w:t>
            </w:r>
          </w:p>
        </w:tc>
      </w:tr>
      <w:tr w:rsidR="00690CD5" w:rsidRPr="003527D7" w:rsidTr="00690CD5">
        <w:trPr>
          <w:trHeight w:val="2616"/>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0CD5" w:rsidRPr="003527D7" w:rsidRDefault="00690CD5" w:rsidP="00690CD5">
            <w:pPr>
              <w:pStyle w:val="NormalWeb"/>
              <w:jc w:val="center"/>
              <w:rPr>
                <w:rFonts w:ascii="Arial" w:hAnsi="Arial" w:cs="Arial"/>
                <w:sz w:val="20"/>
                <w:szCs w:val="20"/>
              </w:rPr>
            </w:pPr>
            <w:r w:rsidRPr="003527D7">
              <w:rPr>
                <w:rFonts w:ascii="Arial" w:hAnsi="Arial" w:cs="Arial"/>
                <w:color w:val="000000"/>
                <w:sz w:val="20"/>
                <w:szCs w:val="20"/>
              </w:rPr>
              <w:t>1</w:t>
            </w:r>
          </w:p>
        </w:tc>
        <w:tc>
          <w:tcPr>
            <w:tcW w:w="875"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690CD5" w:rsidRPr="003527D7" w:rsidRDefault="00690CD5" w:rsidP="00690CD5">
            <w:pPr>
              <w:rPr>
                <w:szCs w:val="20"/>
              </w:rPr>
            </w:pPr>
            <w:r w:rsidRPr="003527D7">
              <w:rPr>
                <w:szCs w:val="20"/>
              </w:rPr>
              <w:t>PEÇA</w:t>
            </w:r>
          </w:p>
        </w:tc>
        <w:tc>
          <w:tcPr>
            <w:tcW w:w="665" w:type="dxa"/>
            <w:tcBorders>
              <w:top w:val="nil"/>
              <w:left w:val="single" w:sz="4" w:space="0" w:color="auto"/>
              <w:bottom w:val="single" w:sz="8" w:space="0" w:color="auto"/>
              <w:right w:val="single" w:sz="8" w:space="0" w:color="auto"/>
            </w:tcBorders>
            <w:vAlign w:val="center"/>
          </w:tcPr>
          <w:p w:rsidR="00690CD5" w:rsidRPr="003527D7" w:rsidRDefault="00690CD5" w:rsidP="00690CD5">
            <w:pPr>
              <w:rPr>
                <w:szCs w:val="20"/>
              </w:rPr>
            </w:pPr>
            <w:r w:rsidRPr="003527D7">
              <w:rPr>
                <w:szCs w:val="20"/>
              </w:rPr>
              <w:t xml:space="preserve"> 5.000</w:t>
            </w:r>
          </w:p>
        </w:tc>
        <w:tc>
          <w:tcPr>
            <w:tcW w:w="4025" w:type="dxa"/>
            <w:tcBorders>
              <w:top w:val="nil"/>
              <w:left w:val="nil"/>
              <w:bottom w:val="single" w:sz="8" w:space="0" w:color="auto"/>
              <w:right w:val="single" w:sz="8" w:space="0" w:color="auto"/>
            </w:tcBorders>
            <w:tcMar>
              <w:top w:w="0" w:type="dxa"/>
              <w:left w:w="108" w:type="dxa"/>
              <w:bottom w:w="0" w:type="dxa"/>
              <w:right w:w="108" w:type="dxa"/>
            </w:tcMar>
            <w:hideMark/>
          </w:tcPr>
          <w:p w:rsidR="00690CD5" w:rsidRPr="003527D7" w:rsidRDefault="00690CD5" w:rsidP="00690CD5">
            <w:pPr>
              <w:pStyle w:val="NormalWeb"/>
              <w:rPr>
                <w:rFonts w:ascii="Arial" w:hAnsi="Arial" w:cs="Arial"/>
                <w:sz w:val="20"/>
                <w:szCs w:val="20"/>
              </w:rPr>
            </w:pPr>
            <w:r w:rsidRPr="003527D7">
              <w:rPr>
                <w:rFonts w:ascii="Arial" w:hAnsi="Arial" w:cs="Arial"/>
                <w:color w:val="000000"/>
                <w:sz w:val="20"/>
                <w:szCs w:val="20"/>
              </w:rPr>
              <w:t>Bolsa para colostomia/</w:t>
            </w:r>
            <w:proofErr w:type="spellStart"/>
            <w:r w:rsidRPr="003527D7">
              <w:rPr>
                <w:rFonts w:ascii="Arial" w:hAnsi="Arial" w:cs="Arial"/>
                <w:color w:val="000000"/>
                <w:sz w:val="20"/>
                <w:szCs w:val="20"/>
              </w:rPr>
              <w:t>ileostomia</w:t>
            </w:r>
            <w:proofErr w:type="spellEnd"/>
            <w:r w:rsidRPr="003527D7">
              <w:rPr>
                <w:rFonts w:ascii="Arial" w:hAnsi="Arial" w:cs="Arial"/>
                <w:color w:val="000000"/>
                <w:sz w:val="20"/>
                <w:szCs w:val="20"/>
              </w:rPr>
              <w:t xml:space="preserve"> drenável, sistema 1 peça, com filtro de carvão acoplado. Placa de resina sintética de 64 a 70 mm, recortável, transparente ou opaca, com orifício entre 10 a 19 mm, com adesivo </w:t>
            </w:r>
            <w:proofErr w:type="spellStart"/>
            <w:r w:rsidRPr="003527D7">
              <w:rPr>
                <w:rFonts w:ascii="Arial" w:hAnsi="Arial" w:cs="Arial"/>
                <w:color w:val="000000"/>
                <w:sz w:val="20"/>
                <w:szCs w:val="20"/>
              </w:rPr>
              <w:t>hipoalergênico</w:t>
            </w:r>
            <w:proofErr w:type="spellEnd"/>
            <w:r w:rsidRPr="003527D7">
              <w:rPr>
                <w:rFonts w:ascii="Arial" w:hAnsi="Arial" w:cs="Arial"/>
                <w:color w:val="000000"/>
                <w:sz w:val="20"/>
                <w:szCs w:val="20"/>
              </w:rPr>
              <w:t>, bolsa drenável confeccionada em duas películas plástica não aderente e uma tela protetora que permite a respiração da pele.</w:t>
            </w:r>
          </w:p>
        </w:tc>
        <w:tc>
          <w:tcPr>
            <w:tcW w:w="1276" w:type="dxa"/>
            <w:tcBorders>
              <w:top w:val="nil"/>
              <w:left w:val="nil"/>
              <w:bottom w:val="single" w:sz="8" w:space="0" w:color="auto"/>
              <w:right w:val="single" w:sz="4" w:space="0" w:color="auto"/>
            </w:tcBorders>
            <w:tcMar>
              <w:top w:w="0" w:type="dxa"/>
              <w:left w:w="108" w:type="dxa"/>
              <w:bottom w:w="0" w:type="dxa"/>
              <w:right w:w="108" w:type="dxa"/>
            </w:tcMar>
            <w:hideMark/>
          </w:tcPr>
          <w:p w:rsidR="00690CD5" w:rsidRPr="003527D7" w:rsidRDefault="00690CD5" w:rsidP="00690CD5">
            <w:pPr>
              <w:pStyle w:val="NormalWeb"/>
              <w:rPr>
                <w:rFonts w:ascii="Arial" w:hAnsi="Arial" w:cs="Arial"/>
                <w:color w:val="000000"/>
                <w:sz w:val="20"/>
                <w:szCs w:val="20"/>
              </w:rPr>
            </w:pPr>
          </w:p>
          <w:p w:rsidR="00690CD5" w:rsidRPr="003527D7" w:rsidRDefault="00690CD5" w:rsidP="00690CD5">
            <w:pPr>
              <w:pStyle w:val="NormalWeb"/>
              <w:rPr>
                <w:rFonts w:ascii="Arial" w:hAnsi="Arial" w:cs="Arial"/>
                <w:color w:val="000000"/>
                <w:sz w:val="20"/>
                <w:szCs w:val="20"/>
              </w:rPr>
            </w:pPr>
          </w:p>
          <w:p w:rsidR="00690CD5" w:rsidRPr="003527D7" w:rsidRDefault="00690CD5" w:rsidP="00690CD5">
            <w:pPr>
              <w:pStyle w:val="NormalWeb"/>
              <w:rPr>
                <w:rFonts w:ascii="Arial" w:hAnsi="Arial" w:cs="Arial"/>
                <w:sz w:val="20"/>
                <w:szCs w:val="20"/>
              </w:rPr>
            </w:pPr>
            <w:r w:rsidRPr="003527D7">
              <w:rPr>
                <w:rFonts w:ascii="Arial" w:hAnsi="Arial" w:cs="Arial"/>
                <w:color w:val="000000"/>
                <w:sz w:val="20"/>
                <w:szCs w:val="20"/>
              </w:rPr>
              <w:t xml:space="preserve">R$ </w:t>
            </w:r>
          </w:p>
          <w:p w:rsidR="00690CD5" w:rsidRPr="003527D7" w:rsidRDefault="00690CD5" w:rsidP="00690CD5">
            <w:pPr>
              <w:spacing w:line="221" w:lineRule="atLeast"/>
              <w:jc w:val="center"/>
              <w:rPr>
                <w:szCs w:val="20"/>
              </w:rPr>
            </w:pPr>
            <w:r w:rsidRPr="003527D7">
              <w:rPr>
                <w:szCs w:val="20"/>
              </w:rPr>
              <w:t> </w:t>
            </w:r>
          </w:p>
        </w:tc>
        <w:tc>
          <w:tcPr>
            <w:tcW w:w="1325" w:type="dxa"/>
            <w:tcBorders>
              <w:top w:val="nil"/>
              <w:left w:val="single" w:sz="4" w:space="0" w:color="auto"/>
              <w:bottom w:val="single" w:sz="8" w:space="0" w:color="auto"/>
              <w:right w:val="single" w:sz="8" w:space="0" w:color="auto"/>
            </w:tcBorders>
          </w:tcPr>
          <w:p w:rsidR="00690CD5" w:rsidRPr="003527D7" w:rsidRDefault="00690CD5" w:rsidP="00690CD5">
            <w:pPr>
              <w:rPr>
                <w:szCs w:val="20"/>
              </w:rPr>
            </w:pPr>
          </w:p>
          <w:p w:rsidR="00690CD5" w:rsidRPr="003527D7" w:rsidRDefault="00690CD5" w:rsidP="00690CD5">
            <w:pPr>
              <w:rPr>
                <w:szCs w:val="20"/>
              </w:rPr>
            </w:pPr>
          </w:p>
          <w:p w:rsidR="00690CD5" w:rsidRPr="003527D7" w:rsidRDefault="00690CD5" w:rsidP="00690CD5">
            <w:pPr>
              <w:rPr>
                <w:szCs w:val="20"/>
              </w:rPr>
            </w:pPr>
          </w:p>
          <w:p w:rsidR="00690CD5" w:rsidRPr="003527D7" w:rsidRDefault="00690CD5" w:rsidP="00690CD5">
            <w:pPr>
              <w:rPr>
                <w:szCs w:val="20"/>
              </w:rPr>
            </w:pPr>
          </w:p>
          <w:p w:rsidR="00690CD5" w:rsidRPr="003527D7" w:rsidRDefault="00690CD5" w:rsidP="00690CD5">
            <w:pPr>
              <w:spacing w:line="221" w:lineRule="atLeast"/>
              <w:rPr>
                <w:szCs w:val="20"/>
              </w:rPr>
            </w:pPr>
            <w:r w:rsidRPr="003527D7">
              <w:rPr>
                <w:szCs w:val="20"/>
              </w:rPr>
              <w:t xml:space="preserve">R$ </w:t>
            </w:r>
          </w:p>
        </w:tc>
      </w:tr>
    </w:tbl>
    <w:p w:rsidR="00690CD5" w:rsidRPr="003527D7" w:rsidRDefault="00690CD5" w:rsidP="00690CD5">
      <w:pPr>
        <w:pStyle w:val="NormalWeb"/>
        <w:shd w:val="clear" w:color="auto" w:fill="FFFFFF"/>
        <w:rPr>
          <w:rFonts w:ascii="Arial" w:hAnsi="Arial" w:cs="Arial"/>
          <w:color w:val="222222"/>
          <w:sz w:val="20"/>
          <w:szCs w:val="20"/>
        </w:rPr>
      </w:pPr>
      <w:r w:rsidRPr="003527D7">
        <w:rPr>
          <w:rFonts w:ascii="Arial" w:hAnsi="Arial" w:cs="Arial"/>
          <w:b/>
          <w:bCs/>
          <w:color w:val="000000"/>
          <w:sz w:val="20"/>
          <w:szCs w:val="20"/>
        </w:rPr>
        <w:t>BOLSA PARA COLOSTOMIA SISTEMA 1 PEÇA COM FILTRO DE CARVÃO</w:t>
      </w:r>
    </w:p>
    <w:p w:rsidR="00690CD5" w:rsidRDefault="00690CD5" w:rsidP="00690CD5">
      <w:pPr>
        <w:pStyle w:val="NormalWeb"/>
        <w:shd w:val="clear" w:color="auto" w:fill="FFFFFF"/>
        <w:jc w:val="center"/>
        <w:rPr>
          <w:rFonts w:ascii="Arial" w:hAnsi="Arial" w:cs="Arial"/>
          <w:b/>
          <w:bCs/>
          <w:color w:val="000000"/>
          <w:sz w:val="20"/>
          <w:szCs w:val="20"/>
        </w:rPr>
      </w:pPr>
    </w:p>
    <w:p w:rsidR="00690CD5" w:rsidRDefault="00690CD5" w:rsidP="00690CD5">
      <w:pPr>
        <w:pStyle w:val="NormalWeb"/>
        <w:shd w:val="clear" w:color="auto" w:fill="FFFFFF"/>
        <w:jc w:val="center"/>
        <w:rPr>
          <w:rFonts w:ascii="Arial" w:hAnsi="Arial" w:cs="Arial"/>
          <w:b/>
          <w:bCs/>
          <w:color w:val="000000"/>
          <w:sz w:val="20"/>
          <w:szCs w:val="20"/>
        </w:rPr>
      </w:pPr>
    </w:p>
    <w:p w:rsidR="00690CD5" w:rsidRDefault="00690CD5" w:rsidP="00690CD5">
      <w:pPr>
        <w:pStyle w:val="NormalWeb"/>
        <w:shd w:val="clear" w:color="auto" w:fill="FFFFFF"/>
        <w:jc w:val="center"/>
        <w:rPr>
          <w:rFonts w:ascii="Arial" w:hAnsi="Arial" w:cs="Arial"/>
          <w:b/>
          <w:bCs/>
          <w:color w:val="000000"/>
          <w:sz w:val="20"/>
          <w:szCs w:val="20"/>
        </w:rPr>
      </w:pPr>
    </w:p>
    <w:p w:rsidR="00690CD5" w:rsidRDefault="00690CD5" w:rsidP="00690CD5">
      <w:pPr>
        <w:pStyle w:val="NormalWeb"/>
        <w:shd w:val="clear" w:color="auto" w:fill="FFFFFF"/>
        <w:jc w:val="center"/>
        <w:rPr>
          <w:rFonts w:ascii="Arial" w:hAnsi="Arial" w:cs="Arial"/>
          <w:b/>
          <w:bCs/>
          <w:color w:val="000000"/>
          <w:sz w:val="20"/>
          <w:szCs w:val="20"/>
        </w:rPr>
      </w:pPr>
    </w:p>
    <w:p w:rsidR="00690CD5" w:rsidRDefault="00690CD5" w:rsidP="00690CD5">
      <w:pPr>
        <w:pStyle w:val="NormalWeb"/>
        <w:shd w:val="clear" w:color="auto" w:fill="FFFFFF"/>
        <w:jc w:val="center"/>
        <w:rPr>
          <w:rFonts w:ascii="Arial" w:hAnsi="Arial" w:cs="Arial"/>
          <w:b/>
          <w:bCs/>
          <w:color w:val="000000"/>
          <w:sz w:val="20"/>
          <w:szCs w:val="20"/>
        </w:rPr>
      </w:pPr>
    </w:p>
    <w:p w:rsidR="00690CD5" w:rsidRDefault="00690CD5" w:rsidP="00690CD5">
      <w:pPr>
        <w:pStyle w:val="NormalWeb"/>
        <w:shd w:val="clear" w:color="auto" w:fill="FFFFFF"/>
        <w:jc w:val="center"/>
        <w:rPr>
          <w:rFonts w:ascii="Arial" w:hAnsi="Arial" w:cs="Arial"/>
          <w:b/>
          <w:bCs/>
          <w:color w:val="000000"/>
          <w:sz w:val="20"/>
          <w:szCs w:val="20"/>
        </w:rPr>
      </w:pPr>
    </w:p>
    <w:p w:rsidR="00690CD5" w:rsidRDefault="00690CD5" w:rsidP="00690CD5">
      <w:pPr>
        <w:pStyle w:val="NormalWeb"/>
        <w:shd w:val="clear" w:color="auto" w:fill="FFFFFF"/>
        <w:rPr>
          <w:rFonts w:ascii="Arial" w:hAnsi="Arial" w:cs="Arial"/>
          <w:b/>
          <w:bCs/>
          <w:color w:val="000000"/>
          <w:sz w:val="20"/>
          <w:szCs w:val="20"/>
        </w:rPr>
      </w:pPr>
    </w:p>
    <w:p w:rsidR="00690CD5" w:rsidRPr="003527D7" w:rsidRDefault="00690CD5" w:rsidP="00690CD5">
      <w:pPr>
        <w:pStyle w:val="NormalWeb"/>
        <w:shd w:val="clear" w:color="auto" w:fill="FFFFFF"/>
        <w:rPr>
          <w:rFonts w:ascii="Arial" w:hAnsi="Arial" w:cs="Arial"/>
          <w:b/>
          <w:color w:val="222222"/>
          <w:sz w:val="20"/>
          <w:szCs w:val="20"/>
        </w:rPr>
      </w:pPr>
      <w:r w:rsidRPr="003527D7">
        <w:rPr>
          <w:rFonts w:ascii="Arial" w:hAnsi="Arial" w:cs="Arial"/>
          <w:b/>
          <w:bCs/>
          <w:color w:val="000000"/>
          <w:sz w:val="20"/>
          <w:szCs w:val="20"/>
        </w:rPr>
        <w:t>BOLSA DE UROSTOMIA SISTEMA 1 PEÇA</w:t>
      </w:r>
    </w:p>
    <w:tbl>
      <w:tblPr>
        <w:tblW w:w="8892" w:type="dxa"/>
        <w:tblCellMar>
          <w:left w:w="0" w:type="dxa"/>
          <w:right w:w="0" w:type="dxa"/>
        </w:tblCellMar>
        <w:tblLook w:val="04A0" w:firstRow="1" w:lastRow="0" w:firstColumn="1" w:lastColumn="0" w:noHBand="0" w:noVBand="1"/>
      </w:tblPr>
      <w:tblGrid>
        <w:gridCol w:w="725"/>
        <w:gridCol w:w="851"/>
        <w:gridCol w:w="720"/>
        <w:gridCol w:w="4012"/>
        <w:gridCol w:w="1171"/>
        <w:gridCol w:w="1413"/>
      </w:tblGrid>
      <w:tr w:rsidR="00690CD5" w:rsidRPr="003527D7" w:rsidTr="00690CD5">
        <w:trPr>
          <w:trHeight w:val="254"/>
        </w:trPr>
        <w:tc>
          <w:tcPr>
            <w:tcW w:w="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0CD5" w:rsidRPr="003527D7" w:rsidRDefault="00690CD5" w:rsidP="00690CD5">
            <w:pPr>
              <w:pStyle w:val="NormalWeb"/>
              <w:jc w:val="center"/>
              <w:rPr>
                <w:rFonts w:ascii="Arial" w:hAnsi="Arial" w:cs="Arial"/>
                <w:b/>
                <w:sz w:val="20"/>
                <w:szCs w:val="20"/>
              </w:rPr>
            </w:pPr>
            <w:r w:rsidRPr="003527D7">
              <w:rPr>
                <w:rFonts w:ascii="Arial" w:hAnsi="Arial" w:cs="Arial"/>
                <w:b/>
                <w:bCs/>
                <w:color w:val="000000"/>
                <w:sz w:val="20"/>
                <w:szCs w:val="20"/>
              </w:rPr>
              <w:t>ITEM</w:t>
            </w:r>
          </w:p>
        </w:tc>
        <w:tc>
          <w:tcPr>
            <w:tcW w:w="851"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690CD5" w:rsidRPr="003527D7" w:rsidRDefault="00690CD5" w:rsidP="00690CD5">
            <w:pPr>
              <w:pStyle w:val="NormalWeb"/>
              <w:jc w:val="center"/>
              <w:rPr>
                <w:rFonts w:ascii="Arial" w:hAnsi="Arial" w:cs="Arial"/>
                <w:b/>
                <w:sz w:val="20"/>
                <w:szCs w:val="20"/>
              </w:rPr>
            </w:pPr>
            <w:r w:rsidRPr="003527D7">
              <w:rPr>
                <w:rFonts w:ascii="Arial" w:hAnsi="Arial" w:cs="Arial"/>
                <w:b/>
                <w:sz w:val="20"/>
                <w:szCs w:val="20"/>
              </w:rPr>
              <w:t>UNID</w:t>
            </w:r>
          </w:p>
        </w:tc>
        <w:tc>
          <w:tcPr>
            <w:tcW w:w="720" w:type="dxa"/>
            <w:tcBorders>
              <w:top w:val="single" w:sz="8" w:space="0" w:color="auto"/>
              <w:left w:val="single" w:sz="4" w:space="0" w:color="auto"/>
              <w:bottom w:val="single" w:sz="8" w:space="0" w:color="auto"/>
              <w:right w:val="single" w:sz="8" w:space="0" w:color="auto"/>
            </w:tcBorders>
            <w:vAlign w:val="center"/>
          </w:tcPr>
          <w:p w:rsidR="00690CD5" w:rsidRPr="003527D7" w:rsidRDefault="00690CD5" w:rsidP="00690CD5">
            <w:pPr>
              <w:pStyle w:val="NormalWeb"/>
              <w:jc w:val="center"/>
              <w:rPr>
                <w:rFonts w:ascii="Arial" w:hAnsi="Arial" w:cs="Arial"/>
                <w:b/>
                <w:sz w:val="20"/>
                <w:szCs w:val="20"/>
              </w:rPr>
            </w:pPr>
            <w:r w:rsidRPr="003527D7">
              <w:rPr>
                <w:rFonts w:ascii="Arial" w:hAnsi="Arial" w:cs="Arial"/>
                <w:b/>
                <w:bCs/>
                <w:color w:val="000000"/>
                <w:sz w:val="20"/>
                <w:szCs w:val="20"/>
              </w:rPr>
              <w:t>QTD</w:t>
            </w:r>
          </w:p>
        </w:tc>
        <w:tc>
          <w:tcPr>
            <w:tcW w:w="40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0CD5" w:rsidRPr="003527D7" w:rsidRDefault="00690CD5" w:rsidP="00690CD5">
            <w:pPr>
              <w:pStyle w:val="NormalWeb"/>
              <w:jc w:val="center"/>
              <w:rPr>
                <w:rFonts w:ascii="Arial" w:hAnsi="Arial" w:cs="Arial"/>
                <w:b/>
                <w:sz w:val="20"/>
                <w:szCs w:val="20"/>
              </w:rPr>
            </w:pPr>
            <w:r w:rsidRPr="003527D7">
              <w:rPr>
                <w:rFonts w:ascii="Arial" w:hAnsi="Arial" w:cs="Arial"/>
                <w:b/>
                <w:bCs/>
                <w:color w:val="000000"/>
                <w:sz w:val="20"/>
                <w:szCs w:val="20"/>
              </w:rPr>
              <w:t>ESPECIFICAÇÃO DAS BOLSAS</w:t>
            </w:r>
          </w:p>
        </w:tc>
        <w:tc>
          <w:tcPr>
            <w:tcW w:w="1171"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690CD5" w:rsidRPr="003527D7" w:rsidRDefault="00690CD5" w:rsidP="00690CD5">
            <w:pPr>
              <w:pStyle w:val="NormalWeb"/>
              <w:jc w:val="center"/>
              <w:rPr>
                <w:rFonts w:ascii="Arial" w:hAnsi="Arial" w:cs="Arial"/>
                <w:b/>
                <w:sz w:val="20"/>
                <w:szCs w:val="20"/>
              </w:rPr>
            </w:pPr>
            <w:r w:rsidRPr="003527D7">
              <w:rPr>
                <w:rFonts w:ascii="Arial" w:hAnsi="Arial" w:cs="Arial"/>
                <w:b/>
                <w:bCs/>
                <w:color w:val="000000"/>
                <w:sz w:val="20"/>
                <w:szCs w:val="20"/>
              </w:rPr>
              <w:t>V. UNIT.</w:t>
            </w:r>
          </w:p>
        </w:tc>
        <w:tc>
          <w:tcPr>
            <w:tcW w:w="1413" w:type="dxa"/>
            <w:tcBorders>
              <w:top w:val="single" w:sz="8" w:space="0" w:color="auto"/>
              <w:left w:val="single" w:sz="4" w:space="0" w:color="auto"/>
              <w:bottom w:val="single" w:sz="8" w:space="0" w:color="auto"/>
              <w:right w:val="single" w:sz="8" w:space="0" w:color="auto"/>
            </w:tcBorders>
            <w:vAlign w:val="center"/>
          </w:tcPr>
          <w:p w:rsidR="00690CD5" w:rsidRPr="003527D7" w:rsidRDefault="00690CD5" w:rsidP="00690CD5">
            <w:pPr>
              <w:pStyle w:val="NormalWeb"/>
              <w:jc w:val="center"/>
              <w:rPr>
                <w:rFonts w:ascii="Arial" w:hAnsi="Arial" w:cs="Arial"/>
                <w:sz w:val="20"/>
                <w:szCs w:val="20"/>
              </w:rPr>
            </w:pPr>
            <w:r w:rsidRPr="003527D7">
              <w:rPr>
                <w:rFonts w:ascii="Arial" w:hAnsi="Arial" w:cs="Arial"/>
                <w:b/>
                <w:sz w:val="20"/>
                <w:szCs w:val="20"/>
              </w:rPr>
              <w:t>V.TOTAL</w:t>
            </w:r>
          </w:p>
        </w:tc>
      </w:tr>
      <w:tr w:rsidR="00690CD5" w:rsidRPr="003527D7" w:rsidTr="00690CD5">
        <w:trPr>
          <w:trHeight w:val="1334"/>
        </w:trPr>
        <w:tc>
          <w:tcPr>
            <w:tcW w:w="7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0CD5" w:rsidRPr="003527D7" w:rsidRDefault="00690CD5" w:rsidP="00690CD5">
            <w:pPr>
              <w:pStyle w:val="NormalWeb"/>
              <w:jc w:val="center"/>
              <w:rPr>
                <w:rFonts w:ascii="Arial" w:hAnsi="Arial" w:cs="Arial"/>
                <w:sz w:val="20"/>
                <w:szCs w:val="20"/>
              </w:rPr>
            </w:pPr>
            <w:r w:rsidRPr="003527D7">
              <w:rPr>
                <w:rFonts w:ascii="Arial" w:hAnsi="Arial" w:cs="Arial"/>
                <w:color w:val="000000"/>
                <w:sz w:val="20"/>
                <w:szCs w:val="20"/>
              </w:rPr>
              <w:t>2</w:t>
            </w:r>
          </w:p>
        </w:tc>
        <w:tc>
          <w:tcPr>
            <w:tcW w:w="85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690CD5" w:rsidRPr="003527D7" w:rsidRDefault="00690CD5" w:rsidP="00690CD5">
            <w:pPr>
              <w:rPr>
                <w:szCs w:val="20"/>
              </w:rPr>
            </w:pPr>
            <w:r w:rsidRPr="003527D7">
              <w:rPr>
                <w:szCs w:val="20"/>
              </w:rPr>
              <w:t>PEÇA</w:t>
            </w:r>
          </w:p>
        </w:tc>
        <w:tc>
          <w:tcPr>
            <w:tcW w:w="720" w:type="dxa"/>
            <w:tcBorders>
              <w:top w:val="nil"/>
              <w:left w:val="single" w:sz="4" w:space="0" w:color="auto"/>
              <w:bottom w:val="single" w:sz="8" w:space="0" w:color="auto"/>
              <w:right w:val="single" w:sz="8" w:space="0" w:color="auto"/>
            </w:tcBorders>
            <w:vAlign w:val="center"/>
          </w:tcPr>
          <w:p w:rsidR="00690CD5" w:rsidRPr="003527D7" w:rsidRDefault="00690CD5" w:rsidP="00690CD5">
            <w:pPr>
              <w:rPr>
                <w:szCs w:val="20"/>
              </w:rPr>
            </w:pPr>
            <w:r w:rsidRPr="003527D7">
              <w:rPr>
                <w:szCs w:val="20"/>
              </w:rPr>
              <w:t xml:space="preserve"> 600</w:t>
            </w:r>
          </w:p>
        </w:tc>
        <w:tc>
          <w:tcPr>
            <w:tcW w:w="4012" w:type="dxa"/>
            <w:tcBorders>
              <w:top w:val="nil"/>
              <w:left w:val="nil"/>
              <w:bottom w:val="single" w:sz="8" w:space="0" w:color="auto"/>
              <w:right w:val="single" w:sz="8" w:space="0" w:color="auto"/>
            </w:tcBorders>
            <w:tcMar>
              <w:top w:w="0" w:type="dxa"/>
              <w:left w:w="108" w:type="dxa"/>
              <w:bottom w:w="0" w:type="dxa"/>
              <w:right w:w="108" w:type="dxa"/>
            </w:tcMar>
            <w:hideMark/>
          </w:tcPr>
          <w:p w:rsidR="00690CD5" w:rsidRPr="003527D7" w:rsidRDefault="00690CD5" w:rsidP="00690CD5">
            <w:pPr>
              <w:pStyle w:val="NormalWeb"/>
              <w:rPr>
                <w:rFonts w:ascii="Arial" w:hAnsi="Arial" w:cs="Arial"/>
                <w:sz w:val="20"/>
                <w:szCs w:val="20"/>
              </w:rPr>
            </w:pPr>
            <w:r w:rsidRPr="003527D7">
              <w:rPr>
                <w:rFonts w:ascii="Arial" w:hAnsi="Arial" w:cs="Arial"/>
                <w:color w:val="000000"/>
                <w:sz w:val="20"/>
                <w:szCs w:val="20"/>
              </w:rPr>
              <w:t xml:space="preserve">Bolsa de </w:t>
            </w:r>
            <w:proofErr w:type="spellStart"/>
            <w:r w:rsidRPr="003527D7">
              <w:rPr>
                <w:rFonts w:ascii="Arial" w:hAnsi="Arial" w:cs="Arial"/>
                <w:color w:val="000000"/>
                <w:sz w:val="20"/>
                <w:szCs w:val="20"/>
              </w:rPr>
              <w:t>urostomia</w:t>
            </w:r>
            <w:proofErr w:type="spellEnd"/>
            <w:r w:rsidRPr="003527D7">
              <w:rPr>
                <w:rFonts w:ascii="Arial" w:hAnsi="Arial" w:cs="Arial"/>
                <w:color w:val="000000"/>
                <w:sz w:val="20"/>
                <w:szCs w:val="20"/>
              </w:rPr>
              <w:t xml:space="preserve"> drenável, sistema 1 peça, com válvula </w:t>
            </w:r>
            <w:proofErr w:type="spellStart"/>
            <w:r w:rsidRPr="003527D7">
              <w:rPr>
                <w:rFonts w:ascii="Arial" w:hAnsi="Arial" w:cs="Arial"/>
                <w:color w:val="000000"/>
                <w:sz w:val="20"/>
                <w:szCs w:val="20"/>
              </w:rPr>
              <w:t>anti</w:t>
            </w:r>
            <w:proofErr w:type="spellEnd"/>
            <w:r w:rsidRPr="003527D7">
              <w:rPr>
                <w:rFonts w:ascii="Arial" w:hAnsi="Arial" w:cs="Arial"/>
                <w:color w:val="000000"/>
                <w:sz w:val="20"/>
                <w:szCs w:val="20"/>
              </w:rPr>
              <w:t xml:space="preserve"> refluxo, com placa de resina sintética, recortável de 10/19 a 45/76 mm com tela protetora que permite a respiração da pele.</w:t>
            </w:r>
          </w:p>
        </w:tc>
        <w:tc>
          <w:tcPr>
            <w:tcW w:w="1171" w:type="dxa"/>
            <w:tcBorders>
              <w:top w:val="nil"/>
              <w:left w:val="nil"/>
              <w:bottom w:val="single" w:sz="8" w:space="0" w:color="auto"/>
              <w:right w:val="single" w:sz="4" w:space="0" w:color="auto"/>
            </w:tcBorders>
            <w:tcMar>
              <w:top w:w="0" w:type="dxa"/>
              <w:left w:w="108" w:type="dxa"/>
              <w:bottom w:w="0" w:type="dxa"/>
              <w:right w:w="108" w:type="dxa"/>
            </w:tcMar>
            <w:hideMark/>
          </w:tcPr>
          <w:p w:rsidR="00690CD5" w:rsidRPr="003527D7" w:rsidRDefault="00690CD5" w:rsidP="00690CD5">
            <w:pPr>
              <w:pStyle w:val="NormalWeb"/>
              <w:rPr>
                <w:rFonts w:ascii="Arial" w:hAnsi="Arial" w:cs="Arial"/>
                <w:color w:val="000000"/>
                <w:sz w:val="20"/>
                <w:szCs w:val="20"/>
              </w:rPr>
            </w:pPr>
          </w:p>
          <w:p w:rsidR="00690CD5" w:rsidRPr="003527D7" w:rsidRDefault="007E18B2" w:rsidP="00690CD5">
            <w:pPr>
              <w:pStyle w:val="NormalWeb"/>
              <w:rPr>
                <w:rFonts w:ascii="Arial" w:hAnsi="Arial" w:cs="Arial"/>
                <w:sz w:val="20"/>
                <w:szCs w:val="20"/>
              </w:rPr>
            </w:pPr>
            <w:r>
              <w:rPr>
                <w:rFonts w:ascii="Arial" w:hAnsi="Arial" w:cs="Arial"/>
                <w:color w:val="000000"/>
                <w:sz w:val="20"/>
                <w:szCs w:val="20"/>
              </w:rPr>
              <w:t xml:space="preserve">R$ </w:t>
            </w:r>
          </w:p>
          <w:p w:rsidR="00690CD5" w:rsidRPr="003527D7" w:rsidRDefault="00690CD5" w:rsidP="00690CD5">
            <w:pPr>
              <w:spacing w:line="221" w:lineRule="atLeast"/>
              <w:rPr>
                <w:szCs w:val="20"/>
              </w:rPr>
            </w:pPr>
            <w:r w:rsidRPr="003527D7">
              <w:rPr>
                <w:szCs w:val="20"/>
              </w:rPr>
              <w:t> </w:t>
            </w:r>
          </w:p>
        </w:tc>
        <w:tc>
          <w:tcPr>
            <w:tcW w:w="1413" w:type="dxa"/>
            <w:tcBorders>
              <w:top w:val="nil"/>
              <w:left w:val="single" w:sz="4" w:space="0" w:color="auto"/>
              <w:bottom w:val="single" w:sz="8" w:space="0" w:color="auto"/>
              <w:right w:val="single" w:sz="8" w:space="0" w:color="auto"/>
            </w:tcBorders>
          </w:tcPr>
          <w:p w:rsidR="00690CD5" w:rsidRPr="003527D7" w:rsidRDefault="00690CD5" w:rsidP="00690CD5">
            <w:pPr>
              <w:rPr>
                <w:szCs w:val="20"/>
              </w:rPr>
            </w:pPr>
          </w:p>
          <w:p w:rsidR="00690CD5" w:rsidRPr="003527D7" w:rsidRDefault="00690CD5" w:rsidP="00690CD5">
            <w:pPr>
              <w:rPr>
                <w:szCs w:val="20"/>
              </w:rPr>
            </w:pPr>
          </w:p>
          <w:p w:rsidR="00690CD5" w:rsidRPr="003527D7" w:rsidRDefault="00690CD5" w:rsidP="00690CD5">
            <w:pPr>
              <w:spacing w:line="221" w:lineRule="atLeast"/>
              <w:rPr>
                <w:szCs w:val="20"/>
              </w:rPr>
            </w:pPr>
            <w:r w:rsidRPr="003527D7">
              <w:rPr>
                <w:szCs w:val="20"/>
              </w:rPr>
              <w:t xml:space="preserve"> R$ </w:t>
            </w:r>
          </w:p>
        </w:tc>
      </w:tr>
    </w:tbl>
    <w:p w:rsidR="00690CD5" w:rsidRDefault="00690CD5" w:rsidP="00690CD5">
      <w:pPr>
        <w:pStyle w:val="NormalWeb"/>
        <w:shd w:val="clear" w:color="auto" w:fill="FFFFFF"/>
        <w:rPr>
          <w:rFonts w:ascii="Arial" w:hAnsi="Arial" w:cs="Arial"/>
          <w:b/>
          <w:bCs/>
          <w:color w:val="000000"/>
          <w:sz w:val="20"/>
          <w:szCs w:val="20"/>
        </w:rPr>
      </w:pPr>
    </w:p>
    <w:p w:rsidR="00690CD5" w:rsidRPr="003527D7" w:rsidRDefault="00690CD5" w:rsidP="00690CD5">
      <w:pPr>
        <w:pStyle w:val="NormalWeb"/>
        <w:shd w:val="clear" w:color="auto" w:fill="FFFFFF"/>
        <w:rPr>
          <w:rFonts w:ascii="Arial" w:hAnsi="Arial" w:cs="Arial"/>
          <w:b/>
          <w:color w:val="222222"/>
          <w:sz w:val="20"/>
          <w:szCs w:val="20"/>
        </w:rPr>
      </w:pPr>
      <w:r w:rsidRPr="003527D7">
        <w:rPr>
          <w:rFonts w:ascii="Arial" w:hAnsi="Arial" w:cs="Arial"/>
          <w:b/>
          <w:bCs/>
          <w:color w:val="000000"/>
          <w:sz w:val="20"/>
          <w:szCs w:val="20"/>
        </w:rPr>
        <w:t>BOLSA PARA COLOSTOMIA SISTEMA 2 PEÇAS</w:t>
      </w:r>
    </w:p>
    <w:tbl>
      <w:tblPr>
        <w:tblW w:w="8921" w:type="dxa"/>
        <w:tblCellMar>
          <w:left w:w="0" w:type="dxa"/>
          <w:right w:w="0" w:type="dxa"/>
        </w:tblCellMar>
        <w:tblLook w:val="04A0" w:firstRow="1" w:lastRow="0" w:firstColumn="1" w:lastColumn="0" w:noHBand="0" w:noVBand="1"/>
      </w:tblPr>
      <w:tblGrid>
        <w:gridCol w:w="726"/>
        <w:gridCol w:w="853"/>
        <w:gridCol w:w="723"/>
        <w:gridCol w:w="4029"/>
        <w:gridCol w:w="1261"/>
        <w:gridCol w:w="1329"/>
      </w:tblGrid>
      <w:tr w:rsidR="00690CD5" w:rsidRPr="003527D7" w:rsidTr="00690CD5">
        <w:trPr>
          <w:trHeight w:val="247"/>
        </w:trPr>
        <w:tc>
          <w:tcPr>
            <w:tcW w:w="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0CD5" w:rsidRPr="003527D7" w:rsidRDefault="00690CD5" w:rsidP="00690CD5">
            <w:pPr>
              <w:pStyle w:val="NormalWeb"/>
              <w:jc w:val="center"/>
              <w:rPr>
                <w:rFonts w:ascii="Arial" w:hAnsi="Arial" w:cs="Arial"/>
                <w:b/>
                <w:sz w:val="20"/>
                <w:szCs w:val="20"/>
              </w:rPr>
            </w:pPr>
            <w:r w:rsidRPr="003527D7">
              <w:rPr>
                <w:rFonts w:ascii="Arial" w:hAnsi="Arial" w:cs="Arial"/>
                <w:b/>
                <w:bCs/>
                <w:color w:val="000000"/>
                <w:sz w:val="20"/>
                <w:szCs w:val="20"/>
              </w:rPr>
              <w:t>ITEM</w:t>
            </w:r>
          </w:p>
        </w:tc>
        <w:tc>
          <w:tcPr>
            <w:tcW w:w="853"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690CD5" w:rsidRPr="003527D7" w:rsidRDefault="00690CD5" w:rsidP="00690CD5">
            <w:pPr>
              <w:pStyle w:val="NormalWeb"/>
              <w:jc w:val="center"/>
              <w:rPr>
                <w:rFonts w:ascii="Arial" w:hAnsi="Arial" w:cs="Arial"/>
                <w:b/>
                <w:sz w:val="20"/>
                <w:szCs w:val="20"/>
              </w:rPr>
            </w:pPr>
            <w:r w:rsidRPr="003527D7">
              <w:rPr>
                <w:rFonts w:ascii="Arial" w:hAnsi="Arial" w:cs="Arial"/>
                <w:b/>
                <w:sz w:val="20"/>
                <w:szCs w:val="20"/>
              </w:rPr>
              <w:t>UNID</w:t>
            </w:r>
          </w:p>
        </w:tc>
        <w:tc>
          <w:tcPr>
            <w:tcW w:w="723" w:type="dxa"/>
            <w:tcBorders>
              <w:top w:val="single" w:sz="8" w:space="0" w:color="auto"/>
              <w:left w:val="single" w:sz="4" w:space="0" w:color="auto"/>
              <w:bottom w:val="single" w:sz="8" w:space="0" w:color="auto"/>
              <w:right w:val="single" w:sz="8" w:space="0" w:color="auto"/>
            </w:tcBorders>
            <w:vAlign w:val="center"/>
          </w:tcPr>
          <w:p w:rsidR="00690CD5" w:rsidRPr="003527D7" w:rsidRDefault="00690CD5" w:rsidP="00690CD5">
            <w:pPr>
              <w:pStyle w:val="NormalWeb"/>
              <w:jc w:val="center"/>
              <w:rPr>
                <w:rFonts w:ascii="Arial" w:hAnsi="Arial" w:cs="Arial"/>
                <w:b/>
                <w:sz w:val="20"/>
                <w:szCs w:val="20"/>
              </w:rPr>
            </w:pPr>
            <w:r w:rsidRPr="003527D7">
              <w:rPr>
                <w:rFonts w:ascii="Arial" w:hAnsi="Arial" w:cs="Arial"/>
                <w:b/>
                <w:bCs/>
                <w:color w:val="000000"/>
                <w:sz w:val="20"/>
                <w:szCs w:val="20"/>
              </w:rPr>
              <w:t>QTD</w:t>
            </w:r>
          </w:p>
        </w:tc>
        <w:tc>
          <w:tcPr>
            <w:tcW w:w="4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0CD5" w:rsidRPr="003527D7" w:rsidRDefault="00690CD5" w:rsidP="00690CD5">
            <w:pPr>
              <w:pStyle w:val="NormalWeb"/>
              <w:jc w:val="center"/>
              <w:rPr>
                <w:rFonts w:ascii="Arial" w:hAnsi="Arial" w:cs="Arial"/>
                <w:b/>
                <w:sz w:val="20"/>
                <w:szCs w:val="20"/>
              </w:rPr>
            </w:pPr>
            <w:r w:rsidRPr="003527D7">
              <w:rPr>
                <w:rFonts w:ascii="Arial" w:hAnsi="Arial" w:cs="Arial"/>
                <w:b/>
                <w:bCs/>
                <w:color w:val="000000"/>
                <w:sz w:val="20"/>
                <w:szCs w:val="20"/>
              </w:rPr>
              <w:t>ESPECIFICAÇÃO DAS BOLSAS</w:t>
            </w:r>
          </w:p>
        </w:tc>
        <w:tc>
          <w:tcPr>
            <w:tcW w:w="1261"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690CD5" w:rsidRPr="003527D7" w:rsidRDefault="00690CD5" w:rsidP="00690CD5">
            <w:pPr>
              <w:pStyle w:val="NormalWeb"/>
              <w:jc w:val="center"/>
              <w:rPr>
                <w:rFonts w:ascii="Arial" w:hAnsi="Arial" w:cs="Arial"/>
                <w:b/>
                <w:sz w:val="20"/>
                <w:szCs w:val="20"/>
              </w:rPr>
            </w:pPr>
            <w:r w:rsidRPr="003527D7">
              <w:rPr>
                <w:rFonts w:ascii="Arial" w:hAnsi="Arial" w:cs="Arial"/>
                <w:b/>
                <w:bCs/>
                <w:color w:val="000000"/>
                <w:sz w:val="20"/>
                <w:szCs w:val="20"/>
              </w:rPr>
              <w:t>V. UNIT.</w:t>
            </w:r>
          </w:p>
        </w:tc>
        <w:tc>
          <w:tcPr>
            <w:tcW w:w="1329" w:type="dxa"/>
            <w:tcBorders>
              <w:top w:val="single" w:sz="8" w:space="0" w:color="auto"/>
              <w:left w:val="single" w:sz="4" w:space="0" w:color="auto"/>
              <w:bottom w:val="single" w:sz="8" w:space="0" w:color="auto"/>
              <w:right w:val="single" w:sz="8" w:space="0" w:color="auto"/>
            </w:tcBorders>
            <w:vAlign w:val="center"/>
          </w:tcPr>
          <w:p w:rsidR="00690CD5" w:rsidRPr="003527D7" w:rsidRDefault="00690CD5" w:rsidP="00690CD5">
            <w:pPr>
              <w:pStyle w:val="NormalWeb"/>
              <w:jc w:val="center"/>
              <w:rPr>
                <w:rFonts w:ascii="Arial" w:hAnsi="Arial" w:cs="Arial"/>
                <w:b/>
                <w:sz w:val="20"/>
                <w:szCs w:val="20"/>
              </w:rPr>
            </w:pPr>
            <w:r w:rsidRPr="003527D7">
              <w:rPr>
                <w:rFonts w:ascii="Arial" w:hAnsi="Arial" w:cs="Arial"/>
                <w:b/>
                <w:sz w:val="20"/>
                <w:szCs w:val="20"/>
              </w:rPr>
              <w:t>V.TOTAL</w:t>
            </w:r>
          </w:p>
        </w:tc>
      </w:tr>
      <w:tr w:rsidR="00690CD5" w:rsidRPr="003527D7" w:rsidTr="00690CD5">
        <w:trPr>
          <w:trHeight w:val="2198"/>
        </w:trPr>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90CD5" w:rsidRPr="003527D7" w:rsidRDefault="00690CD5" w:rsidP="00690CD5">
            <w:pPr>
              <w:pStyle w:val="NormalWeb"/>
              <w:jc w:val="center"/>
              <w:rPr>
                <w:rFonts w:ascii="Arial" w:hAnsi="Arial" w:cs="Arial"/>
                <w:sz w:val="20"/>
                <w:szCs w:val="20"/>
              </w:rPr>
            </w:pPr>
            <w:r w:rsidRPr="003527D7">
              <w:rPr>
                <w:rFonts w:ascii="Arial" w:hAnsi="Arial" w:cs="Arial"/>
                <w:color w:val="000000"/>
                <w:sz w:val="20"/>
                <w:szCs w:val="20"/>
              </w:rPr>
              <w:t>3</w:t>
            </w:r>
          </w:p>
        </w:tc>
        <w:tc>
          <w:tcPr>
            <w:tcW w:w="853"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690CD5" w:rsidRPr="003527D7" w:rsidRDefault="00690CD5" w:rsidP="00690CD5">
            <w:pPr>
              <w:rPr>
                <w:szCs w:val="20"/>
              </w:rPr>
            </w:pPr>
            <w:r w:rsidRPr="003527D7">
              <w:rPr>
                <w:szCs w:val="20"/>
              </w:rPr>
              <w:t>PEÇA</w:t>
            </w:r>
          </w:p>
        </w:tc>
        <w:tc>
          <w:tcPr>
            <w:tcW w:w="723" w:type="dxa"/>
            <w:tcBorders>
              <w:top w:val="nil"/>
              <w:left w:val="single" w:sz="4" w:space="0" w:color="auto"/>
              <w:bottom w:val="single" w:sz="8" w:space="0" w:color="auto"/>
              <w:right w:val="single" w:sz="8" w:space="0" w:color="auto"/>
            </w:tcBorders>
            <w:vAlign w:val="center"/>
          </w:tcPr>
          <w:p w:rsidR="00690CD5" w:rsidRPr="003527D7" w:rsidRDefault="00690CD5" w:rsidP="00690CD5">
            <w:pPr>
              <w:rPr>
                <w:szCs w:val="20"/>
              </w:rPr>
            </w:pPr>
            <w:r w:rsidRPr="003527D7">
              <w:rPr>
                <w:szCs w:val="20"/>
              </w:rPr>
              <w:t xml:space="preserve"> 100</w:t>
            </w:r>
          </w:p>
        </w:tc>
        <w:tc>
          <w:tcPr>
            <w:tcW w:w="4029" w:type="dxa"/>
            <w:tcBorders>
              <w:top w:val="nil"/>
              <w:left w:val="nil"/>
              <w:bottom w:val="single" w:sz="8" w:space="0" w:color="auto"/>
              <w:right w:val="single" w:sz="8" w:space="0" w:color="auto"/>
            </w:tcBorders>
            <w:tcMar>
              <w:top w:w="0" w:type="dxa"/>
              <w:left w:w="108" w:type="dxa"/>
              <w:bottom w:w="0" w:type="dxa"/>
              <w:right w:w="108" w:type="dxa"/>
            </w:tcMar>
            <w:hideMark/>
          </w:tcPr>
          <w:p w:rsidR="00690CD5" w:rsidRPr="003527D7" w:rsidRDefault="00690CD5" w:rsidP="00690CD5">
            <w:pPr>
              <w:spacing w:line="221" w:lineRule="atLeast"/>
              <w:rPr>
                <w:szCs w:val="20"/>
              </w:rPr>
            </w:pPr>
            <w:r w:rsidRPr="003527D7">
              <w:rPr>
                <w:szCs w:val="20"/>
              </w:rPr>
              <w:t>Bolsa para colostomia/</w:t>
            </w:r>
            <w:proofErr w:type="spellStart"/>
            <w:r w:rsidRPr="003527D7">
              <w:rPr>
                <w:szCs w:val="20"/>
              </w:rPr>
              <w:t>ileostomia</w:t>
            </w:r>
            <w:proofErr w:type="spellEnd"/>
            <w:r w:rsidRPr="003527D7">
              <w:rPr>
                <w:szCs w:val="20"/>
              </w:rPr>
              <w:t xml:space="preserve"> drenável, sistema 2 peças, placa de resina sintética de 40/45 mm, 60/57 mm e 70 mm, composta de </w:t>
            </w:r>
            <w:proofErr w:type="spellStart"/>
            <w:r w:rsidRPr="003527D7">
              <w:rPr>
                <w:szCs w:val="20"/>
              </w:rPr>
              <w:t>hidrocolóides</w:t>
            </w:r>
            <w:proofErr w:type="spellEnd"/>
            <w:r w:rsidRPr="003527D7">
              <w:rPr>
                <w:szCs w:val="20"/>
              </w:rPr>
              <w:t xml:space="preserve">, contendo </w:t>
            </w:r>
            <w:proofErr w:type="spellStart"/>
            <w:r w:rsidRPr="003527D7">
              <w:rPr>
                <w:szCs w:val="20"/>
              </w:rPr>
              <w:t>carboximetilcelulose</w:t>
            </w:r>
            <w:proofErr w:type="spellEnd"/>
            <w:r w:rsidRPr="003527D7">
              <w:rPr>
                <w:szCs w:val="20"/>
              </w:rPr>
              <w:t xml:space="preserve"> sódica, transparente ou opaca, </w:t>
            </w:r>
            <w:proofErr w:type="spellStart"/>
            <w:r w:rsidRPr="003527D7">
              <w:rPr>
                <w:szCs w:val="20"/>
              </w:rPr>
              <w:t>hipoalergênico</w:t>
            </w:r>
            <w:proofErr w:type="spellEnd"/>
            <w:r w:rsidRPr="003527D7">
              <w:rPr>
                <w:szCs w:val="20"/>
              </w:rPr>
              <w:t>, confeccionada em plástico macio, maleável, silencioso e a prova de odor, com face de poliéster  não tecido que permite a respiração da pele.</w:t>
            </w:r>
          </w:p>
        </w:tc>
        <w:tc>
          <w:tcPr>
            <w:tcW w:w="1261" w:type="dxa"/>
            <w:tcBorders>
              <w:top w:val="nil"/>
              <w:left w:val="nil"/>
              <w:bottom w:val="single" w:sz="8" w:space="0" w:color="auto"/>
              <w:right w:val="single" w:sz="4" w:space="0" w:color="auto"/>
            </w:tcBorders>
            <w:tcMar>
              <w:top w:w="0" w:type="dxa"/>
              <w:left w:w="108" w:type="dxa"/>
              <w:bottom w:w="0" w:type="dxa"/>
              <w:right w:w="108" w:type="dxa"/>
            </w:tcMar>
            <w:hideMark/>
          </w:tcPr>
          <w:p w:rsidR="00690CD5" w:rsidRPr="003527D7" w:rsidRDefault="00690CD5" w:rsidP="00690CD5">
            <w:pPr>
              <w:spacing w:line="221" w:lineRule="atLeast"/>
              <w:rPr>
                <w:szCs w:val="20"/>
              </w:rPr>
            </w:pPr>
          </w:p>
          <w:p w:rsidR="00690CD5" w:rsidRPr="003527D7" w:rsidRDefault="00690CD5" w:rsidP="00690CD5">
            <w:pPr>
              <w:spacing w:line="221" w:lineRule="atLeast"/>
              <w:rPr>
                <w:szCs w:val="20"/>
              </w:rPr>
            </w:pPr>
          </w:p>
          <w:p w:rsidR="00690CD5" w:rsidRPr="003527D7" w:rsidRDefault="00690CD5" w:rsidP="00690CD5">
            <w:pPr>
              <w:spacing w:line="221" w:lineRule="atLeast"/>
              <w:rPr>
                <w:szCs w:val="20"/>
              </w:rPr>
            </w:pPr>
          </w:p>
          <w:p w:rsidR="00690CD5" w:rsidRPr="003527D7" w:rsidRDefault="00690CD5" w:rsidP="00690CD5">
            <w:pPr>
              <w:spacing w:line="221" w:lineRule="atLeast"/>
              <w:rPr>
                <w:szCs w:val="20"/>
              </w:rPr>
            </w:pPr>
          </w:p>
          <w:p w:rsidR="00690CD5" w:rsidRPr="003527D7" w:rsidRDefault="00690CD5" w:rsidP="00690CD5">
            <w:pPr>
              <w:spacing w:line="221" w:lineRule="atLeast"/>
              <w:rPr>
                <w:szCs w:val="20"/>
              </w:rPr>
            </w:pPr>
            <w:r w:rsidRPr="003527D7">
              <w:rPr>
                <w:szCs w:val="20"/>
              </w:rPr>
              <w:t xml:space="preserve">R$ </w:t>
            </w:r>
          </w:p>
        </w:tc>
        <w:tc>
          <w:tcPr>
            <w:tcW w:w="1329" w:type="dxa"/>
            <w:tcBorders>
              <w:top w:val="nil"/>
              <w:left w:val="single" w:sz="4" w:space="0" w:color="auto"/>
              <w:bottom w:val="single" w:sz="8" w:space="0" w:color="auto"/>
              <w:right w:val="single" w:sz="8" w:space="0" w:color="auto"/>
            </w:tcBorders>
          </w:tcPr>
          <w:p w:rsidR="00690CD5" w:rsidRPr="003527D7" w:rsidRDefault="00690CD5" w:rsidP="00690CD5">
            <w:pPr>
              <w:rPr>
                <w:szCs w:val="20"/>
              </w:rPr>
            </w:pPr>
          </w:p>
          <w:p w:rsidR="00690CD5" w:rsidRPr="003527D7" w:rsidRDefault="00690CD5" w:rsidP="00690CD5">
            <w:pPr>
              <w:rPr>
                <w:szCs w:val="20"/>
              </w:rPr>
            </w:pPr>
          </w:p>
          <w:p w:rsidR="00690CD5" w:rsidRPr="003527D7" w:rsidRDefault="00690CD5" w:rsidP="00690CD5">
            <w:pPr>
              <w:rPr>
                <w:szCs w:val="20"/>
              </w:rPr>
            </w:pPr>
          </w:p>
          <w:p w:rsidR="00690CD5" w:rsidRPr="003527D7" w:rsidRDefault="00690CD5" w:rsidP="00690CD5">
            <w:pPr>
              <w:rPr>
                <w:szCs w:val="20"/>
              </w:rPr>
            </w:pPr>
          </w:p>
          <w:p w:rsidR="00690CD5" w:rsidRPr="003527D7" w:rsidRDefault="00690CD5" w:rsidP="00690CD5">
            <w:pPr>
              <w:spacing w:line="221" w:lineRule="atLeast"/>
              <w:rPr>
                <w:szCs w:val="20"/>
              </w:rPr>
            </w:pPr>
            <w:r w:rsidRPr="003527D7">
              <w:rPr>
                <w:szCs w:val="20"/>
              </w:rPr>
              <w:t xml:space="preserve"> R$ </w:t>
            </w:r>
          </w:p>
        </w:tc>
      </w:tr>
    </w:tbl>
    <w:p w:rsidR="00690CD5" w:rsidRDefault="00690CD5" w:rsidP="00690CD5">
      <w:pPr>
        <w:rPr>
          <w:b/>
          <w:szCs w:val="20"/>
        </w:rPr>
      </w:pPr>
    </w:p>
    <w:p w:rsidR="00690CD5" w:rsidRDefault="00690CD5" w:rsidP="00690CD5">
      <w:pPr>
        <w:rPr>
          <w:b/>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690CD5" w:rsidTr="00690CD5">
        <w:trPr>
          <w:trHeight w:val="675"/>
        </w:trPr>
        <w:tc>
          <w:tcPr>
            <w:tcW w:w="9073" w:type="dxa"/>
          </w:tcPr>
          <w:p w:rsidR="00690CD5" w:rsidRDefault="00690CD5" w:rsidP="00690CD5">
            <w:pPr>
              <w:ind w:left="-57"/>
              <w:rPr>
                <w:b/>
                <w:szCs w:val="20"/>
              </w:rPr>
            </w:pPr>
          </w:p>
          <w:p w:rsidR="00690CD5" w:rsidRDefault="00690CD5" w:rsidP="00690CD5">
            <w:pPr>
              <w:rPr>
                <w:b/>
                <w:szCs w:val="20"/>
              </w:rPr>
            </w:pPr>
            <w:r>
              <w:rPr>
                <w:b/>
                <w:szCs w:val="20"/>
              </w:rPr>
              <w:t xml:space="preserve">VALOR TOTAL DO LOTE Nº 02: </w:t>
            </w:r>
          </w:p>
        </w:tc>
      </w:tr>
    </w:tbl>
    <w:p w:rsidR="00690CD5" w:rsidRDefault="00690CD5" w:rsidP="00690CD5">
      <w:pPr>
        <w:rPr>
          <w:b/>
          <w:szCs w:val="20"/>
        </w:rPr>
      </w:pPr>
    </w:p>
    <w:p w:rsidR="00690CD5" w:rsidRDefault="00690CD5" w:rsidP="00690CD5">
      <w:pPr>
        <w:rPr>
          <w:b/>
          <w:szCs w:val="20"/>
        </w:rPr>
      </w:pPr>
    </w:p>
    <w:p w:rsidR="00690CD5" w:rsidRDefault="00690CD5" w:rsidP="00690CD5">
      <w:pPr>
        <w:rPr>
          <w:b/>
          <w:szCs w:val="20"/>
        </w:rPr>
      </w:pPr>
    </w:p>
    <w:p w:rsidR="00690CD5" w:rsidRDefault="00690CD5" w:rsidP="00690CD5">
      <w:pPr>
        <w:rPr>
          <w:b/>
          <w:szCs w:val="20"/>
        </w:rPr>
      </w:pPr>
    </w:p>
    <w:p w:rsidR="00690CD5" w:rsidRDefault="00690CD5" w:rsidP="00690CD5">
      <w:pPr>
        <w:rPr>
          <w:b/>
          <w:szCs w:val="20"/>
        </w:rPr>
      </w:pPr>
    </w:p>
    <w:p w:rsidR="00690CD5" w:rsidRPr="002614F0" w:rsidRDefault="00690CD5" w:rsidP="00690CD5">
      <w:pPr>
        <w:rPr>
          <w:b/>
          <w:szCs w:val="20"/>
          <w:u w:val="single"/>
        </w:rPr>
      </w:pPr>
      <w:r w:rsidRPr="002614F0">
        <w:rPr>
          <w:b/>
          <w:szCs w:val="20"/>
          <w:u w:val="single"/>
        </w:rPr>
        <w:lastRenderedPageBreak/>
        <w:t>LOTE Nº 03 – MATERIAIS PARA RAIO X</w:t>
      </w:r>
    </w:p>
    <w:p w:rsidR="00690CD5" w:rsidRPr="004035EB" w:rsidRDefault="00690CD5" w:rsidP="00690CD5">
      <w:pPr>
        <w:rPr>
          <w:b/>
          <w:szCs w:val="20"/>
        </w:rPr>
      </w:pPr>
    </w:p>
    <w:p w:rsidR="00690CD5" w:rsidRPr="004035EB" w:rsidRDefault="00690CD5" w:rsidP="00690CD5">
      <w:pPr>
        <w:rPr>
          <w:b/>
          <w:szCs w:val="20"/>
        </w:rPr>
      </w:pPr>
    </w:p>
    <w:tbl>
      <w:tblPr>
        <w:tblW w:w="9284" w:type="dxa"/>
        <w:tblLayout w:type="fixed"/>
        <w:tblCellMar>
          <w:left w:w="70" w:type="dxa"/>
          <w:right w:w="70" w:type="dxa"/>
        </w:tblCellMar>
        <w:tblLook w:val="04A0" w:firstRow="1" w:lastRow="0" w:firstColumn="1" w:lastColumn="0" w:noHBand="0" w:noVBand="1"/>
      </w:tblPr>
      <w:tblGrid>
        <w:gridCol w:w="673"/>
        <w:gridCol w:w="885"/>
        <w:gridCol w:w="639"/>
        <w:gridCol w:w="4252"/>
        <w:gridCol w:w="1418"/>
        <w:gridCol w:w="1417"/>
      </w:tblGrid>
      <w:tr w:rsidR="00690CD5" w:rsidRPr="004035EB" w:rsidTr="00690CD5">
        <w:trPr>
          <w:trHeight w:val="341"/>
        </w:trPr>
        <w:tc>
          <w:tcPr>
            <w:tcW w:w="673" w:type="dxa"/>
            <w:tcBorders>
              <w:top w:val="single" w:sz="8" w:space="0" w:color="auto"/>
              <w:left w:val="single" w:sz="8" w:space="0" w:color="auto"/>
              <w:bottom w:val="single" w:sz="8" w:space="0" w:color="auto"/>
              <w:right w:val="single" w:sz="8" w:space="0" w:color="auto"/>
            </w:tcBorders>
            <w:noWrap/>
            <w:vAlign w:val="center"/>
            <w:hideMark/>
          </w:tcPr>
          <w:p w:rsidR="00690CD5" w:rsidRPr="004035EB" w:rsidRDefault="00690CD5" w:rsidP="00690CD5">
            <w:pPr>
              <w:spacing w:line="276" w:lineRule="auto"/>
              <w:jc w:val="center"/>
              <w:rPr>
                <w:b/>
                <w:bCs/>
                <w:szCs w:val="20"/>
                <w:lang w:eastAsia="en-US"/>
              </w:rPr>
            </w:pPr>
            <w:r w:rsidRPr="004035EB">
              <w:rPr>
                <w:b/>
                <w:bCs/>
                <w:szCs w:val="20"/>
                <w:lang w:eastAsia="en-US"/>
              </w:rPr>
              <w:t>ITEM</w:t>
            </w:r>
          </w:p>
        </w:tc>
        <w:tc>
          <w:tcPr>
            <w:tcW w:w="885" w:type="dxa"/>
            <w:tcBorders>
              <w:top w:val="single" w:sz="8" w:space="0" w:color="auto"/>
              <w:left w:val="nil"/>
              <w:bottom w:val="single" w:sz="8" w:space="0" w:color="auto"/>
              <w:right w:val="single" w:sz="4" w:space="0" w:color="auto"/>
            </w:tcBorders>
            <w:noWrap/>
            <w:vAlign w:val="center"/>
            <w:hideMark/>
          </w:tcPr>
          <w:p w:rsidR="00690CD5" w:rsidRPr="004035EB" w:rsidRDefault="00690CD5" w:rsidP="00690CD5">
            <w:pPr>
              <w:spacing w:line="276" w:lineRule="auto"/>
              <w:jc w:val="center"/>
              <w:rPr>
                <w:b/>
                <w:bCs/>
                <w:szCs w:val="20"/>
                <w:lang w:eastAsia="en-US"/>
              </w:rPr>
            </w:pPr>
            <w:r w:rsidRPr="004035EB">
              <w:rPr>
                <w:b/>
                <w:bCs/>
                <w:szCs w:val="20"/>
                <w:lang w:eastAsia="en-US"/>
              </w:rPr>
              <w:t>UNID</w:t>
            </w:r>
          </w:p>
        </w:tc>
        <w:tc>
          <w:tcPr>
            <w:tcW w:w="639" w:type="dxa"/>
            <w:tcBorders>
              <w:top w:val="single" w:sz="8" w:space="0" w:color="auto"/>
              <w:left w:val="nil"/>
              <w:bottom w:val="single" w:sz="8" w:space="0" w:color="auto"/>
              <w:right w:val="single" w:sz="4" w:space="0" w:color="auto"/>
            </w:tcBorders>
            <w:vAlign w:val="center"/>
          </w:tcPr>
          <w:p w:rsidR="00690CD5" w:rsidRPr="004035EB" w:rsidRDefault="00690CD5" w:rsidP="00690CD5">
            <w:pPr>
              <w:spacing w:line="276" w:lineRule="auto"/>
              <w:jc w:val="center"/>
              <w:rPr>
                <w:b/>
                <w:bCs/>
                <w:szCs w:val="20"/>
                <w:lang w:eastAsia="en-US"/>
              </w:rPr>
            </w:pPr>
            <w:r>
              <w:rPr>
                <w:b/>
                <w:bCs/>
                <w:szCs w:val="20"/>
                <w:lang w:eastAsia="en-US"/>
              </w:rPr>
              <w:t>QTD</w:t>
            </w:r>
          </w:p>
        </w:tc>
        <w:tc>
          <w:tcPr>
            <w:tcW w:w="4252" w:type="dxa"/>
            <w:tcBorders>
              <w:top w:val="single" w:sz="4" w:space="0" w:color="auto"/>
              <w:left w:val="single" w:sz="4" w:space="0" w:color="auto"/>
              <w:bottom w:val="single" w:sz="8" w:space="0" w:color="auto"/>
              <w:right w:val="single" w:sz="4" w:space="0" w:color="auto"/>
            </w:tcBorders>
            <w:noWrap/>
            <w:vAlign w:val="center"/>
            <w:hideMark/>
          </w:tcPr>
          <w:p w:rsidR="00690CD5" w:rsidRPr="004035EB" w:rsidRDefault="00690CD5" w:rsidP="00690CD5">
            <w:pPr>
              <w:spacing w:line="276" w:lineRule="auto"/>
              <w:jc w:val="center"/>
              <w:rPr>
                <w:b/>
                <w:bCs/>
                <w:szCs w:val="20"/>
                <w:lang w:eastAsia="en-US"/>
              </w:rPr>
            </w:pPr>
            <w:r w:rsidRPr="004035EB">
              <w:rPr>
                <w:b/>
                <w:bCs/>
                <w:szCs w:val="20"/>
                <w:lang w:eastAsia="en-US"/>
              </w:rPr>
              <w:t xml:space="preserve">DESCRIÇÃO DOS </w:t>
            </w:r>
            <w:r>
              <w:rPr>
                <w:b/>
                <w:bCs/>
                <w:szCs w:val="20"/>
                <w:lang w:eastAsia="en-US"/>
              </w:rPr>
              <w:t>ITENS</w:t>
            </w:r>
          </w:p>
        </w:tc>
        <w:tc>
          <w:tcPr>
            <w:tcW w:w="1418" w:type="dxa"/>
            <w:tcBorders>
              <w:top w:val="single" w:sz="4" w:space="0" w:color="auto"/>
              <w:left w:val="single" w:sz="4" w:space="0" w:color="auto"/>
              <w:bottom w:val="single" w:sz="8" w:space="0" w:color="auto"/>
              <w:right w:val="single" w:sz="4" w:space="0" w:color="auto"/>
            </w:tcBorders>
            <w:vAlign w:val="center"/>
          </w:tcPr>
          <w:p w:rsidR="00690CD5" w:rsidRPr="004035EB" w:rsidRDefault="00690CD5" w:rsidP="00690CD5">
            <w:pPr>
              <w:spacing w:line="276" w:lineRule="auto"/>
              <w:jc w:val="center"/>
              <w:rPr>
                <w:b/>
                <w:bCs/>
                <w:szCs w:val="20"/>
                <w:lang w:eastAsia="en-US"/>
              </w:rPr>
            </w:pPr>
            <w:r>
              <w:rPr>
                <w:b/>
                <w:bCs/>
                <w:szCs w:val="20"/>
                <w:lang w:eastAsia="en-US"/>
              </w:rPr>
              <w:t>VALOR UNITÁRIO</w:t>
            </w:r>
          </w:p>
        </w:tc>
        <w:tc>
          <w:tcPr>
            <w:tcW w:w="1417" w:type="dxa"/>
            <w:tcBorders>
              <w:top w:val="single" w:sz="4" w:space="0" w:color="auto"/>
              <w:left w:val="single" w:sz="4" w:space="0" w:color="auto"/>
              <w:bottom w:val="single" w:sz="8" w:space="0" w:color="auto"/>
              <w:right w:val="single" w:sz="8" w:space="0" w:color="auto"/>
            </w:tcBorders>
            <w:vAlign w:val="center"/>
          </w:tcPr>
          <w:p w:rsidR="00690CD5" w:rsidRPr="004035EB" w:rsidRDefault="00690CD5" w:rsidP="00690CD5">
            <w:pPr>
              <w:spacing w:line="276" w:lineRule="auto"/>
              <w:jc w:val="center"/>
              <w:rPr>
                <w:b/>
                <w:bCs/>
                <w:szCs w:val="20"/>
                <w:lang w:eastAsia="en-US"/>
              </w:rPr>
            </w:pPr>
            <w:r>
              <w:rPr>
                <w:b/>
                <w:bCs/>
                <w:szCs w:val="20"/>
                <w:lang w:eastAsia="en-US"/>
              </w:rPr>
              <w:t>VALOR TOTAL</w:t>
            </w:r>
          </w:p>
        </w:tc>
      </w:tr>
      <w:tr w:rsidR="00690CD5" w:rsidRPr="004035EB" w:rsidTr="00690CD5">
        <w:trPr>
          <w:trHeight w:val="341"/>
        </w:trPr>
        <w:tc>
          <w:tcPr>
            <w:tcW w:w="673" w:type="dxa"/>
            <w:tcBorders>
              <w:top w:val="nil"/>
              <w:left w:val="single" w:sz="8" w:space="0" w:color="auto"/>
              <w:bottom w:val="single" w:sz="8" w:space="0" w:color="auto"/>
              <w:right w:val="single" w:sz="8" w:space="0" w:color="auto"/>
            </w:tcBorders>
            <w:noWrap/>
            <w:vAlign w:val="center"/>
            <w:hideMark/>
          </w:tcPr>
          <w:p w:rsidR="00690CD5" w:rsidRPr="004035EB" w:rsidRDefault="00690CD5" w:rsidP="00690CD5">
            <w:pPr>
              <w:spacing w:line="276" w:lineRule="auto"/>
              <w:jc w:val="center"/>
              <w:rPr>
                <w:szCs w:val="20"/>
                <w:lang w:eastAsia="en-US"/>
              </w:rPr>
            </w:pPr>
            <w:r w:rsidRPr="004035EB">
              <w:rPr>
                <w:szCs w:val="20"/>
                <w:lang w:eastAsia="en-US"/>
              </w:rPr>
              <w:t>1</w:t>
            </w:r>
          </w:p>
        </w:tc>
        <w:tc>
          <w:tcPr>
            <w:tcW w:w="885" w:type="dxa"/>
            <w:tcBorders>
              <w:top w:val="nil"/>
              <w:left w:val="nil"/>
              <w:bottom w:val="single" w:sz="8" w:space="0" w:color="auto"/>
              <w:right w:val="single" w:sz="4" w:space="0" w:color="auto"/>
            </w:tcBorders>
            <w:noWrap/>
            <w:vAlign w:val="center"/>
            <w:hideMark/>
          </w:tcPr>
          <w:p w:rsidR="00690CD5" w:rsidRPr="004035EB" w:rsidRDefault="00690CD5" w:rsidP="00690CD5">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690CD5" w:rsidRPr="004035EB" w:rsidRDefault="00690CD5" w:rsidP="00690CD5">
            <w:pPr>
              <w:spacing w:line="276" w:lineRule="auto"/>
              <w:jc w:val="center"/>
              <w:rPr>
                <w:szCs w:val="20"/>
                <w:lang w:eastAsia="en-US"/>
              </w:rPr>
            </w:pPr>
            <w:r>
              <w:rPr>
                <w:szCs w:val="20"/>
                <w:lang w:eastAsia="en-US"/>
              </w:rPr>
              <w:t>5</w:t>
            </w:r>
          </w:p>
        </w:tc>
        <w:tc>
          <w:tcPr>
            <w:tcW w:w="4252" w:type="dxa"/>
            <w:tcBorders>
              <w:top w:val="nil"/>
              <w:left w:val="single" w:sz="4" w:space="0" w:color="auto"/>
              <w:bottom w:val="single" w:sz="8" w:space="0" w:color="auto"/>
              <w:right w:val="single" w:sz="4" w:space="0" w:color="auto"/>
            </w:tcBorders>
            <w:noWrap/>
            <w:vAlign w:val="center"/>
            <w:hideMark/>
          </w:tcPr>
          <w:p w:rsidR="00690CD5" w:rsidRPr="004035EB" w:rsidRDefault="00690CD5" w:rsidP="00690CD5">
            <w:pPr>
              <w:spacing w:line="276" w:lineRule="auto"/>
              <w:rPr>
                <w:szCs w:val="20"/>
                <w:lang w:eastAsia="en-US"/>
              </w:rPr>
            </w:pPr>
            <w:r w:rsidRPr="004035EB">
              <w:rPr>
                <w:szCs w:val="20"/>
                <w:lang w:eastAsia="en-US"/>
              </w:rPr>
              <w:t>FILME 13 X 18 CAIXA COM 100 UNIDADES</w:t>
            </w:r>
          </w:p>
        </w:tc>
        <w:tc>
          <w:tcPr>
            <w:tcW w:w="1418" w:type="dxa"/>
            <w:tcBorders>
              <w:top w:val="nil"/>
              <w:left w:val="single" w:sz="4" w:space="0" w:color="auto"/>
              <w:bottom w:val="single" w:sz="8" w:space="0" w:color="auto"/>
              <w:right w:val="single" w:sz="4" w:space="0" w:color="auto"/>
            </w:tcBorders>
            <w:vAlign w:val="center"/>
          </w:tcPr>
          <w:p w:rsidR="00690CD5" w:rsidRPr="004035EB" w:rsidRDefault="00690CD5" w:rsidP="00690CD5">
            <w:pPr>
              <w:spacing w:line="276" w:lineRule="auto"/>
              <w:rPr>
                <w:szCs w:val="20"/>
                <w:lang w:eastAsia="en-US"/>
              </w:rPr>
            </w:pPr>
            <w:r>
              <w:rPr>
                <w:szCs w:val="20"/>
                <w:lang w:eastAsia="en-US"/>
              </w:rPr>
              <w:t xml:space="preserve">R$ </w:t>
            </w:r>
          </w:p>
        </w:tc>
        <w:tc>
          <w:tcPr>
            <w:tcW w:w="1417" w:type="dxa"/>
            <w:tcBorders>
              <w:top w:val="nil"/>
              <w:left w:val="single" w:sz="4" w:space="0" w:color="auto"/>
              <w:bottom w:val="single" w:sz="8" w:space="0" w:color="auto"/>
              <w:right w:val="single" w:sz="8" w:space="0" w:color="auto"/>
            </w:tcBorders>
            <w:vAlign w:val="center"/>
          </w:tcPr>
          <w:p w:rsidR="00690CD5" w:rsidRPr="004035EB" w:rsidRDefault="00690CD5" w:rsidP="00690CD5">
            <w:pPr>
              <w:spacing w:line="276" w:lineRule="auto"/>
              <w:rPr>
                <w:szCs w:val="20"/>
                <w:lang w:eastAsia="en-US"/>
              </w:rPr>
            </w:pPr>
            <w:r>
              <w:rPr>
                <w:szCs w:val="20"/>
                <w:lang w:eastAsia="en-US"/>
              </w:rPr>
              <w:t xml:space="preserve">R$ </w:t>
            </w:r>
          </w:p>
        </w:tc>
      </w:tr>
      <w:tr w:rsidR="00690CD5" w:rsidRPr="004035EB" w:rsidTr="00690CD5">
        <w:trPr>
          <w:trHeight w:val="341"/>
        </w:trPr>
        <w:tc>
          <w:tcPr>
            <w:tcW w:w="673" w:type="dxa"/>
            <w:tcBorders>
              <w:top w:val="nil"/>
              <w:left w:val="single" w:sz="8" w:space="0" w:color="auto"/>
              <w:bottom w:val="single" w:sz="8" w:space="0" w:color="auto"/>
              <w:right w:val="single" w:sz="8" w:space="0" w:color="auto"/>
            </w:tcBorders>
            <w:noWrap/>
            <w:vAlign w:val="center"/>
            <w:hideMark/>
          </w:tcPr>
          <w:p w:rsidR="00690CD5" w:rsidRPr="004035EB" w:rsidRDefault="00690CD5" w:rsidP="00690CD5">
            <w:pPr>
              <w:spacing w:line="276" w:lineRule="auto"/>
              <w:jc w:val="center"/>
              <w:rPr>
                <w:szCs w:val="20"/>
                <w:lang w:eastAsia="en-US"/>
              </w:rPr>
            </w:pPr>
            <w:r w:rsidRPr="004035EB">
              <w:rPr>
                <w:szCs w:val="20"/>
                <w:lang w:eastAsia="en-US"/>
              </w:rPr>
              <w:t>2</w:t>
            </w:r>
          </w:p>
        </w:tc>
        <w:tc>
          <w:tcPr>
            <w:tcW w:w="885" w:type="dxa"/>
            <w:tcBorders>
              <w:top w:val="nil"/>
              <w:left w:val="nil"/>
              <w:bottom w:val="single" w:sz="8" w:space="0" w:color="auto"/>
              <w:right w:val="single" w:sz="4" w:space="0" w:color="auto"/>
            </w:tcBorders>
            <w:noWrap/>
            <w:vAlign w:val="center"/>
            <w:hideMark/>
          </w:tcPr>
          <w:p w:rsidR="00690CD5" w:rsidRPr="004035EB" w:rsidRDefault="00690CD5" w:rsidP="00690CD5">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690CD5" w:rsidRPr="004035EB" w:rsidRDefault="00690CD5" w:rsidP="00690CD5">
            <w:pPr>
              <w:spacing w:line="276" w:lineRule="auto"/>
              <w:jc w:val="center"/>
              <w:rPr>
                <w:szCs w:val="20"/>
                <w:lang w:eastAsia="en-US"/>
              </w:rPr>
            </w:pPr>
            <w:r>
              <w:rPr>
                <w:szCs w:val="20"/>
                <w:lang w:eastAsia="en-US"/>
              </w:rPr>
              <w:t xml:space="preserve"> 30    </w:t>
            </w:r>
          </w:p>
        </w:tc>
        <w:tc>
          <w:tcPr>
            <w:tcW w:w="4252" w:type="dxa"/>
            <w:tcBorders>
              <w:top w:val="nil"/>
              <w:left w:val="single" w:sz="4" w:space="0" w:color="auto"/>
              <w:bottom w:val="single" w:sz="8" w:space="0" w:color="auto"/>
              <w:right w:val="single" w:sz="4" w:space="0" w:color="auto"/>
            </w:tcBorders>
            <w:noWrap/>
            <w:vAlign w:val="center"/>
            <w:hideMark/>
          </w:tcPr>
          <w:p w:rsidR="00690CD5" w:rsidRPr="004035EB" w:rsidRDefault="00690CD5" w:rsidP="00690CD5">
            <w:pPr>
              <w:spacing w:line="276" w:lineRule="auto"/>
              <w:rPr>
                <w:szCs w:val="20"/>
                <w:lang w:eastAsia="en-US"/>
              </w:rPr>
            </w:pPr>
            <w:r w:rsidRPr="004035EB">
              <w:rPr>
                <w:szCs w:val="20"/>
                <w:lang w:eastAsia="en-US"/>
              </w:rPr>
              <w:t>FILME 15 X 30 CAIXA COM 100 UNIDADES</w:t>
            </w:r>
          </w:p>
        </w:tc>
        <w:tc>
          <w:tcPr>
            <w:tcW w:w="1418" w:type="dxa"/>
            <w:tcBorders>
              <w:top w:val="nil"/>
              <w:left w:val="single" w:sz="4" w:space="0" w:color="auto"/>
              <w:bottom w:val="single" w:sz="8" w:space="0" w:color="auto"/>
              <w:right w:val="single" w:sz="4" w:space="0" w:color="auto"/>
            </w:tcBorders>
            <w:vAlign w:val="center"/>
          </w:tcPr>
          <w:p w:rsidR="00690CD5" w:rsidRPr="004035EB" w:rsidRDefault="00690CD5" w:rsidP="00690CD5">
            <w:pPr>
              <w:spacing w:line="276" w:lineRule="auto"/>
              <w:rPr>
                <w:szCs w:val="20"/>
                <w:lang w:eastAsia="en-US"/>
              </w:rPr>
            </w:pPr>
            <w:r>
              <w:rPr>
                <w:szCs w:val="20"/>
                <w:lang w:eastAsia="en-US"/>
              </w:rPr>
              <w:t xml:space="preserve">R$ </w:t>
            </w:r>
          </w:p>
        </w:tc>
        <w:tc>
          <w:tcPr>
            <w:tcW w:w="1417" w:type="dxa"/>
            <w:tcBorders>
              <w:top w:val="nil"/>
              <w:left w:val="single" w:sz="4" w:space="0" w:color="auto"/>
              <w:bottom w:val="single" w:sz="8" w:space="0" w:color="auto"/>
              <w:right w:val="single" w:sz="8" w:space="0" w:color="auto"/>
            </w:tcBorders>
            <w:vAlign w:val="center"/>
          </w:tcPr>
          <w:p w:rsidR="00690CD5" w:rsidRPr="004035EB" w:rsidRDefault="00690CD5" w:rsidP="00690CD5">
            <w:pPr>
              <w:spacing w:line="276" w:lineRule="auto"/>
              <w:rPr>
                <w:szCs w:val="20"/>
                <w:lang w:eastAsia="en-US"/>
              </w:rPr>
            </w:pPr>
            <w:r>
              <w:rPr>
                <w:szCs w:val="20"/>
                <w:lang w:eastAsia="en-US"/>
              </w:rPr>
              <w:t xml:space="preserve">R$ </w:t>
            </w:r>
          </w:p>
        </w:tc>
      </w:tr>
      <w:tr w:rsidR="00690CD5" w:rsidRPr="004035EB" w:rsidTr="00690CD5">
        <w:trPr>
          <w:trHeight w:val="341"/>
        </w:trPr>
        <w:tc>
          <w:tcPr>
            <w:tcW w:w="673" w:type="dxa"/>
            <w:tcBorders>
              <w:top w:val="nil"/>
              <w:left w:val="single" w:sz="8" w:space="0" w:color="auto"/>
              <w:bottom w:val="single" w:sz="8" w:space="0" w:color="auto"/>
              <w:right w:val="single" w:sz="8" w:space="0" w:color="auto"/>
            </w:tcBorders>
            <w:noWrap/>
            <w:vAlign w:val="center"/>
            <w:hideMark/>
          </w:tcPr>
          <w:p w:rsidR="00690CD5" w:rsidRPr="004035EB" w:rsidRDefault="00690CD5" w:rsidP="00690CD5">
            <w:pPr>
              <w:spacing w:line="276" w:lineRule="auto"/>
              <w:jc w:val="center"/>
              <w:rPr>
                <w:szCs w:val="20"/>
                <w:lang w:eastAsia="en-US"/>
              </w:rPr>
            </w:pPr>
            <w:r>
              <w:rPr>
                <w:szCs w:val="20"/>
                <w:lang w:eastAsia="en-US"/>
              </w:rPr>
              <w:t>3</w:t>
            </w:r>
          </w:p>
        </w:tc>
        <w:tc>
          <w:tcPr>
            <w:tcW w:w="885" w:type="dxa"/>
            <w:tcBorders>
              <w:top w:val="nil"/>
              <w:left w:val="nil"/>
              <w:bottom w:val="single" w:sz="8" w:space="0" w:color="auto"/>
              <w:right w:val="single" w:sz="4" w:space="0" w:color="auto"/>
            </w:tcBorders>
            <w:noWrap/>
            <w:vAlign w:val="center"/>
            <w:hideMark/>
          </w:tcPr>
          <w:p w:rsidR="00690CD5" w:rsidRPr="004035EB" w:rsidRDefault="00690CD5" w:rsidP="00690CD5">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690CD5" w:rsidRPr="004035EB" w:rsidRDefault="00690CD5" w:rsidP="00690CD5">
            <w:pPr>
              <w:spacing w:line="276" w:lineRule="auto"/>
              <w:jc w:val="center"/>
              <w:rPr>
                <w:szCs w:val="20"/>
                <w:lang w:eastAsia="en-US"/>
              </w:rPr>
            </w:pPr>
            <w:r>
              <w:rPr>
                <w:szCs w:val="20"/>
                <w:lang w:eastAsia="en-US"/>
              </w:rPr>
              <w:t>45</w:t>
            </w:r>
          </w:p>
        </w:tc>
        <w:tc>
          <w:tcPr>
            <w:tcW w:w="4252" w:type="dxa"/>
            <w:tcBorders>
              <w:top w:val="nil"/>
              <w:left w:val="single" w:sz="4" w:space="0" w:color="auto"/>
              <w:bottom w:val="single" w:sz="8" w:space="0" w:color="auto"/>
              <w:right w:val="single" w:sz="4" w:space="0" w:color="auto"/>
            </w:tcBorders>
            <w:noWrap/>
            <w:vAlign w:val="center"/>
            <w:hideMark/>
          </w:tcPr>
          <w:p w:rsidR="00690CD5" w:rsidRPr="004035EB" w:rsidRDefault="00690CD5" w:rsidP="00690CD5">
            <w:pPr>
              <w:spacing w:line="276" w:lineRule="auto"/>
              <w:rPr>
                <w:szCs w:val="20"/>
                <w:lang w:eastAsia="en-US"/>
              </w:rPr>
            </w:pPr>
            <w:r w:rsidRPr="004035EB">
              <w:rPr>
                <w:szCs w:val="20"/>
                <w:lang w:eastAsia="en-US"/>
              </w:rPr>
              <w:t>FILME 18 X 24 CAIXA COM 100 UNIDADES</w:t>
            </w:r>
          </w:p>
        </w:tc>
        <w:tc>
          <w:tcPr>
            <w:tcW w:w="1418" w:type="dxa"/>
            <w:tcBorders>
              <w:top w:val="nil"/>
              <w:left w:val="single" w:sz="4" w:space="0" w:color="auto"/>
              <w:bottom w:val="single" w:sz="8" w:space="0" w:color="auto"/>
              <w:right w:val="single" w:sz="4" w:space="0" w:color="auto"/>
            </w:tcBorders>
            <w:vAlign w:val="center"/>
          </w:tcPr>
          <w:p w:rsidR="00690CD5" w:rsidRPr="004035EB" w:rsidRDefault="00690CD5" w:rsidP="00690CD5">
            <w:pPr>
              <w:spacing w:line="276" w:lineRule="auto"/>
              <w:rPr>
                <w:szCs w:val="20"/>
                <w:lang w:eastAsia="en-US"/>
              </w:rPr>
            </w:pPr>
            <w:r>
              <w:rPr>
                <w:szCs w:val="20"/>
                <w:lang w:eastAsia="en-US"/>
              </w:rPr>
              <w:t xml:space="preserve">R$ </w:t>
            </w:r>
          </w:p>
        </w:tc>
        <w:tc>
          <w:tcPr>
            <w:tcW w:w="1417" w:type="dxa"/>
            <w:tcBorders>
              <w:top w:val="nil"/>
              <w:left w:val="single" w:sz="4" w:space="0" w:color="auto"/>
              <w:bottom w:val="single" w:sz="8" w:space="0" w:color="auto"/>
              <w:right w:val="single" w:sz="8" w:space="0" w:color="auto"/>
            </w:tcBorders>
            <w:vAlign w:val="center"/>
          </w:tcPr>
          <w:p w:rsidR="00690CD5" w:rsidRPr="004035EB" w:rsidRDefault="00690CD5" w:rsidP="00690CD5">
            <w:pPr>
              <w:spacing w:line="276" w:lineRule="auto"/>
              <w:rPr>
                <w:szCs w:val="20"/>
                <w:lang w:eastAsia="en-US"/>
              </w:rPr>
            </w:pPr>
            <w:r>
              <w:rPr>
                <w:szCs w:val="20"/>
                <w:lang w:eastAsia="en-US"/>
              </w:rPr>
              <w:t xml:space="preserve">R$ </w:t>
            </w:r>
          </w:p>
        </w:tc>
      </w:tr>
      <w:tr w:rsidR="00690CD5" w:rsidRPr="004035EB" w:rsidTr="00690CD5">
        <w:trPr>
          <w:trHeight w:val="341"/>
        </w:trPr>
        <w:tc>
          <w:tcPr>
            <w:tcW w:w="673" w:type="dxa"/>
            <w:tcBorders>
              <w:top w:val="nil"/>
              <w:left w:val="single" w:sz="8" w:space="0" w:color="auto"/>
              <w:bottom w:val="single" w:sz="8" w:space="0" w:color="auto"/>
              <w:right w:val="single" w:sz="8" w:space="0" w:color="auto"/>
            </w:tcBorders>
            <w:noWrap/>
            <w:vAlign w:val="center"/>
            <w:hideMark/>
          </w:tcPr>
          <w:p w:rsidR="00690CD5" w:rsidRPr="004035EB" w:rsidRDefault="00690CD5" w:rsidP="00690CD5">
            <w:pPr>
              <w:spacing w:line="276" w:lineRule="auto"/>
              <w:jc w:val="center"/>
              <w:rPr>
                <w:szCs w:val="20"/>
                <w:lang w:eastAsia="en-US"/>
              </w:rPr>
            </w:pPr>
            <w:r>
              <w:rPr>
                <w:szCs w:val="20"/>
                <w:lang w:eastAsia="en-US"/>
              </w:rPr>
              <w:t>4</w:t>
            </w:r>
          </w:p>
        </w:tc>
        <w:tc>
          <w:tcPr>
            <w:tcW w:w="885" w:type="dxa"/>
            <w:tcBorders>
              <w:top w:val="nil"/>
              <w:left w:val="nil"/>
              <w:bottom w:val="single" w:sz="8" w:space="0" w:color="auto"/>
              <w:right w:val="single" w:sz="4" w:space="0" w:color="auto"/>
            </w:tcBorders>
            <w:noWrap/>
            <w:vAlign w:val="center"/>
            <w:hideMark/>
          </w:tcPr>
          <w:p w:rsidR="00690CD5" w:rsidRPr="004035EB" w:rsidRDefault="00690CD5" w:rsidP="00690CD5">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690CD5" w:rsidRPr="004035EB" w:rsidRDefault="00690CD5" w:rsidP="00690CD5">
            <w:pPr>
              <w:spacing w:line="276" w:lineRule="auto"/>
              <w:jc w:val="center"/>
              <w:rPr>
                <w:szCs w:val="20"/>
                <w:lang w:eastAsia="en-US"/>
              </w:rPr>
            </w:pPr>
            <w:r>
              <w:rPr>
                <w:szCs w:val="20"/>
                <w:lang w:eastAsia="en-US"/>
              </w:rPr>
              <w:t>45</w:t>
            </w:r>
          </w:p>
        </w:tc>
        <w:tc>
          <w:tcPr>
            <w:tcW w:w="4252" w:type="dxa"/>
            <w:tcBorders>
              <w:top w:val="nil"/>
              <w:left w:val="single" w:sz="4" w:space="0" w:color="auto"/>
              <w:bottom w:val="single" w:sz="8" w:space="0" w:color="auto"/>
              <w:right w:val="single" w:sz="4" w:space="0" w:color="auto"/>
            </w:tcBorders>
            <w:noWrap/>
            <w:vAlign w:val="center"/>
            <w:hideMark/>
          </w:tcPr>
          <w:p w:rsidR="00690CD5" w:rsidRPr="004035EB" w:rsidRDefault="00690CD5" w:rsidP="00690CD5">
            <w:pPr>
              <w:spacing w:line="276" w:lineRule="auto"/>
              <w:rPr>
                <w:szCs w:val="20"/>
                <w:lang w:eastAsia="en-US"/>
              </w:rPr>
            </w:pPr>
            <w:r w:rsidRPr="004035EB">
              <w:rPr>
                <w:szCs w:val="20"/>
                <w:lang w:eastAsia="en-US"/>
              </w:rPr>
              <w:t>FILME 24 X 30 CAIXA COM 100 UNIDADES</w:t>
            </w:r>
          </w:p>
        </w:tc>
        <w:tc>
          <w:tcPr>
            <w:tcW w:w="1418" w:type="dxa"/>
            <w:tcBorders>
              <w:top w:val="nil"/>
              <w:left w:val="single" w:sz="4" w:space="0" w:color="auto"/>
              <w:bottom w:val="single" w:sz="8" w:space="0" w:color="auto"/>
              <w:right w:val="single" w:sz="4" w:space="0" w:color="auto"/>
            </w:tcBorders>
            <w:vAlign w:val="center"/>
          </w:tcPr>
          <w:p w:rsidR="00690CD5" w:rsidRPr="004035EB" w:rsidRDefault="00690CD5" w:rsidP="00690CD5">
            <w:pPr>
              <w:spacing w:line="276" w:lineRule="auto"/>
              <w:rPr>
                <w:szCs w:val="20"/>
                <w:lang w:eastAsia="en-US"/>
              </w:rPr>
            </w:pPr>
            <w:r>
              <w:rPr>
                <w:szCs w:val="20"/>
                <w:lang w:eastAsia="en-US"/>
              </w:rPr>
              <w:t xml:space="preserve">R$ </w:t>
            </w:r>
          </w:p>
        </w:tc>
        <w:tc>
          <w:tcPr>
            <w:tcW w:w="1417" w:type="dxa"/>
            <w:tcBorders>
              <w:top w:val="nil"/>
              <w:left w:val="single" w:sz="4" w:space="0" w:color="auto"/>
              <w:bottom w:val="single" w:sz="8" w:space="0" w:color="auto"/>
              <w:right w:val="single" w:sz="8" w:space="0" w:color="auto"/>
            </w:tcBorders>
            <w:vAlign w:val="center"/>
          </w:tcPr>
          <w:p w:rsidR="00690CD5" w:rsidRPr="004035EB" w:rsidRDefault="00690CD5" w:rsidP="00690CD5">
            <w:pPr>
              <w:spacing w:line="276" w:lineRule="auto"/>
              <w:rPr>
                <w:szCs w:val="20"/>
                <w:lang w:eastAsia="en-US"/>
              </w:rPr>
            </w:pPr>
            <w:r>
              <w:rPr>
                <w:szCs w:val="20"/>
                <w:lang w:eastAsia="en-US"/>
              </w:rPr>
              <w:t xml:space="preserve">R$ </w:t>
            </w:r>
          </w:p>
        </w:tc>
      </w:tr>
      <w:tr w:rsidR="00690CD5" w:rsidRPr="004035EB" w:rsidTr="00690CD5">
        <w:trPr>
          <w:trHeight w:val="341"/>
        </w:trPr>
        <w:tc>
          <w:tcPr>
            <w:tcW w:w="673" w:type="dxa"/>
            <w:tcBorders>
              <w:top w:val="nil"/>
              <w:left w:val="single" w:sz="8" w:space="0" w:color="auto"/>
              <w:bottom w:val="single" w:sz="8" w:space="0" w:color="auto"/>
              <w:right w:val="single" w:sz="8" w:space="0" w:color="auto"/>
            </w:tcBorders>
            <w:noWrap/>
            <w:vAlign w:val="center"/>
            <w:hideMark/>
          </w:tcPr>
          <w:p w:rsidR="00690CD5" w:rsidRPr="004035EB" w:rsidRDefault="00690CD5" w:rsidP="00690CD5">
            <w:pPr>
              <w:spacing w:line="276" w:lineRule="auto"/>
              <w:jc w:val="center"/>
              <w:rPr>
                <w:szCs w:val="20"/>
                <w:lang w:eastAsia="en-US"/>
              </w:rPr>
            </w:pPr>
            <w:r>
              <w:rPr>
                <w:szCs w:val="20"/>
                <w:lang w:eastAsia="en-US"/>
              </w:rPr>
              <w:t>5</w:t>
            </w:r>
          </w:p>
        </w:tc>
        <w:tc>
          <w:tcPr>
            <w:tcW w:w="885" w:type="dxa"/>
            <w:tcBorders>
              <w:top w:val="nil"/>
              <w:left w:val="nil"/>
              <w:bottom w:val="single" w:sz="8" w:space="0" w:color="auto"/>
              <w:right w:val="single" w:sz="4" w:space="0" w:color="auto"/>
            </w:tcBorders>
            <w:noWrap/>
            <w:vAlign w:val="center"/>
            <w:hideMark/>
          </w:tcPr>
          <w:p w:rsidR="00690CD5" w:rsidRPr="004035EB" w:rsidRDefault="00690CD5" w:rsidP="00690CD5">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690CD5" w:rsidRPr="004035EB" w:rsidRDefault="00690CD5" w:rsidP="00690CD5">
            <w:pPr>
              <w:spacing w:line="276" w:lineRule="auto"/>
              <w:jc w:val="center"/>
              <w:rPr>
                <w:szCs w:val="20"/>
                <w:lang w:eastAsia="en-US"/>
              </w:rPr>
            </w:pPr>
            <w:r>
              <w:rPr>
                <w:szCs w:val="20"/>
                <w:lang w:eastAsia="en-US"/>
              </w:rPr>
              <w:t>10</w:t>
            </w:r>
          </w:p>
        </w:tc>
        <w:tc>
          <w:tcPr>
            <w:tcW w:w="4252" w:type="dxa"/>
            <w:tcBorders>
              <w:top w:val="nil"/>
              <w:left w:val="single" w:sz="4" w:space="0" w:color="auto"/>
              <w:bottom w:val="single" w:sz="8" w:space="0" w:color="auto"/>
              <w:right w:val="single" w:sz="4" w:space="0" w:color="auto"/>
            </w:tcBorders>
            <w:noWrap/>
            <w:vAlign w:val="center"/>
            <w:hideMark/>
          </w:tcPr>
          <w:p w:rsidR="00690CD5" w:rsidRPr="004035EB" w:rsidRDefault="00690CD5" w:rsidP="00690CD5">
            <w:pPr>
              <w:spacing w:line="276" w:lineRule="auto"/>
              <w:rPr>
                <w:szCs w:val="20"/>
                <w:lang w:eastAsia="en-US"/>
              </w:rPr>
            </w:pPr>
            <w:r w:rsidRPr="004035EB">
              <w:rPr>
                <w:szCs w:val="20"/>
                <w:lang w:eastAsia="en-US"/>
              </w:rPr>
              <w:t>FILME 30 X 40 CAIXA COM 100 UNIDADES</w:t>
            </w:r>
          </w:p>
        </w:tc>
        <w:tc>
          <w:tcPr>
            <w:tcW w:w="1418" w:type="dxa"/>
            <w:tcBorders>
              <w:top w:val="nil"/>
              <w:left w:val="single" w:sz="4" w:space="0" w:color="auto"/>
              <w:bottom w:val="single" w:sz="8" w:space="0" w:color="auto"/>
              <w:right w:val="single" w:sz="4" w:space="0" w:color="auto"/>
            </w:tcBorders>
            <w:vAlign w:val="center"/>
          </w:tcPr>
          <w:p w:rsidR="00690CD5" w:rsidRPr="004035EB" w:rsidRDefault="00690CD5" w:rsidP="00690CD5">
            <w:pPr>
              <w:spacing w:line="276" w:lineRule="auto"/>
              <w:rPr>
                <w:szCs w:val="20"/>
                <w:lang w:eastAsia="en-US"/>
              </w:rPr>
            </w:pPr>
            <w:r>
              <w:rPr>
                <w:szCs w:val="20"/>
                <w:lang w:eastAsia="en-US"/>
              </w:rPr>
              <w:t xml:space="preserve">R$ </w:t>
            </w:r>
          </w:p>
        </w:tc>
        <w:tc>
          <w:tcPr>
            <w:tcW w:w="1417" w:type="dxa"/>
            <w:tcBorders>
              <w:top w:val="nil"/>
              <w:left w:val="single" w:sz="4" w:space="0" w:color="auto"/>
              <w:bottom w:val="single" w:sz="8" w:space="0" w:color="auto"/>
              <w:right w:val="single" w:sz="8" w:space="0" w:color="auto"/>
            </w:tcBorders>
            <w:vAlign w:val="center"/>
          </w:tcPr>
          <w:p w:rsidR="00690CD5" w:rsidRPr="004035EB" w:rsidRDefault="00690CD5" w:rsidP="00690CD5">
            <w:pPr>
              <w:spacing w:line="276" w:lineRule="auto"/>
              <w:rPr>
                <w:szCs w:val="20"/>
                <w:lang w:eastAsia="en-US"/>
              </w:rPr>
            </w:pPr>
            <w:r>
              <w:rPr>
                <w:szCs w:val="20"/>
                <w:lang w:eastAsia="en-US"/>
              </w:rPr>
              <w:t xml:space="preserve">R$ </w:t>
            </w:r>
          </w:p>
        </w:tc>
      </w:tr>
      <w:tr w:rsidR="00690CD5" w:rsidRPr="004035EB" w:rsidTr="00690CD5">
        <w:trPr>
          <w:trHeight w:val="341"/>
        </w:trPr>
        <w:tc>
          <w:tcPr>
            <w:tcW w:w="673" w:type="dxa"/>
            <w:tcBorders>
              <w:top w:val="nil"/>
              <w:left w:val="single" w:sz="8" w:space="0" w:color="auto"/>
              <w:bottom w:val="single" w:sz="8" w:space="0" w:color="auto"/>
              <w:right w:val="single" w:sz="8" w:space="0" w:color="auto"/>
            </w:tcBorders>
            <w:noWrap/>
            <w:vAlign w:val="center"/>
            <w:hideMark/>
          </w:tcPr>
          <w:p w:rsidR="00690CD5" w:rsidRPr="004035EB" w:rsidRDefault="00690CD5" w:rsidP="00690CD5">
            <w:pPr>
              <w:spacing w:line="276" w:lineRule="auto"/>
              <w:jc w:val="center"/>
              <w:rPr>
                <w:szCs w:val="20"/>
                <w:lang w:eastAsia="en-US"/>
              </w:rPr>
            </w:pPr>
            <w:r>
              <w:rPr>
                <w:szCs w:val="20"/>
                <w:lang w:eastAsia="en-US"/>
              </w:rPr>
              <w:t>6</w:t>
            </w:r>
          </w:p>
        </w:tc>
        <w:tc>
          <w:tcPr>
            <w:tcW w:w="885" w:type="dxa"/>
            <w:tcBorders>
              <w:top w:val="nil"/>
              <w:left w:val="nil"/>
              <w:bottom w:val="single" w:sz="8" w:space="0" w:color="auto"/>
              <w:right w:val="single" w:sz="4" w:space="0" w:color="auto"/>
            </w:tcBorders>
            <w:noWrap/>
            <w:vAlign w:val="center"/>
            <w:hideMark/>
          </w:tcPr>
          <w:p w:rsidR="00690CD5" w:rsidRPr="004035EB" w:rsidRDefault="00690CD5" w:rsidP="00690CD5">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690CD5" w:rsidRPr="004035EB" w:rsidRDefault="00690CD5" w:rsidP="00690CD5">
            <w:pPr>
              <w:spacing w:line="276" w:lineRule="auto"/>
              <w:jc w:val="center"/>
              <w:rPr>
                <w:szCs w:val="20"/>
                <w:lang w:eastAsia="en-US"/>
              </w:rPr>
            </w:pPr>
            <w:r>
              <w:rPr>
                <w:szCs w:val="20"/>
                <w:lang w:eastAsia="en-US"/>
              </w:rPr>
              <w:t>10</w:t>
            </w:r>
          </w:p>
        </w:tc>
        <w:tc>
          <w:tcPr>
            <w:tcW w:w="4252" w:type="dxa"/>
            <w:tcBorders>
              <w:top w:val="nil"/>
              <w:left w:val="single" w:sz="4" w:space="0" w:color="auto"/>
              <w:bottom w:val="single" w:sz="8" w:space="0" w:color="auto"/>
              <w:right w:val="single" w:sz="4" w:space="0" w:color="auto"/>
            </w:tcBorders>
            <w:noWrap/>
            <w:vAlign w:val="center"/>
            <w:hideMark/>
          </w:tcPr>
          <w:p w:rsidR="00690CD5" w:rsidRPr="004035EB" w:rsidRDefault="00690CD5" w:rsidP="00690CD5">
            <w:pPr>
              <w:spacing w:line="276" w:lineRule="auto"/>
              <w:rPr>
                <w:szCs w:val="20"/>
                <w:lang w:eastAsia="en-US"/>
              </w:rPr>
            </w:pPr>
            <w:r w:rsidRPr="004035EB">
              <w:rPr>
                <w:szCs w:val="20"/>
                <w:lang w:eastAsia="en-US"/>
              </w:rPr>
              <w:t>FILME 35 X 35 CAIXA COM 100 UNIDADES</w:t>
            </w:r>
          </w:p>
        </w:tc>
        <w:tc>
          <w:tcPr>
            <w:tcW w:w="1418" w:type="dxa"/>
            <w:tcBorders>
              <w:top w:val="nil"/>
              <w:left w:val="single" w:sz="4" w:space="0" w:color="auto"/>
              <w:bottom w:val="single" w:sz="8" w:space="0" w:color="auto"/>
              <w:right w:val="single" w:sz="4" w:space="0" w:color="auto"/>
            </w:tcBorders>
            <w:vAlign w:val="center"/>
          </w:tcPr>
          <w:p w:rsidR="00690CD5" w:rsidRPr="004035EB" w:rsidRDefault="00690CD5" w:rsidP="00690CD5">
            <w:pPr>
              <w:spacing w:line="276" w:lineRule="auto"/>
              <w:rPr>
                <w:szCs w:val="20"/>
                <w:lang w:eastAsia="en-US"/>
              </w:rPr>
            </w:pPr>
            <w:r>
              <w:rPr>
                <w:szCs w:val="20"/>
                <w:lang w:eastAsia="en-US"/>
              </w:rPr>
              <w:t xml:space="preserve">R$ </w:t>
            </w:r>
          </w:p>
        </w:tc>
        <w:tc>
          <w:tcPr>
            <w:tcW w:w="1417" w:type="dxa"/>
            <w:tcBorders>
              <w:top w:val="nil"/>
              <w:left w:val="single" w:sz="4" w:space="0" w:color="auto"/>
              <w:bottom w:val="single" w:sz="8" w:space="0" w:color="auto"/>
              <w:right w:val="single" w:sz="8" w:space="0" w:color="auto"/>
            </w:tcBorders>
            <w:vAlign w:val="center"/>
          </w:tcPr>
          <w:p w:rsidR="00690CD5" w:rsidRPr="004035EB" w:rsidRDefault="00690CD5" w:rsidP="00690CD5">
            <w:pPr>
              <w:spacing w:line="276" w:lineRule="auto"/>
              <w:rPr>
                <w:szCs w:val="20"/>
                <w:lang w:eastAsia="en-US"/>
              </w:rPr>
            </w:pPr>
            <w:r>
              <w:rPr>
                <w:szCs w:val="20"/>
                <w:lang w:eastAsia="en-US"/>
              </w:rPr>
              <w:t xml:space="preserve">R$ </w:t>
            </w:r>
          </w:p>
        </w:tc>
      </w:tr>
      <w:tr w:rsidR="00690CD5" w:rsidRPr="004035EB" w:rsidTr="00690CD5">
        <w:trPr>
          <w:trHeight w:val="341"/>
        </w:trPr>
        <w:tc>
          <w:tcPr>
            <w:tcW w:w="673" w:type="dxa"/>
            <w:tcBorders>
              <w:top w:val="nil"/>
              <w:left w:val="single" w:sz="8" w:space="0" w:color="auto"/>
              <w:bottom w:val="single" w:sz="8" w:space="0" w:color="auto"/>
              <w:right w:val="single" w:sz="8" w:space="0" w:color="auto"/>
            </w:tcBorders>
            <w:noWrap/>
            <w:vAlign w:val="center"/>
            <w:hideMark/>
          </w:tcPr>
          <w:p w:rsidR="00690CD5" w:rsidRPr="004035EB" w:rsidRDefault="00690CD5" w:rsidP="00690CD5">
            <w:pPr>
              <w:spacing w:line="276" w:lineRule="auto"/>
              <w:jc w:val="center"/>
              <w:rPr>
                <w:szCs w:val="20"/>
                <w:lang w:eastAsia="en-US"/>
              </w:rPr>
            </w:pPr>
            <w:r>
              <w:rPr>
                <w:szCs w:val="20"/>
                <w:lang w:eastAsia="en-US"/>
              </w:rPr>
              <w:t>7</w:t>
            </w:r>
          </w:p>
        </w:tc>
        <w:tc>
          <w:tcPr>
            <w:tcW w:w="885" w:type="dxa"/>
            <w:tcBorders>
              <w:top w:val="nil"/>
              <w:left w:val="nil"/>
              <w:bottom w:val="single" w:sz="8" w:space="0" w:color="auto"/>
              <w:right w:val="single" w:sz="4" w:space="0" w:color="auto"/>
            </w:tcBorders>
            <w:noWrap/>
            <w:vAlign w:val="center"/>
            <w:hideMark/>
          </w:tcPr>
          <w:p w:rsidR="00690CD5" w:rsidRPr="004035EB" w:rsidRDefault="00690CD5" w:rsidP="00690CD5">
            <w:pPr>
              <w:spacing w:line="276" w:lineRule="auto"/>
              <w:jc w:val="center"/>
              <w:rPr>
                <w:szCs w:val="20"/>
                <w:lang w:eastAsia="en-US"/>
              </w:rPr>
            </w:pPr>
            <w:r w:rsidRPr="004035EB">
              <w:rPr>
                <w:szCs w:val="20"/>
                <w:lang w:eastAsia="en-US"/>
              </w:rPr>
              <w:t>CAIXA</w:t>
            </w:r>
          </w:p>
        </w:tc>
        <w:tc>
          <w:tcPr>
            <w:tcW w:w="639" w:type="dxa"/>
            <w:tcBorders>
              <w:top w:val="nil"/>
              <w:left w:val="nil"/>
              <w:bottom w:val="single" w:sz="8" w:space="0" w:color="auto"/>
              <w:right w:val="single" w:sz="4" w:space="0" w:color="auto"/>
            </w:tcBorders>
            <w:vAlign w:val="center"/>
          </w:tcPr>
          <w:p w:rsidR="00690CD5" w:rsidRPr="004035EB" w:rsidRDefault="00690CD5" w:rsidP="00690CD5">
            <w:pPr>
              <w:spacing w:line="276" w:lineRule="auto"/>
              <w:jc w:val="center"/>
              <w:rPr>
                <w:szCs w:val="20"/>
                <w:lang w:eastAsia="en-US"/>
              </w:rPr>
            </w:pPr>
            <w:r>
              <w:rPr>
                <w:szCs w:val="20"/>
                <w:lang w:eastAsia="en-US"/>
              </w:rPr>
              <w:t>10</w:t>
            </w:r>
          </w:p>
        </w:tc>
        <w:tc>
          <w:tcPr>
            <w:tcW w:w="4252" w:type="dxa"/>
            <w:tcBorders>
              <w:top w:val="nil"/>
              <w:left w:val="single" w:sz="4" w:space="0" w:color="auto"/>
              <w:bottom w:val="single" w:sz="8" w:space="0" w:color="auto"/>
              <w:right w:val="single" w:sz="4" w:space="0" w:color="auto"/>
            </w:tcBorders>
            <w:noWrap/>
            <w:vAlign w:val="center"/>
            <w:hideMark/>
          </w:tcPr>
          <w:p w:rsidR="00690CD5" w:rsidRPr="004035EB" w:rsidRDefault="00690CD5" w:rsidP="00690CD5">
            <w:pPr>
              <w:spacing w:line="276" w:lineRule="auto"/>
              <w:rPr>
                <w:szCs w:val="20"/>
                <w:lang w:eastAsia="en-US"/>
              </w:rPr>
            </w:pPr>
            <w:r w:rsidRPr="004035EB">
              <w:rPr>
                <w:szCs w:val="20"/>
                <w:lang w:eastAsia="en-US"/>
              </w:rPr>
              <w:t>FILME 35 X 43 CAIXA COM 100 UNIDADES</w:t>
            </w:r>
          </w:p>
        </w:tc>
        <w:tc>
          <w:tcPr>
            <w:tcW w:w="1418" w:type="dxa"/>
            <w:tcBorders>
              <w:top w:val="nil"/>
              <w:left w:val="single" w:sz="4" w:space="0" w:color="auto"/>
              <w:bottom w:val="single" w:sz="8" w:space="0" w:color="auto"/>
              <w:right w:val="single" w:sz="4" w:space="0" w:color="auto"/>
            </w:tcBorders>
            <w:vAlign w:val="center"/>
          </w:tcPr>
          <w:p w:rsidR="00690CD5" w:rsidRPr="004035EB" w:rsidRDefault="00690CD5" w:rsidP="00690CD5">
            <w:pPr>
              <w:spacing w:line="276" w:lineRule="auto"/>
              <w:rPr>
                <w:szCs w:val="20"/>
                <w:lang w:eastAsia="en-US"/>
              </w:rPr>
            </w:pPr>
            <w:r>
              <w:rPr>
                <w:szCs w:val="20"/>
                <w:lang w:eastAsia="en-US"/>
              </w:rPr>
              <w:t xml:space="preserve">R$ </w:t>
            </w:r>
          </w:p>
        </w:tc>
        <w:tc>
          <w:tcPr>
            <w:tcW w:w="1417" w:type="dxa"/>
            <w:tcBorders>
              <w:top w:val="nil"/>
              <w:left w:val="single" w:sz="4" w:space="0" w:color="auto"/>
              <w:bottom w:val="single" w:sz="8" w:space="0" w:color="auto"/>
              <w:right w:val="single" w:sz="8" w:space="0" w:color="auto"/>
            </w:tcBorders>
            <w:vAlign w:val="center"/>
          </w:tcPr>
          <w:p w:rsidR="00690CD5" w:rsidRPr="004035EB" w:rsidRDefault="00690CD5" w:rsidP="00690CD5">
            <w:pPr>
              <w:spacing w:line="276" w:lineRule="auto"/>
              <w:rPr>
                <w:szCs w:val="20"/>
                <w:lang w:eastAsia="en-US"/>
              </w:rPr>
            </w:pPr>
            <w:r>
              <w:rPr>
                <w:szCs w:val="20"/>
                <w:lang w:eastAsia="en-US"/>
              </w:rPr>
              <w:t xml:space="preserve">R$ </w:t>
            </w:r>
          </w:p>
        </w:tc>
      </w:tr>
      <w:tr w:rsidR="00690CD5" w:rsidRPr="004035EB" w:rsidTr="00690CD5">
        <w:trPr>
          <w:trHeight w:val="341"/>
        </w:trPr>
        <w:tc>
          <w:tcPr>
            <w:tcW w:w="673" w:type="dxa"/>
            <w:tcBorders>
              <w:top w:val="nil"/>
              <w:left w:val="single" w:sz="8" w:space="0" w:color="auto"/>
              <w:bottom w:val="single" w:sz="8" w:space="0" w:color="auto"/>
              <w:right w:val="single" w:sz="8" w:space="0" w:color="auto"/>
            </w:tcBorders>
            <w:noWrap/>
            <w:vAlign w:val="center"/>
            <w:hideMark/>
          </w:tcPr>
          <w:p w:rsidR="00690CD5" w:rsidRPr="004035EB" w:rsidRDefault="00690CD5" w:rsidP="00690CD5">
            <w:pPr>
              <w:spacing w:line="276" w:lineRule="auto"/>
              <w:jc w:val="center"/>
              <w:rPr>
                <w:szCs w:val="20"/>
                <w:lang w:eastAsia="en-US"/>
              </w:rPr>
            </w:pPr>
            <w:r>
              <w:rPr>
                <w:szCs w:val="20"/>
                <w:lang w:eastAsia="en-US"/>
              </w:rPr>
              <w:t>8</w:t>
            </w:r>
          </w:p>
        </w:tc>
        <w:tc>
          <w:tcPr>
            <w:tcW w:w="885" w:type="dxa"/>
            <w:tcBorders>
              <w:top w:val="nil"/>
              <w:left w:val="nil"/>
              <w:bottom w:val="single" w:sz="8" w:space="0" w:color="auto"/>
              <w:right w:val="single" w:sz="4" w:space="0" w:color="auto"/>
            </w:tcBorders>
            <w:noWrap/>
            <w:vAlign w:val="center"/>
            <w:hideMark/>
          </w:tcPr>
          <w:p w:rsidR="00690CD5" w:rsidRPr="004035EB" w:rsidRDefault="00690CD5" w:rsidP="00690CD5">
            <w:pPr>
              <w:spacing w:line="276" w:lineRule="auto"/>
              <w:jc w:val="center"/>
              <w:rPr>
                <w:szCs w:val="20"/>
                <w:lang w:eastAsia="en-US"/>
              </w:rPr>
            </w:pPr>
            <w:r w:rsidRPr="004035EB">
              <w:rPr>
                <w:szCs w:val="20"/>
                <w:lang w:eastAsia="en-US"/>
              </w:rPr>
              <w:t>GALÃO</w:t>
            </w:r>
          </w:p>
        </w:tc>
        <w:tc>
          <w:tcPr>
            <w:tcW w:w="639" w:type="dxa"/>
            <w:tcBorders>
              <w:top w:val="nil"/>
              <w:left w:val="nil"/>
              <w:bottom w:val="single" w:sz="8" w:space="0" w:color="auto"/>
              <w:right w:val="single" w:sz="4" w:space="0" w:color="auto"/>
            </w:tcBorders>
            <w:vAlign w:val="center"/>
          </w:tcPr>
          <w:p w:rsidR="00690CD5" w:rsidRPr="004035EB" w:rsidRDefault="00690CD5" w:rsidP="00690CD5">
            <w:pPr>
              <w:spacing w:line="276" w:lineRule="auto"/>
              <w:jc w:val="center"/>
              <w:rPr>
                <w:szCs w:val="20"/>
                <w:lang w:eastAsia="en-US"/>
              </w:rPr>
            </w:pPr>
            <w:r>
              <w:rPr>
                <w:szCs w:val="20"/>
                <w:lang w:eastAsia="en-US"/>
              </w:rPr>
              <w:t>3</w:t>
            </w:r>
          </w:p>
        </w:tc>
        <w:tc>
          <w:tcPr>
            <w:tcW w:w="4252" w:type="dxa"/>
            <w:tcBorders>
              <w:top w:val="nil"/>
              <w:left w:val="single" w:sz="4" w:space="0" w:color="auto"/>
              <w:bottom w:val="single" w:sz="8" w:space="0" w:color="auto"/>
              <w:right w:val="single" w:sz="4" w:space="0" w:color="auto"/>
            </w:tcBorders>
            <w:noWrap/>
            <w:vAlign w:val="center"/>
            <w:hideMark/>
          </w:tcPr>
          <w:p w:rsidR="00690CD5" w:rsidRPr="004035EB" w:rsidRDefault="00690CD5" w:rsidP="00690CD5">
            <w:pPr>
              <w:spacing w:line="276" w:lineRule="auto"/>
              <w:rPr>
                <w:szCs w:val="20"/>
                <w:lang w:eastAsia="en-US"/>
              </w:rPr>
            </w:pPr>
            <w:r w:rsidRPr="004035EB">
              <w:rPr>
                <w:szCs w:val="20"/>
                <w:lang w:eastAsia="en-US"/>
              </w:rPr>
              <w:t>FIXADOR AUTOMÁTICO PARA 38 LITROS</w:t>
            </w:r>
          </w:p>
        </w:tc>
        <w:tc>
          <w:tcPr>
            <w:tcW w:w="1418" w:type="dxa"/>
            <w:tcBorders>
              <w:top w:val="nil"/>
              <w:left w:val="single" w:sz="4" w:space="0" w:color="auto"/>
              <w:bottom w:val="single" w:sz="8" w:space="0" w:color="auto"/>
              <w:right w:val="single" w:sz="4" w:space="0" w:color="auto"/>
            </w:tcBorders>
            <w:vAlign w:val="center"/>
          </w:tcPr>
          <w:p w:rsidR="00690CD5" w:rsidRPr="004035EB" w:rsidRDefault="00690CD5" w:rsidP="00690CD5">
            <w:pPr>
              <w:spacing w:line="276" w:lineRule="auto"/>
              <w:rPr>
                <w:szCs w:val="20"/>
                <w:lang w:eastAsia="en-US"/>
              </w:rPr>
            </w:pPr>
            <w:r>
              <w:rPr>
                <w:szCs w:val="20"/>
                <w:lang w:eastAsia="en-US"/>
              </w:rPr>
              <w:t xml:space="preserve">R$ </w:t>
            </w:r>
          </w:p>
        </w:tc>
        <w:tc>
          <w:tcPr>
            <w:tcW w:w="1417" w:type="dxa"/>
            <w:tcBorders>
              <w:top w:val="nil"/>
              <w:left w:val="single" w:sz="4" w:space="0" w:color="auto"/>
              <w:bottom w:val="single" w:sz="8" w:space="0" w:color="auto"/>
              <w:right w:val="single" w:sz="8" w:space="0" w:color="auto"/>
            </w:tcBorders>
            <w:vAlign w:val="center"/>
          </w:tcPr>
          <w:p w:rsidR="00690CD5" w:rsidRPr="004035EB" w:rsidRDefault="00690CD5" w:rsidP="00690CD5">
            <w:pPr>
              <w:spacing w:line="276" w:lineRule="auto"/>
              <w:rPr>
                <w:szCs w:val="20"/>
                <w:lang w:eastAsia="en-US"/>
              </w:rPr>
            </w:pPr>
            <w:r>
              <w:rPr>
                <w:szCs w:val="20"/>
                <w:lang w:eastAsia="en-US"/>
              </w:rPr>
              <w:t xml:space="preserve">R$ </w:t>
            </w:r>
          </w:p>
        </w:tc>
      </w:tr>
      <w:tr w:rsidR="00690CD5" w:rsidRPr="004035EB" w:rsidTr="00690CD5">
        <w:trPr>
          <w:trHeight w:val="341"/>
        </w:trPr>
        <w:tc>
          <w:tcPr>
            <w:tcW w:w="673" w:type="dxa"/>
            <w:tcBorders>
              <w:top w:val="nil"/>
              <w:left w:val="single" w:sz="8" w:space="0" w:color="auto"/>
              <w:bottom w:val="single" w:sz="8" w:space="0" w:color="auto"/>
              <w:right w:val="single" w:sz="8" w:space="0" w:color="auto"/>
            </w:tcBorders>
            <w:noWrap/>
            <w:vAlign w:val="center"/>
            <w:hideMark/>
          </w:tcPr>
          <w:p w:rsidR="00690CD5" w:rsidRPr="004035EB" w:rsidRDefault="00690CD5" w:rsidP="00690CD5">
            <w:pPr>
              <w:spacing w:line="276" w:lineRule="auto"/>
              <w:jc w:val="center"/>
              <w:rPr>
                <w:szCs w:val="20"/>
                <w:lang w:eastAsia="en-US"/>
              </w:rPr>
            </w:pPr>
            <w:r>
              <w:rPr>
                <w:szCs w:val="20"/>
                <w:lang w:eastAsia="en-US"/>
              </w:rPr>
              <w:t>9</w:t>
            </w:r>
          </w:p>
        </w:tc>
        <w:tc>
          <w:tcPr>
            <w:tcW w:w="885" w:type="dxa"/>
            <w:tcBorders>
              <w:top w:val="nil"/>
              <w:left w:val="nil"/>
              <w:bottom w:val="single" w:sz="8" w:space="0" w:color="auto"/>
              <w:right w:val="single" w:sz="4" w:space="0" w:color="auto"/>
            </w:tcBorders>
            <w:noWrap/>
            <w:vAlign w:val="center"/>
            <w:hideMark/>
          </w:tcPr>
          <w:p w:rsidR="00690CD5" w:rsidRPr="004035EB" w:rsidRDefault="00690CD5" w:rsidP="00690CD5">
            <w:pPr>
              <w:spacing w:line="276" w:lineRule="auto"/>
              <w:jc w:val="center"/>
              <w:rPr>
                <w:szCs w:val="20"/>
                <w:lang w:eastAsia="en-US"/>
              </w:rPr>
            </w:pPr>
            <w:r w:rsidRPr="004035EB">
              <w:rPr>
                <w:szCs w:val="20"/>
                <w:lang w:eastAsia="en-US"/>
              </w:rPr>
              <w:t>GALÃO</w:t>
            </w:r>
          </w:p>
        </w:tc>
        <w:tc>
          <w:tcPr>
            <w:tcW w:w="639" w:type="dxa"/>
            <w:tcBorders>
              <w:top w:val="nil"/>
              <w:left w:val="nil"/>
              <w:bottom w:val="single" w:sz="8" w:space="0" w:color="auto"/>
              <w:right w:val="single" w:sz="4" w:space="0" w:color="auto"/>
            </w:tcBorders>
            <w:vAlign w:val="center"/>
          </w:tcPr>
          <w:p w:rsidR="00690CD5" w:rsidRPr="004035EB" w:rsidRDefault="00690CD5" w:rsidP="00690CD5">
            <w:pPr>
              <w:spacing w:line="276" w:lineRule="auto"/>
              <w:jc w:val="center"/>
              <w:rPr>
                <w:szCs w:val="20"/>
                <w:lang w:eastAsia="en-US"/>
              </w:rPr>
            </w:pPr>
            <w:r>
              <w:rPr>
                <w:szCs w:val="20"/>
                <w:lang w:eastAsia="en-US"/>
              </w:rPr>
              <w:t>5</w:t>
            </w:r>
          </w:p>
        </w:tc>
        <w:tc>
          <w:tcPr>
            <w:tcW w:w="4252" w:type="dxa"/>
            <w:tcBorders>
              <w:top w:val="nil"/>
              <w:left w:val="single" w:sz="4" w:space="0" w:color="auto"/>
              <w:bottom w:val="single" w:sz="8" w:space="0" w:color="auto"/>
              <w:right w:val="single" w:sz="4" w:space="0" w:color="auto"/>
            </w:tcBorders>
            <w:noWrap/>
            <w:vAlign w:val="center"/>
            <w:hideMark/>
          </w:tcPr>
          <w:p w:rsidR="00690CD5" w:rsidRPr="004035EB" w:rsidRDefault="00690CD5" w:rsidP="00690CD5">
            <w:pPr>
              <w:spacing w:line="276" w:lineRule="auto"/>
              <w:rPr>
                <w:szCs w:val="20"/>
                <w:lang w:eastAsia="en-US"/>
              </w:rPr>
            </w:pPr>
            <w:r w:rsidRPr="004035EB">
              <w:rPr>
                <w:szCs w:val="20"/>
                <w:lang w:eastAsia="en-US"/>
              </w:rPr>
              <w:t>REVELADOR AUTOMÁTICO PARA 38 LITROS</w:t>
            </w:r>
          </w:p>
        </w:tc>
        <w:tc>
          <w:tcPr>
            <w:tcW w:w="1418" w:type="dxa"/>
            <w:tcBorders>
              <w:top w:val="nil"/>
              <w:left w:val="single" w:sz="4" w:space="0" w:color="auto"/>
              <w:bottom w:val="single" w:sz="8" w:space="0" w:color="auto"/>
              <w:right w:val="single" w:sz="4" w:space="0" w:color="auto"/>
            </w:tcBorders>
            <w:vAlign w:val="center"/>
          </w:tcPr>
          <w:p w:rsidR="00690CD5" w:rsidRPr="004035EB" w:rsidRDefault="00690CD5" w:rsidP="00690CD5">
            <w:pPr>
              <w:spacing w:line="276" w:lineRule="auto"/>
              <w:rPr>
                <w:szCs w:val="20"/>
                <w:lang w:eastAsia="en-US"/>
              </w:rPr>
            </w:pPr>
            <w:r>
              <w:rPr>
                <w:szCs w:val="20"/>
                <w:lang w:eastAsia="en-US"/>
              </w:rPr>
              <w:t xml:space="preserve">R$ </w:t>
            </w:r>
          </w:p>
        </w:tc>
        <w:tc>
          <w:tcPr>
            <w:tcW w:w="1417" w:type="dxa"/>
            <w:tcBorders>
              <w:top w:val="nil"/>
              <w:left w:val="single" w:sz="4" w:space="0" w:color="auto"/>
              <w:bottom w:val="single" w:sz="8" w:space="0" w:color="auto"/>
              <w:right w:val="single" w:sz="8" w:space="0" w:color="auto"/>
            </w:tcBorders>
            <w:vAlign w:val="center"/>
          </w:tcPr>
          <w:p w:rsidR="00690CD5" w:rsidRPr="004035EB" w:rsidRDefault="00690CD5" w:rsidP="00690CD5">
            <w:pPr>
              <w:spacing w:line="276" w:lineRule="auto"/>
              <w:rPr>
                <w:szCs w:val="20"/>
                <w:lang w:eastAsia="en-US"/>
              </w:rPr>
            </w:pPr>
            <w:r>
              <w:rPr>
                <w:szCs w:val="20"/>
                <w:lang w:eastAsia="en-US"/>
              </w:rPr>
              <w:t xml:space="preserve">R$ </w:t>
            </w:r>
          </w:p>
        </w:tc>
      </w:tr>
    </w:tbl>
    <w:p w:rsidR="00690CD5" w:rsidRDefault="00690CD5" w:rsidP="00690CD5">
      <w:pPr>
        <w:rPr>
          <w:b/>
          <w:szCs w:val="20"/>
        </w:rPr>
      </w:pPr>
    </w:p>
    <w:p w:rsidR="00690CD5" w:rsidRPr="00647943" w:rsidRDefault="00690CD5" w:rsidP="00690CD5">
      <w:pPr>
        <w:rPr>
          <w:b/>
          <w:sz w:val="18"/>
          <w:szCs w:val="18"/>
        </w:rPr>
      </w:pPr>
      <w:r w:rsidRPr="00647943">
        <w:rPr>
          <w:b/>
          <w:sz w:val="18"/>
          <w:szCs w:val="18"/>
        </w:rPr>
        <w:t>OBS: TODOS OS FILMES DEVEM SER EM BASE VERDE</w:t>
      </w:r>
    </w:p>
    <w:p w:rsidR="00690CD5" w:rsidRDefault="00690CD5" w:rsidP="00690CD5">
      <w:pPr>
        <w:rPr>
          <w:b/>
          <w:szCs w:val="20"/>
        </w:rPr>
      </w:pPr>
    </w:p>
    <w:p w:rsidR="00690CD5" w:rsidRDefault="00690CD5" w:rsidP="00690CD5">
      <w:pPr>
        <w:rPr>
          <w:b/>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690CD5" w:rsidTr="00690CD5">
        <w:trPr>
          <w:trHeight w:val="675"/>
        </w:trPr>
        <w:tc>
          <w:tcPr>
            <w:tcW w:w="9073" w:type="dxa"/>
          </w:tcPr>
          <w:p w:rsidR="00690CD5" w:rsidRDefault="00690CD5" w:rsidP="00690CD5">
            <w:pPr>
              <w:ind w:left="-57"/>
              <w:rPr>
                <w:b/>
                <w:szCs w:val="20"/>
              </w:rPr>
            </w:pPr>
          </w:p>
          <w:p w:rsidR="00690CD5" w:rsidRDefault="00690CD5" w:rsidP="00690CD5">
            <w:pPr>
              <w:rPr>
                <w:b/>
                <w:szCs w:val="20"/>
              </w:rPr>
            </w:pPr>
            <w:r>
              <w:rPr>
                <w:b/>
                <w:szCs w:val="20"/>
              </w:rPr>
              <w:t xml:space="preserve">VALOR TOTAL DO LOTE Nº 03: </w:t>
            </w:r>
            <w:r w:rsidRPr="00B77852">
              <w:rPr>
                <w:b/>
                <w:szCs w:val="20"/>
              </w:rPr>
              <w:t xml:space="preserve">R$: </w:t>
            </w:r>
          </w:p>
        </w:tc>
      </w:tr>
    </w:tbl>
    <w:p w:rsidR="00690CD5" w:rsidRDefault="00690CD5" w:rsidP="00690CD5">
      <w:pPr>
        <w:rPr>
          <w:b/>
          <w:szCs w:val="20"/>
        </w:rPr>
      </w:pPr>
    </w:p>
    <w:p w:rsidR="00690CD5" w:rsidRPr="003527D7" w:rsidRDefault="00690CD5" w:rsidP="00690CD5">
      <w:pPr>
        <w:rPr>
          <w:b/>
          <w:szCs w:val="20"/>
        </w:rPr>
      </w:pPr>
    </w:p>
    <w:p w:rsidR="00D42C32" w:rsidRDefault="00D42C32" w:rsidP="00BD4D3D">
      <w:pPr>
        <w:rPr>
          <w:szCs w:val="20"/>
        </w:rPr>
      </w:pPr>
    </w:p>
    <w:p w:rsidR="00D42C32" w:rsidRDefault="00D42C32" w:rsidP="00BD4D3D">
      <w:pPr>
        <w:rPr>
          <w:szCs w:val="20"/>
        </w:rPr>
      </w:pPr>
    </w:p>
    <w:p w:rsidR="00D42C32" w:rsidRDefault="00D42C32" w:rsidP="00BD4D3D">
      <w:pPr>
        <w:rPr>
          <w:szCs w:val="20"/>
        </w:rPr>
      </w:pPr>
    </w:p>
    <w:p w:rsidR="00BD4D3D" w:rsidRDefault="00BD4D3D" w:rsidP="00BD4D3D">
      <w:pPr>
        <w:rPr>
          <w:szCs w:val="20"/>
        </w:rPr>
      </w:pPr>
    </w:p>
    <w:p w:rsidR="00D749F2" w:rsidRDefault="00D749F2" w:rsidP="00BD4D3D">
      <w:pPr>
        <w:rPr>
          <w:szCs w:val="20"/>
        </w:rPr>
      </w:pPr>
    </w:p>
    <w:p w:rsidR="00D749F2" w:rsidRDefault="00D749F2" w:rsidP="00BD4D3D">
      <w:pPr>
        <w:rPr>
          <w:szCs w:val="20"/>
        </w:rPr>
      </w:pPr>
    </w:p>
    <w:p w:rsidR="00D749F2" w:rsidRDefault="00D749F2" w:rsidP="00BD4D3D">
      <w:pPr>
        <w:rPr>
          <w:szCs w:val="20"/>
        </w:rPr>
      </w:pPr>
    </w:p>
    <w:p w:rsidR="00D749F2" w:rsidRDefault="00D749F2" w:rsidP="00BD4D3D">
      <w:pPr>
        <w:rPr>
          <w:szCs w:val="20"/>
        </w:rPr>
      </w:pPr>
    </w:p>
    <w:p w:rsidR="00D749F2" w:rsidRDefault="00D749F2" w:rsidP="00BD4D3D">
      <w:pPr>
        <w:rPr>
          <w:szCs w:val="20"/>
        </w:rPr>
      </w:pPr>
    </w:p>
    <w:p w:rsidR="00D749F2" w:rsidRDefault="00D749F2" w:rsidP="00BD4D3D">
      <w:pPr>
        <w:rPr>
          <w:szCs w:val="20"/>
        </w:rPr>
      </w:pPr>
    </w:p>
    <w:p w:rsidR="00D749F2" w:rsidRDefault="00D749F2" w:rsidP="00BD4D3D">
      <w:pPr>
        <w:rPr>
          <w:szCs w:val="20"/>
        </w:rPr>
      </w:pPr>
    </w:p>
    <w:p w:rsidR="00D749F2" w:rsidRDefault="00D749F2" w:rsidP="00BD4D3D">
      <w:pPr>
        <w:rPr>
          <w:szCs w:val="20"/>
        </w:rPr>
      </w:pPr>
    </w:p>
    <w:p w:rsidR="00D749F2" w:rsidRDefault="00D749F2" w:rsidP="00BD4D3D">
      <w:pPr>
        <w:rPr>
          <w:szCs w:val="20"/>
        </w:rPr>
      </w:pPr>
    </w:p>
    <w:p w:rsidR="00D749F2" w:rsidRDefault="00D749F2" w:rsidP="00BD4D3D">
      <w:pPr>
        <w:rPr>
          <w:szCs w:val="20"/>
        </w:rPr>
      </w:pPr>
    </w:p>
    <w:p w:rsidR="00D749F2" w:rsidRDefault="00D749F2" w:rsidP="00BD4D3D">
      <w:pPr>
        <w:rPr>
          <w:szCs w:val="20"/>
        </w:rPr>
      </w:pPr>
    </w:p>
    <w:p w:rsidR="00BD4D3D" w:rsidRPr="001914BF" w:rsidRDefault="00BD4D3D" w:rsidP="00BD4D3D">
      <w:pPr>
        <w:spacing w:line="276" w:lineRule="auto"/>
        <w:rPr>
          <w:szCs w:val="20"/>
        </w:rPr>
      </w:pPr>
    </w:p>
    <w:p w:rsidR="00BD4D3D" w:rsidRPr="001914BF" w:rsidRDefault="00BD4D3D" w:rsidP="00BD4D3D">
      <w:pPr>
        <w:spacing w:line="276" w:lineRule="auto"/>
        <w:jc w:val="center"/>
        <w:rPr>
          <w:szCs w:val="20"/>
        </w:rPr>
      </w:pPr>
      <w:r w:rsidRPr="001914BF">
        <w:rPr>
          <w:szCs w:val="20"/>
        </w:rPr>
        <w:t>-----------------------------------------------------------------------------------------------------</w:t>
      </w:r>
    </w:p>
    <w:p w:rsidR="00BD4D3D" w:rsidRPr="001914BF" w:rsidRDefault="00BD4D3D" w:rsidP="00BD4D3D">
      <w:pPr>
        <w:spacing w:line="276" w:lineRule="auto"/>
        <w:jc w:val="center"/>
        <w:rPr>
          <w:szCs w:val="20"/>
        </w:rPr>
      </w:pPr>
    </w:p>
    <w:p w:rsidR="00BD4D3D" w:rsidRPr="001914BF" w:rsidRDefault="00BD4D3D" w:rsidP="00BD4D3D">
      <w:pPr>
        <w:spacing w:line="276" w:lineRule="auto"/>
        <w:jc w:val="center"/>
        <w:rPr>
          <w:szCs w:val="20"/>
        </w:rPr>
      </w:pPr>
      <w:r w:rsidRPr="001914BF">
        <w:rPr>
          <w:szCs w:val="20"/>
        </w:rPr>
        <w:t>Representante Legal</w:t>
      </w:r>
    </w:p>
    <w:p w:rsidR="00BD4D3D" w:rsidRPr="001914BF" w:rsidRDefault="00BD4D3D" w:rsidP="00BD4D3D">
      <w:pPr>
        <w:spacing w:line="276" w:lineRule="auto"/>
        <w:jc w:val="center"/>
        <w:rPr>
          <w:szCs w:val="20"/>
        </w:rPr>
      </w:pPr>
      <w:r w:rsidRPr="001914BF">
        <w:rPr>
          <w:szCs w:val="20"/>
        </w:rPr>
        <w:t>Assinatura e carimbo</w:t>
      </w:r>
    </w:p>
    <w:p w:rsidR="00BD4D3D" w:rsidRDefault="00BD4D3D" w:rsidP="00BD4D3D">
      <w:pPr>
        <w:rPr>
          <w:szCs w:val="20"/>
        </w:rPr>
      </w:pPr>
    </w:p>
    <w:p w:rsidR="006F46E7" w:rsidRDefault="006F46E7" w:rsidP="00BD4D3D">
      <w:pPr>
        <w:rPr>
          <w:szCs w:val="20"/>
        </w:rPr>
      </w:pPr>
    </w:p>
    <w:p w:rsidR="006F46E7" w:rsidRDefault="006F46E7" w:rsidP="00BD4D3D">
      <w:pPr>
        <w:rPr>
          <w:szCs w:val="20"/>
        </w:rPr>
      </w:pPr>
    </w:p>
    <w:p w:rsidR="00BD4D3D" w:rsidRPr="001914BF" w:rsidRDefault="00BD4D3D" w:rsidP="00BD4D3D">
      <w:pPr>
        <w:spacing w:line="276" w:lineRule="auto"/>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t xml:space="preserve">TIMBRE DA EMPRESA PARTICIPANTE </w:t>
      </w: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1914BF">
        <w:rPr>
          <w:szCs w:val="20"/>
        </w:rPr>
        <w:t xml:space="preserve"> </w:t>
      </w:r>
    </w:p>
    <w:p w:rsidR="00BD4D3D" w:rsidRPr="001914BF" w:rsidRDefault="00BD4D3D" w:rsidP="00BD4D3D">
      <w:pPr>
        <w:spacing w:after="0" w:line="276" w:lineRule="auto"/>
        <w:ind w:left="0" w:right="0" w:firstLine="0"/>
        <w:rPr>
          <w:szCs w:val="20"/>
        </w:rPr>
      </w:pPr>
    </w:p>
    <w:p w:rsidR="00BD4D3D" w:rsidRDefault="00BD4D3D" w:rsidP="00BD4D3D">
      <w:pPr>
        <w:spacing w:after="0" w:line="276" w:lineRule="auto"/>
        <w:ind w:left="0" w:right="2" w:firstLine="0"/>
        <w:jc w:val="center"/>
        <w:rPr>
          <w:b/>
          <w:szCs w:val="20"/>
        </w:rPr>
      </w:pPr>
      <w:r w:rsidRPr="001914BF">
        <w:rPr>
          <w:b/>
          <w:szCs w:val="20"/>
        </w:rPr>
        <w:t>ANEXO IV</w:t>
      </w:r>
    </w:p>
    <w:p w:rsidR="00D42C32" w:rsidRPr="001914BF" w:rsidRDefault="00D42C32" w:rsidP="00BD4D3D">
      <w:pPr>
        <w:spacing w:after="0" w:line="276" w:lineRule="auto"/>
        <w:ind w:left="0" w:right="2" w:firstLine="0"/>
        <w:jc w:val="center"/>
        <w:rPr>
          <w:b/>
          <w:szCs w:val="20"/>
        </w:rPr>
      </w:pPr>
    </w:p>
    <w:p w:rsidR="00BD4D3D" w:rsidRDefault="00BD4D3D" w:rsidP="00BD4D3D">
      <w:pPr>
        <w:pStyle w:val="Ttulo3"/>
        <w:spacing w:after="0"/>
        <w:ind w:right="60"/>
        <w:jc w:val="center"/>
        <w:rPr>
          <w:szCs w:val="20"/>
        </w:rPr>
      </w:pPr>
      <w:r w:rsidRPr="001914BF">
        <w:rPr>
          <w:szCs w:val="20"/>
        </w:rPr>
        <w:t>MODELO DECLARAÇÃO DE SITUAÇÃO DE REGULARIDADE</w:t>
      </w:r>
    </w:p>
    <w:p w:rsidR="00BD4D3D" w:rsidRPr="00437A71" w:rsidRDefault="00BD4D3D" w:rsidP="00BD4D3D"/>
    <w:p w:rsidR="00BD4D3D" w:rsidRPr="001914BF" w:rsidRDefault="00BD4D3D" w:rsidP="00BD4D3D">
      <w:pPr>
        <w:spacing w:after="0" w:line="276" w:lineRule="auto"/>
        <w:ind w:left="0" w:right="2" w:firstLine="0"/>
        <w:rPr>
          <w:szCs w:val="20"/>
        </w:rPr>
      </w:pPr>
    </w:p>
    <w:p w:rsidR="00BD4D3D" w:rsidRDefault="00F90F3D" w:rsidP="00BD4D3D">
      <w:pPr>
        <w:spacing w:after="360"/>
        <w:rPr>
          <w:b/>
          <w:lang w:eastAsia="ar-SA"/>
        </w:rPr>
      </w:pPr>
      <w:r>
        <w:rPr>
          <w:b/>
          <w:lang w:eastAsia="ar-SA"/>
        </w:rPr>
        <w:t>PROCESSO Nº 20</w:t>
      </w:r>
      <w:r w:rsidR="00BD4D3D" w:rsidRPr="00311132">
        <w:rPr>
          <w:b/>
          <w:lang w:eastAsia="ar-SA"/>
        </w:rPr>
        <w:t>/2016</w:t>
      </w:r>
      <w:r w:rsidR="00BD4D3D">
        <w:rPr>
          <w:b/>
          <w:lang w:eastAsia="ar-SA"/>
        </w:rPr>
        <w:t xml:space="preserve"> </w:t>
      </w:r>
    </w:p>
    <w:p w:rsidR="00BD4D3D" w:rsidRPr="00437A71" w:rsidRDefault="00F90F3D" w:rsidP="00BD4D3D">
      <w:pPr>
        <w:spacing w:after="360" w:line="276" w:lineRule="auto"/>
        <w:jc w:val="left"/>
        <w:rPr>
          <w:b/>
          <w:lang w:eastAsia="ar-SA"/>
        </w:rPr>
      </w:pPr>
      <w:r>
        <w:rPr>
          <w:b/>
          <w:lang w:eastAsia="ar-SA"/>
        </w:rPr>
        <w:t>PREGÃO PRESENCIAL Nº 05</w:t>
      </w:r>
      <w:r w:rsidR="00BD4D3D" w:rsidRPr="00311132">
        <w:rPr>
          <w:b/>
          <w:lang w:eastAsia="ar-SA"/>
        </w:rPr>
        <w:t>/2016</w:t>
      </w:r>
    </w:p>
    <w:p w:rsidR="00BD4D3D" w:rsidRPr="001914BF" w:rsidRDefault="00BD4D3D" w:rsidP="00BD4D3D">
      <w:pPr>
        <w:spacing w:line="276" w:lineRule="auto"/>
        <w:ind w:left="0" w:right="44"/>
        <w:rPr>
          <w:szCs w:val="20"/>
        </w:rPr>
      </w:pPr>
      <w:r w:rsidRPr="001914BF">
        <w:rPr>
          <w:szCs w:val="20"/>
        </w:rPr>
        <w:t xml:space="preserve">PROPONENTE_______________________________________________________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line="276" w:lineRule="auto"/>
        <w:ind w:left="-5" w:right="44"/>
        <w:rPr>
          <w:szCs w:val="20"/>
        </w:rPr>
      </w:pPr>
      <w:r w:rsidRPr="001914BF">
        <w:rPr>
          <w:szCs w:val="20"/>
        </w:rPr>
        <w:t xml:space="preserve">LOCAL E DATA_______________________________________________________ </w:t>
      </w:r>
    </w:p>
    <w:p w:rsidR="00BD4D3D" w:rsidRPr="001914BF" w:rsidRDefault="00BD4D3D" w:rsidP="00BD4D3D">
      <w:pPr>
        <w:spacing w:after="0" w:line="276" w:lineRule="auto"/>
        <w:ind w:left="0" w:right="0" w:firstLine="0"/>
        <w:rPr>
          <w:szCs w:val="20"/>
        </w:rPr>
      </w:pPr>
      <w:r>
        <w:rPr>
          <w:szCs w:val="20"/>
        </w:rPr>
        <w:t xml:space="preserve"> </w:t>
      </w:r>
    </w:p>
    <w:p w:rsidR="00BD4D3D" w:rsidRPr="001914BF" w:rsidRDefault="00BD4D3D" w:rsidP="00BD4D3D">
      <w:pPr>
        <w:spacing w:line="276" w:lineRule="auto"/>
        <w:ind w:left="-5" w:right="44"/>
        <w:rPr>
          <w:szCs w:val="20"/>
        </w:rPr>
      </w:pPr>
      <w:r w:rsidRPr="001914BF">
        <w:rPr>
          <w:szCs w:val="20"/>
        </w:rPr>
        <w:t xml:space="preserve">Declaramos, para fins de participação no </w:t>
      </w:r>
      <w:r w:rsidR="00F90F3D">
        <w:rPr>
          <w:b/>
          <w:szCs w:val="20"/>
        </w:rPr>
        <w:t>Pregão Presencial n.º 05</w:t>
      </w:r>
      <w:r w:rsidRPr="001914BF">
        <w:rPr>
          <w:b/>
          <w:szCs w:val="20"/>
        </w:rPr>
        <w:t>/2016</w:t>
      </w:r>
      <w:r w:rsidRPr="001914BF">
        <w:rPr>
          <w:color w:val="FF0000"/>
          <w:szCs w:val="20"/>
        </w:rPr>
        <w:t xml:space="preserve">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after="0" w:line="276" w:lineRule="auto"/>
        <w:ind w:left="0" w:right="0" w:firstLine="0"/>
        <w:rPr>
          <w:szCs w:val="20"/>
        </w:rPr>
      </w:pPr>
      <w:r>
        <w:rPr>
          <w:szCs w:val="20"/>
        </w:rPr>
        <w:t xml:space="preserve"> </w:t>
      </w:r>
      <w:r w:rsidRPr="001914BF">
        <w:rPr>
          <w:szCs w:val="20"/>
        </w:rPr>
        <w:t xml:space="preserve">A inexistência de fato impeditivo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  </w:t>
      </w:r>
    </w:p>
    <w:p w:rsidR="00BD4D3D" w:rsidRPr="001914BF" w:rsidRDefault="00BD4D3D" w:rsidP="00BD4D3D">
      <w:pPr>
        <w:spacing w:after="0" w:line="276" w:lineRule="auto"/>
        <w:ind w:left="4082" w:right="0" w:firstLine="0"/>
        <w:rPr>
          <w:szCs w:val="20"/>
        </w:rPr>
      </w:pPr>
      <w:r w:rsidRPr="001914BF">
        <w:rPr>
          <w:szCs w:val="20"/>
        </w:rPr>
        <w:t xml:space="preserve"> </w:t>
      </w:r>
    </w:p>
    <w:p w:rsidR="00BD4D3D" w:rsidRPr="001914BF" w:rsidRDefault="00BD4D3D" w:rsidP="00BD4D3D">
      <w:pPr>
        <w:spacing w:after="200" w:line="276" w:lineRule="auto"/>
        <w:ind w:left="0" w:right="44" w:firstLine="0"/>
        <w:rPr>
          <w:szCs w:val="20"/>
        </w:rPr>
      </w:pPr>
      <w:r w:rsidRPr="001914BF">
        <w:rPr>
          <w:szCs w:val="20"/>
        </w:rPr>
        <w:t xml:space="preserve">Aceitar expressamente todas as condições fixadas nos documentos de licitação, e, eventualmente, em seus anexos e suplementos, no que não conflitarem com a legislação em vigor;   </w:t>
      </w:r>
    </w:p>
    <w:p w:rsidR="00BD4D3D" w:rsidRPr="001914BF" w:rsidRDefault="00BD4D3D" w:rsidP="00BD4D3D">
      <w:pPr>
        <w:spacing w:after="200" w:line="276" w:lineRule="auto"/>
        <w:ind w:left="0" w:right="44" w:firstLine="0"/>
        <w:rPr>
          <w:szCs w:val="20"/>
        </w:rPr>
      </w:pPr>
      <w:r w:rsidRPr="001914BF">
        <w:rPr>
          <w:szCs w:val="20"/>
        </w:rPr>
        <w:t xml:space="preserve">Termos cumprido com o disposto no inciso XXXIII do art. 7º da Constituição Federal; </w:t>
      </w:r>
    </w:p>
    <w:p w:rsidR="00BD4D3D" w:rsidRPr="001914BF" w:rsidRDefault="00BD4D3D" w:rsidP="00BD4D3D">
      <w:pPr>
        <w:spacing w:line="276" w:lineRule="auto"/>
        <w:ind w:left="0" w:right="44" w:firstLine="0"/>
        <w:rPr>
          <w:szCs w:val="20"/>
        </w:rPr>
      </w:pPr>
      <w:r>
        <w:rPr>
          <w:szCs w:val="20"/>
        </w:rPr>
        <w:t>N</w:t>
      </w:r>
      <w:r w:rsidRPr="001914BF">
        <w:rPr>
          <w:szCs w:val="20"/>
        </w:rPr>
        <w:t xml:space="preserve">os submetemos a qualquer decisão que o CIS-COMCAM venha a tomar na escolha da proposta vencedora, obedecidos os critérios estabelecidos na licitação em curso, reconhecendo ainda que não teremos direitos a nenhuma indenização em virtude de anulação ou cancelamento do presente Pregão.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Default="00BD4D3D" w:rsidP="00BD4D3D">
      <w:pPr>
        <w:spacing w:after="0" w:line="276" w:lineRule="auto"/>
        <w:ind w:left="0" w:right="0" w:firstLine="0"/>
        <w:jc w:val="center"/>
        <w:rPr>
          <w:szCs w:val="20"/>
        </w:rPr>
      </w:pPr>
    </w:p>
    <w:p w:rsidR="00D42C32" w:rsidRDefault="00D42C32" w:rsidP="00BD4D3D">
      <w:pPr>
        <w:spacing w:after="0" w:line="276" w:lineRule="auto"/>
        <w:ind w:left="0" w:right="0" w:firstLine="0"/>
        <w:jc w:val="center"/>
        <w:rPr>
          <w:szCs w:val="20"/>
        </w:rPr>
      </w:pPr>
    </w:p>
    <w:p w:rsidR="00D42C32" w:rsidRPr="001914BF" w:rsidRDefault="00D42C32" w:rsidP="00BD4D3D">
      <w:pPr>
        <w:spacing w:after="0" w:line="276" w:lineRule="auto"/>
        <w:ind w:left="0" w:right="0" w:firstLine="0"/>
        <w:jc w:val="center"/>
        <w:rPr>
          <w:szCs w:val="20"/>
        </w:rPr>
      </w:pPr>
    </w:p>
    <w:p w:rsidR="00BD4D3D" w:rsidRPr="001914BF" w:rsidRDefault="00BD4D3D" w:rsidP="00BD4D3D">
      <w:pPr>
        <w:spacing w:line="276" w:lineRule="auto"/>
        <w:ind w:left="-5" w:right="44"/>
        <w:jc w:val="center"/>
        <w:rPr>
          <w:szCs w:val="20"/>
        </w:rPr>
      </w:pPr>
      <w:r w:rsidRPr="001914BF">
        <w:rPr>
          <w:szCs w:val="20"/>
        </w:rPr>
        <w:t>Por ser expressão da verdade, firmamos o presente</w:t>
      </w:r>
    </w:p>
    <w:p w:rsidR="00BD4D3D" w:rsidRPr="001914BF" w:rsidRDefault="00BD4D3D" w:rsidP="00BD4D3D">
      <w:pPr>
        <w:spacing w:after="0" w:line="276" w:lineRule="auto"/>
        <w:ind w:left="0" w:right="0" w:firstLine="0"/>
        <w:jc w:val="center"/>
        <w:rPr>
          <w:szCs w:val="20"/>
        </w:rPr>
      </w:pPr>
    </w:p>
    <w:p w:rsidR="00BD4D3D" w:rsidRDefault="00BD4D3D" w:rsidP="00BD4D3D">
      <w:pPr>
        <w:spacing w:after="0" w:line="276" w:lineRule="auto"/>
        <w:ind w:left="0" w:right="0" w:firstLine="0"/>
        <w:jc w:val="center"/>
        <w:rPr>
          <w:szCs w:val="20"/>
        </w:rPr>
      </w:pPr>
    </w:p>
    <w:p w:rsidR="00D42C32" w:rsidRPr="001914BF" w:rsidRDefault="00D42C32" w:rsidP="00BD4D3D">
      <w:pPr>
        <w:spacing w:after="0" w:line="276" w:lineRule="auto"/>
        <w:ind w:left="0" w:right="0" w:firstLine="0"/>
        <w:jc w:val="center"/>
        <w:rPr>
          <w:szCs w:val="20"/>
        </w:rPr>
      </w:pPr>
    </w:p>
    <w:p w:rsidR="00BD4D3D" w:rsidRDefault="00BD4D3D" w:rsidP="00BD4D3D">
      <w:pPr>
        <w:spacing w:after="0" w:line="276" w:lineRule="auto"/>
        <w:ind w:left="0" w:right="0" w:firstLine="0"/>
        <w:jc w:val="center"/>
        <w:rPr>
          <w:szCs w:val="20"/>
        </w:rPr>
      </w:pPr>
    </w:p>
    <w:p w:rsidR="00D42C32" w:rsidRPr="001914BF" w:rsidRDefault="00D42C32" w:rsidP="00BD4D3D">
      <w:pPr>
        <w:spacing w:after="0" w:line="276" w:lineRule="auto"/>
        <w:ind w:left="0" w:right="0" w:firstLine="0"/>
        <w:jc w:val="center"/>
        <w:rPr>
          <w:szCs w:val="20"/>
        </w:rPr>
      </w:pPr>
    </w:p>
    <w:p w:rsidR="00BD4D3D" w:rsidRPr="001914BF" w:rsidRDefault="00BD4D3D" w:rsidP="00BD4D3D">
      <w:pPr>
        <w:spacing w:line="276" w:lineRule="auto"/>
        <w:ind w:left="-5" w:right="44"/>
        <w:jc w:val="center"/>
        <w:rPr>
          <w:szCs w:val="20"/>
        </w:rPr>
      </w:pPr>
      <w:r w:rsidRPr="001914BF">
        <w:rPr>
          <w:szCs w:val="20"/>
        </w:rPr>
        <w:t>___________________________________________</w:t>
      </w:r>
    </w:p>
    <w:p w:rsidR="00BD4D3D" w:rsidRDefault="00BD4D3D" w:rsidP="00BD4D3D">
      <w:pPr>
        <w:spacing w:line="276" w:lineRule="auto"/>
        <w:ind w:left="-5" w:right="44"/>
        <w:jc w:val="center"/>
        <w:rPr>
          <w:szCs w:val="20"/>
        </w:rPr>
      </w:pPr>
      <w:r w:rsidRPr="001914BF">
        <w:rPr>
          <w:szCs w:val="20"/>
        </w:rPr>
        <w:t>Representante Legal</w:t>
      </w:r>
    </w:p>
    <w:p w:rsidR="00D42C32" w:rsidRDefault="00D42C32" w:rsidP="00BD4D3D">
      <w:pPr>
        <w:spacing w:line="276" w:lineRule="auto"/>
        <w:ind w:left="-5" w:right="44"/>
        <w:jc w:val="center"/>
        <w:rPr>
          <w:szCs w:val="20"/>
        </w:rPr>
      </w:pPr>
    </w:p>
    <w:p w:rsidR="00D42C32" w:rsidRDefault="00D42C32" w:rsidP="00BD4D3D">
      <w:pPr>
        <w:spacing w:line="276" w:lineRule="auto"/>
        <w:ind w:left="-5" w:right="44"/>
        <w:jc w:val="center"/>
        <w:rPr>
          <w:szCs w:val="20"/>
        </w:rPr>
      </w:pPr>
    </w:p>
    <w:p w:rsidR="00D42C32" w:rsidRDefault="00D42C32" w:rsidP="00BD4D3D">
      <w:pPr>
        <w:spacing w:line="276" w:lineRule="auto"/>
        <w:ind w:left="-5" w:right="44"/>
        <w:jc w:val="center"/>
        <w:rPr>
          <w:szCs w:val="20"/>
        </w:rPr>
      </w:pPr>
    </w:p>
    <w:p w:rsidR="00D42C32" w:rsidRDefault="00D42C32" w:rsidP="00BD4D3D">
      <w:pPr>
        <w:spacing w:line="276" w:lineRule="auto"/>
        <w:ind w:left="-5" w:right="44"/>
        <w:jc w:val="center"/>
        <w:rPr>
          <w:szCs w:val="20"/>
        </w:rPr>
      </w:pPr>
    </w:p>
    <w:p w:rsidR="00D42C32" w:rsidRPr="001914BF" w:rsidRDefault="00D42C32" w:rsidP="00BD4D3D">
      <w:pPr>
        <w:spacing w:line="276" w:lineRule="auto"/>
        <w:ind w:left="-5" w:right="44"/>
        <w:jc w:val="center"/>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lastRenderedPageBreak/>
        <w:t xml:space="preserve">TIMBRE DA EMPRESA PARTICIPANTE </w:t>
      </w: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1914BF">
        <w:rPr>
          <w:szCs w:val="20"/>
        </w:rPr>
        <w:t xml:space="preserve"> </w:t>
      </w:r>
    </w:p>
    <w:p w:rsidR="00BD4D3D" w:rsidRPr="001914BF" w:rsidRDefault="00BD4D3D" w:rsidP="00BD4D3D">
      <w:pPr>
        <w:spacing w:after="0" w:line="276" w:lineRule="auto"/>
        <w:ind w:left="0" w:right="0" w:firstLine="0"/>
        <w:rPr>
          <w:szCs w:val="20"/>
        </w:rPr>
      </w:pPr>
    </w:p>
    <w:p w:rsidR="00BD4D3D" w:rsidRDefault="00BD4D3D" w:rsidP="00BD4D3D">
      <w:pPr>
        <w:spacing w:after="0"/>
        <w:ind w:left="4"/>
        <w:jc w:val="center"/>
        <w:rPr>
          <w:b/>
          <w:szCs w:val="20"/>
        </w:rPr>
      </w:pPr>
      <w:r w:rsidRPr="001914BF">
        <w:rPr>
          <w:b/>
          <w:szCs w:val="20"/>
        </w:rPr>
        <w:t>ANEXO V</w:t>
      </w:r>
    </w:p>
    <w:p w:rsidR="00BD4D3D" w:rsidRPr="001914BF" w:rsidRDefault="00BD4D3D" w:rsidP="00BD4D3D">
      <w:pPr>
        <w:spacing w:after="0" w:line="276" w:lineRule="auto"/>
        <w:ind w:left="4" w:right="0" w:firstLine="0"/>
        <w:jc w:val="center"/>
        <w:rPr>
          <w:szCs w:val="20"/>
        </w:rPr>
      </w:pPr>
    </w:p>
    <w:p w:rsidR="00BD4D3D" w:rsidRPr="00D42C32" w:rsidRDefault="00BD4D3D" w:rsidP="00BD4D3D">
      <w:pPr>
        <w:pStyle w:val="Ttulo2"/>
        <w:rPr>
          <w:sz w:val="20"/>
          <w:szCs w:val="20"/>
        </w:rPr>
      </w:pPr>
      <w:r w:rsidRPr="00D42C32">
        <w:rPr>
          <w:sz w:val="20"/>
          <w:szCs w:val="20"/>
        </w:rPr>
        <w:t>MODELO ATESTADO DE CAPACIDADE TÉCNICA</w:t>
      </w:r>
    </w:p>
    <w:p w:rsidR="00BD4D3D" w:rsidRPr="00437A71" w:rsidRDefault="00BD4D3D" w:rsidP="00BD4D3D">
      <w:pPr>
        <w:rPr>
          <w:lang w:eastAsia="x-none"/>
        </w:rPr>
      </w:pPr>
    </w:p>
    <w:p w:rsidR="00BD4D3D" w:rsidRPr="001914BF" w:rsidRDefault="00BD4D3D" w:rsidP="00BD4D3D">
      <w:pPr>
        <w:spacing w:after="0" w:line="276" w:lineRule="auto"/>
        <w:ind w:left="9" w:right="0" w:firstLine="0"/>
        <w:rPr>
          <w:szCs w:val="20"/>
        </w:rPr>
      </w:pPr>
    </w:p>
    <w:p w:rsidR="00BD4D3D" w:rsidRPr="00311132" w:rsidRDefault="00F90F3D" w:rsidP="00BD4D3D">
      <w:pPr>
        <w:spacing w:after="360"/>
        <w:rPr>
          <w:b/>
          <w:lang w:eastAsia="ar-SA"/>
        </w:rPr>
      </w:pPr>
      <w:r>
        <w:rPr>
          <w:b/>
          <w:lang w:eastAsia="ar-SA"/>
        </w:rPr>
        <w:t>PROCESSO Nº 20</w:t>
      </w:r>
      <w:r w:rsidR="00BD4D3D" w:rsidRPr="00311132">
        <w:rPr>
          <w:b/>
          <w:lang w:eastAsia="ar-SA"/>
        </w:rPr>
        <w:t>/2016</w:t>
      </w:r>
      <w:r w:rsidR="00BD4D3D">
        <w:rPr>
          <w:b/>
          <w:lang w:eastAsia="ar-SA"/>
        </w:rPr>
        <w:t xml:space="preserve"> </w:t>
      </w:r>
    </w:p>
    <w:p w:rsidR="00BD4D3D" w:rsidRPr="00437A71" w:rsidRDefault="00F90F3D" w:rsidP="00BD4D3D">
      <w:pPr>
        <w:spacing w:after="360" w:line="276" w:lineRule="auto"/>
        <w:jc w:val="left"/>
        <w:rPr>
          <w:b/>
          <w:lang w:eastAsia="ar-SA"/>
        </w:rPr>
      </w:pPr>
      <w:r>
        <w:rPr>
          <w:b/>
          <w:lang w:eastAsia="ar-SA"/>
        </w:rPr>
        <w:t>PREGÃO PRESENCIAL Nº 05</w:t>
      </w:r>
      <w:r w:rsidR="00BD4D3D" w:rsidRPr="00311132">
        <w:rPr>
          <w:b/>
          <w:lang w:eastAsia="ar-SA"/>
        </w:rPr>
        <w:t>/2016</w:t>
      </w:r>
    </w:p>
    <w:p w:rsidR="00BD4D3D" w:rsidRDefault="00BD4D3D" w:rsidP="00BD4D3D">
      <w:pPr>
        <w:spacing w:after="0" w:line="276" w:lineRule="auto"/>
        <w:ind w:left="0" w:right="0" w:firstLine="0"/>
        <w:rPr>
          <w:szCs w:val="20"/>
        </w:rPr>
      </w:pPr>
    </w:p>
    <w:p w:rsidR="00D42C32" w:rsidRPr="001914BF" w:rsidRDefault="00D42C32"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DATA: </w:t>
      </w:r>
      <w:r w:rsidR="006F46E7">
        <w:rPr>
          <w:szCs w:val="20"/>
        </w:rPr>
        <w:t>............./............./...............</w:t>
      </w:r>
    </w:p>
    <w:p w:rsidR="00BD4D3D" w:rsidRPr="001914BF" w:rsidRDefault="00BD4D3D" w:rsidP="00BD4D3D">
      <w:pPr>
        <w:spacing w:line="276" w:lineRule="auto"/>
        <w:ind w:left="-5" w:right="41"/>
        <w:rPr>
          <w:szCs w:val="20"/>
        </w:rPr>
      </w:pPr>
      <w:r w:rsidRPr="001914BF">
        <w:rPr>
          <w:szCs w:val="20"/>
        </w:rPr>
        <w:t xml:space="preserve">ATT: Comissão de Licitação do CIS-COMCAM </w:t>
      </w:r>
    </w:p>
    <w:p w:rsidR="00BD4D3D" w:rsidRPr="001914BF" w:rsidRDefault="00F90F3D" w:rsidP="00BD4D3D">
      <w:pPr>
        <w:spacing w:line="276" w:lineRule="auto"/>
        <w:ind w:left="-5" w:right="41"/>
        <w:rPr>
          <w:szCs w:val="20"/>
        </w:rPr>
      </w:pPr>
      <w:r>
        <w:rPr>
          <w:szCs w:val="20"/>
        </w:rPr>
        <w:t>REF: Pregão Presencial nº 05</w:t>
      </w:r>
      <w:r w:rsidR="00BD4D3D" w:rsidRPr="001914BF">
        <w:rPr>
          <w:szCs w:val="20"/>
        </w:rPr>
        <w:t xml:space="preserve">/2016 </w:t>
      </w:r>
    </w:p>
    <w:p w:rsidR="00BD4D3D" w:rsidRPr="001914BF" w:rsidRDefault="00BD4D3D" w:rsidP="00BD4D3D">
      <w:pPr>
        <w:spacing w:after="0" w:line="276" w:lineRule="auto"/>
        <w:ind w:left="0" w:right="0" w:firstLine="0"/>
        <w:rPr>
          <w:szCs w:val="20"/>
        </w:rPr>
      </w:pPr>
    </w:p>
    <w:p w:rsidR="00BD4D3D" w:rsidRDefault="00BD4D3D" w:rsidP="00BD4D3D">
      <w:pPr>
        <w:spacing w:after="0" w:line="276" w:lineRule="auto"/>
        <w:ind w:left="0" w:right="0" w:firstLine="0"/>
        <w:rPr>
          <w:szCs w:val="20"/>
        </w:rPr>
      </w:pPr>
      <w:r w:rsidRPr="001914BF">
        <w:rPr>
          <w:szCs w:val="20"/>
        </w:rPr>
        <w:t xml:space="preserve"> </w:t>
      </w:r>
    </w:p>
    <w:p w:rsidR="00D42C32" w:rsidRPr="001914BF" w:rsidRDefault="00D42C32"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Atestamos para os devidos fins que a empresa______________________, inscrita no CNPJ sob o nº_____________________, sediada à __________________________________, presta/prestou serviços de: </w:t>
      </w:r>
      <w:r w:rsidRPr="001914BF">
        <w:rPr>
          <w:i/>
          <w:szCs w:val="20"/>
        </w:rPr>
        <w:t>(Descrever o serviços prestados),</w:t>
      </w:r>
      <w:r w:rsidRPr="001914BF">
        <w:rPr>
          <w:b/>
          <w:szCs w:val="20"/>
        </w:rPr>
        <w:t xml:space="preserve"> </w:t>
      </w:r>
      <w:r w:rsidRPr="001914BF">
        <w:rPr>
          <w:szCs w:val="20"/>
        </w:rPr>
        <w:t xml:space="preserve">no período de _____________ à __________.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line="276" w:lineRule="auto"/>
        <w:ind w:left="-5" w:right="41"/>
        <w:rPr>
          <w:szCs w:val="20"/>
        </w:rPr>
      </w:pPr>
      <w:r w:rsidRPr="001914BF">
        <w:rPr>
          <w:szCs w:val="20"/>
        </w:rPr>
        <w:t xml:space="preserve">Informamos ainda que os serviços foram/estão sendo executados dentro dos padrões de qualidade e prazos contratados, nada havendo que desabone sua conduta.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line="276" w:lineRule="auto"/>
        <w:ind w:left="-5" w:right="41"/>
        <w:rPr>
          <w:szCs w:val="20"/>
        </w:rPr>
      </w:pPr>
      <w:r w:rsidRPr="001914BF">
        <w:rPr>
          <w:szCs w:val="20"/>
        </w:rPr>
        <w:t xml:space="preserve">Por ser verdade, este documento segue assinado por ______________________________ (nome e cargo) da ________________________________(nome da empresa que emitirá o atestado). </w:t>
      </w:r>
    </w:p>
    <w:p w:rsidR="00BD4D3D" w:rsidRPr="001914BF" w:rsidRDefault="00BD4D3D" w:rsidP="00BD4D3D">
      <w:pPr>
        <w:spacing w:after="0" w:line="276" w:lineRule="auto"/>
        <w:ind w:left="0" w:right="0" w:firstLine="0"/>
        <w:rPr>
          <w:szCs w:val="20"/>
        </w:rPr>
      </w:pPr>
      <w:r>
        <w:rPr>
          <w:szCs w:val="20"/>
        </w:rPr>
        <w:t xml:space="preserve"> </w:t>
      </w:r>
    </w:p>
    <w:p w:rsidR="00BD4D3D" w:rsidRDefault="00BD4D3D" w:rsidP="00BD4D3D">
      <w:pPr>
        <w:spacing w:after="0" w:line="276" w:lineRule="auto"/>
        <w:ind w:left="-5" w:right="0"/>
        <w:jc w:val="left"/>
        <w:rPr>
          <w:szCs w:val="20"/>
        </w:rPr>
      </w:pPr>
      <w:r w:rsidRPr="001914BF">
        <w:rPr>
          <w:szCs w:val="20"/>
        </w:rPr>
        <w:t>Atenciosamente,</w:t>
      </w:r>
    </w:p>
    <w:p w:rsidR="00D42C32" w:rsidRDefault="00D42C32" w:rsidP="00BD4D3D">
      <w:pPr>
        <w:spacing w:after="0" w:line="276" w:lineRule="auto"/>
        <w:ind w:left="-5" w:right="0"/>
        <w:jc w:val="left"/>
        <w:rPr>
          <w:szCs w:val="20"/>
        </w:rPr>
      </w:pPr>
    </w:p>
    <w:p w:rsidR="00D42C32" w:rsidRPr="001914BF" w:rsidRDefault="00D42C32" w:rsidP="00BD4D3D">
      <w:pPr>
        <w:spacing w:after="0" w:line="276" w:lineRule="auto"/>
        <w:ind w:left="-5" w:right="0"/>
        <w:jc w:val="left"/>
        <w:rPr>
          <w:szCs w:val="20"/>
        </w:rPr>
      </w:pPr>
    </w:p>
    <w:p w:rsidR="00BD4D3D" w:rsidRPr="001914BF" w:rsidRDefault="00BD4D3D" w:rsidP="00BD4D3D">
      <w:pPr>
        <w:spacing w:after="0" w:line="276" w:lineRule="auto"/>
        <w:ind w:left="0" w:right="0" w:firstLine="0"/>
        <w:jc w:val="left"/>
        <w:rPr>
          <w:szCs w:val="20"/>
        </w:rPr>
      </w:pPr>
    </w:p>
    <w:p w:rsidR="00BD4D3D" w:rsidRPr="001914BF" w:rsidRDefault="00BD4D3D" w:rsidP="00BD4D3D">
      <w:pPr>
        <w:spacing w:after="0" w:line="276" w:lineRule="auto"/>
        <w:ind w:left="-5" w:right="0" w:firstLine="0"/>
        <w:jc w:val="center"/>
        <w:rPr>
          <w:szCs w:val="20"/>
        </w:rPr>
      </w:pPr>
      <w:r w:rsidRPr="001914BF">
        <w:rPr>
          <w:szCs w:val="20"/>
        </w:rPr>
        <w:t>-----------------------------------------------de --------------------- de 2016</w:t>
      </w:r>
    </w:p>
    <w:p w:rsidR="00BD4D3D" w:rsidRDefault="00BD4D3D" w:rsidP="00BD4D3D">
      <w:pPr>
        <w:ind w:left="-5" w:right="41"/>
        <w:jc w:val="center"/>
        <w:rPr>
          <w:szCs w:val="20"/>
        </w:rPr>
      </w:pPr>
    </w:p>
    <w:p w:rsidR="00D42C32" w:rsidRDefault="00D42C32" w:rsidP="00BD4D3D">
      <w:pPr>
        <w:ind w:left="-5" w:right="41"/>
        <w:jc w:val="center"/>
        <w:rPr>
          <w:szCs w:val="20"/>
        </w:rPr>
      </w:pPr>
    </w:p>
    <w:p w:rsidR="00D42C32" w:rsidRDefault="00D42C32" w:rsidP="00BD4D3D">
      <w:pPr>
        <w:ind w:left="-5" w:right="41"/>
        <w:jc w:val="center"/>
        <w:rPr>
          <w:szCs w:val="20"/>
        </w:rPr>
      </w:pPr>
    </w:p>
    <w:p w:rsidR="00D42C32" w:rsidRDefault="00D42C32" w:rsidP="00BD4D3D">
      <w:pPr>
        <w:ind w:left="-5" w:right="41"/>
        <w:jc w:val="center"/>
        <w:rPr>
          <w:szCs w:val="20"/>
        </w:rPr>
      </w:pPr>
    </w:p>
    <w:p w:rsidR="00BD4D3D" w:rsidRPr="001914BF" w:rsidRDefault="00BD4D3D" w:rsidP="00BD4D3D">
      <w:pPr>
        <w:spacing w:line="276" w:lineRule="auto"/>
        <w:ind w:left="-5" w:right="41"/>
        <w:jc w:val="center"/>
        <w:rPr>
          <w:szCs w:val="20"/>
        </w:rPr>
      </w:pPr>
      <w:r w:rsidRPr="001914BF">
        <w:rPr>
          <w:szCs w:val="20"/>
        </w:rPr>
        <w:t>__________________________________</w:t>
      </w:r>
    </w:p>
    <w:p w:rsidR="00BD4D3D" w:rsidRPr="001914BF" w:rsidRDefault="00BD4D3D" w:rsidP="00BD4D3D">
      <w:pPr>
        <w:spacing w:line="276" w:lineRule="auto"/>
        <w:ind w:left="-5" w:right="41"/>
        <w:jc w:val="center"/>
        <w:rPr>
          <w:szCs w:val="20"/>
        </w:rPr>
      </w:pPr>
      <w:r w:rsidRPr="001914BF">
        <w:rPr>
          <w:szCs w:val="20"/>
        </w:rPr>
        <w:t>Representante Legal</w:t>
      </w:r>
    </w:p>
    <w:p w:rsidR="00BD4D3D" w:rsidRDefault="00BD4D3D" w:rsidP="00BD4D3D">
      <w:pPr>
        <w:spacing w:line="276" w:lineRule="auto"/>
        <w:ind w:left="0" w:right="41"/>
        <w:jc w:val="center"/>
        <w:rPr>
          <w:szCs w:val="20"/>
        </w:rPr>
      </w:pPr>
      <w:r w:rsidRPr="001914BF">
        <w:rPr>
          <w:szCs w:val="20"/>
        </w:rPr>
        <w:t>Cargo do Responsável</w:t>
      </w:r>
    </w:p>
    <w:p w:rsidR="00D42C32" w:rsidRDefault="00D42C32" w:rsidP="00BD4D3D">
      <w:pPr>
        <w:spacing w:line="276" w:lineRule="auto"/>
        <w:ind w:left="0" w:right="41"/>
        <w:jc w:val="center"/>
        <w:rPr>
          <w:szCs w:val="20"/>
        </w:rPr>
      </w:pPr>
    </w:p>
    <w:p w:rsidR="00D42C32" w:rsidRPr="001914BF" w:rsidRDefault="00D42C32" w:rsidP="00BD4D3D">
      <w:pPr>
        <w:spacing w:line="276" w:lineRule="auto"/>
        <w:ind w:left="0" w:right="41"/>
        <w:jc w:val="center"/>
        <w:rPr>
          <w:szCs w:val="20"/>
        </w:rPr>
      </w:pPr>
    </w:p>
    <w:p w:rsidR="00BD4D3D" w:rsidRDefault="00BD4D3D" w:rsidP="00D42C32">
      <w:pPr>
        <w:spacing w:line="276" w:lineRule="auto"/>
        <w:ind w:left="-5" w:right="41"/>
        <w:jc w:val="center"/>
        <w:rPr>
          <w:szCs w:val="20"/>
        </w:rPr>
      </w:pPr>
      <w:r w:rsidRPr="001914BF">
        <w:rPr>
          <w:szCs w:val="20"/>
        </w:rPr>
        <w:t>(Dados da Empresa: nome, endereço, telefone, CNPJ)</w:t>
      </w:r>
    </w:p>
    <w:p w:rsidR="00D42C32" w:rsidRDefault="00D42C32" w:rsidP="00D42C32">
      <w:pPr>
        <w:spacing w:line="276" w:lineRule="auto"/>
        <w:ind w:left="-5" w:right="41"/>
        <w:jc w:val="center"/>
        <w:rPr>
          <w:szCs w:val="20"/>
        </w:rPr>
      </w:pPr>
    </w:p>
    <w:p w:rsidR="00D42C32" w:rsidRDefault="00D42C32" w:rsidP="00D42C32">
      <w:pPr>
        <w:spacing w:line="276" w:lineRule="auto"/>
        <w:ind w:left="-5" w:right="41"/>
        <w:jc w:val="center"/>
        <w:rPr>
          <w:szCs w:val="20"/>
        </w:rPr>
      </w:pPr>
    </w:p>
    <w:p w:rsidR="00D42C32" w:rsidRPr="001914BF" w:rsidRDefault="00D42C32" w:rsidP="00D42C32">
      <w:pPr>
        <w:spacing w:after="0" w:line="276" w:lineRule="auto"/>
        <w:ind w:left="0" w:right="0" w:firstLine="0"/>
        <w:rPr>
          <w:szCs w:val="20"/>
        </w:rPr>
      </w:pPr>
    </w:p>
    <w:p w:rsidR="00D42C32" w:rsidRPr="001914BF" w:rsidRDefault="00D42C32" w:rsidP="00D42C32">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lastRenderedPageBreak/>
        <w:t xml:space="preserve">TIMBRE DA EMPRESA PARTICIPANTE </w:t>
      </w:r>
    </w:p>
    <w:p w:rsidR="00D42C32" w:rsidRPr="001914BF" w:rsidRDefault="00D42C32" w:rsidP="00D42C32">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r w:rsidRPr="001914BF">
        <w:rPr>
          <w:szCs w:val="20"/>
        </w:rPr>
        <w:t xml:space="preserve"> </w:t>
      </w:r>
    </w:p>
    <w:p w:rsidR="00D42C32" w:rsidRPr="001914BF" w:rsidRDefault="00D42C32" w:rsidP="00D42C32">
      <w:pPr>
        <w:spacing w:after="0" w:line="276" w:lineRule="auto"/>
        <w:ind w:left="0" w:right="0" w:firstLine="0"/>
        <w:jc w:val="center"/>
        <w:rPr>
          <w:b/>
          <w:szCs w:val="20"/>
        </w:rPr>
      </w:pPr>
    </w:p>
    <w:p w:rsidR="00D42C32" w:rsidRDefault="00D42C32" w:rsidP="00D42C32">
      <w:pPr>
        <w:spacing w:after="0" w:line="276" w:lineRule="auto"/>
        <w:ind w:left="4" w:right="0" w:firstLine="0"/>
        <w:jc w:val="center"/>
        <w:rPr>
          <w:b/>
          <w:szCs w:val="20"/>
        </w:rPr>
      </w:pPr>
      <w:r>
        <w:rPr>
          <w:b/>
          <w:szCs w:val="20"/>
        </w:rPr>
        <w:t>ANEXO VI</w:t>
      </w:r>
    </w:p>
    <w:p w:rsidR="00D42C32" w:rsidRPr="001914BF" w:rsidRDefault="00D42C32" w:rsidP="00D42C32">
      <w:pPr>
        <w:spacing w:after="0" w:line="276" w:lineRule="auto"/>
        <w:ind w:left="4" w:right="0" w:firstLine="0"/>
        <w:jc w:val="center"/>
        <w:rPr>
          <w:b/>
          <w:szCs w:val="20"/>
        </w:rPr>
      </w:pPr>
    </w:p>
    <w:p w:rsidR="00D42C32" w:rsidRPr="001914BF" w:rsidRDefault="00D42C32" w:rsidP="00D42C32">
      <w:pPr>
        <w:pStyle w:val="Ttulo3"/>
        <w:spacing w:after="0" w:line="276" w:lineRule="auto"/>
        <w:ind w:right="58"/>
        <w:jc w:val="center"/>
        <w:rPr>
          <w:szCs w:val="20"/>
        </w:rPr>
      </w:pPr>
      <w:r w:rsidRPr="001914BF">
        <w:rPr>
          <w:szCs w:val="20"/>
        </w:rPr>
        <w:t>DECLARAÇÃO DE MICROEMPRESA OU EMPRESA DE PEQUENO PORTE</w:t>
      </w:r>
    </w:p>
    <w:p w:rsidR="00D42C32" w:rsidRPr="001914BF" w:rsidRDefault="00D42C32" w:rsidP="00D42C32">
      <w:pPr>
        <w:spacing w:after="0" w:line="276" w:lineRule="auto"/>
        <w:ind w:left="4" w:right="0" w:firstLine="0"/>
        <w:rPr>
          <w:szCs w:val="20"/>
        </w:rPr>
      </w:pPr>
    </w:p>
    <w:p w:rsidR="00D42C32" w:rsidRDefault="00D42C32" w:rsidP="00D42C32">
      <w:pPr>
        <w:spacing w:after="3"/>
        <w:rPr>
          <w:szCs w:val="20"/>
        </w:rPr>
      </w:pPr>
    </w:p>
    <w:p w:rsidR="00D42C32" w:rsidRPr="001914BF" w:rsidRDefault="00D42C32" w:rsidP="00D42C32">
      <w:pPr>
        <w:spacing w:after="3" w:line="276" w:lineRule="auto"/>
        <w:ind w:left="0" w:right="0" w:firstLine="0"/>
        <w:rPr>
          <w:szCs w:val="20"/>
        </w:rPr>
      </w:pPr>
    </w:p>
    <w:p w:rsidR="00D42C32" w:rsidRPr="00311132" w:rsidRDefault="00F90F3D" w:rsidP="00D42C32">
      <w:pPr>
        <w:spacing w:after="360"/>
        <w:rPr>
          <w:b/>
          <w:lang w:eastAsia="ar-SA"/>
        </w:rPr>
      </w:pPr>
      <w:r>
        <w:rPr>
          <w:b/>
          <w:lang w:eastAsia="ar-SA"/>
        </w:rPr>
        <w:t>PROCESSO Nº 20</w:t>
      </w:r>
      <w:r w:rsidR="00D42C32" w:rsidRPr="00311132">
        <w:rPr>
          <w:b/>
          <w:lang w:eastAsia="ar-SA"/>
        </w:rPr>
        <w:t>/2016</w:t>
      </w:r>
      <w:r w:rsidR="00D42C32">
        <w:rPr>
          <w:b/>
          <w:lang w:eastAsia="ar-SA"/>
        </w:rPr>
        <w:t xml:space="preserve"> </w:t>
      </w:r>
    </w:p>
    <w:p w:rsidR="00D42C32" w:rsidRPr="00D32315" w:rsidRDefault="00F90F3D" w:rsidP="00D42C32">
      <w:pPr>
        <w:spacing w:after="360" w:line="276" w:lineRule="auto"/>
        <w:ind w:left="0" w:right="0" w:firstLine="0"/>
        <w:jc w:val="left"/>
        <w:rPr>
          <w:b/>
          <w:lang w:eastAsia="ar-SA"/>
        </w:rPr>
      </w:pPr>
      <w:r>
        <w:rPr>
          <w:b/>
          <w:lang w:eastAsia="ar-SA"/>
        </w:rPr>
        <w:t>PREGÃO PRESENCIAL Nº 05</w:t>
      </w:r>
      <w:r w:rsidR="00D42C32" w:rsidRPr="00311132">
        <w:rPr>
          <w:b/>
          <w:lang w:eastAsia="ar-SA"/>
        </w:rPr>
        <w:t>/2016</w:t>
      </w:r>
    </w:p>
    <w:p w:rsidR="00D42C32" w:rsidRPr="001914BF" w:rsidRDefault="00D42C32" w:rsidP="007E6AC3">
      <w:pPr>
        <w:spacing w:after="0" w:line="360" w:lineRule="auto"/>
        <w:ind w:left="3545" w:right="0" w:firstLine="0"/>
        <w:rPr>
          <w:szCs w:val="20"/>
        </w:rPr>
      </w:pPr>
      <w:r w:rsidRPr="001914BF">
        <w:rPr>
          <w:b/>
          <w:szCs w:val="20"/>
        </w:rPr>
        <w:t xml:space="preserve"> </w:t>
      </w:r>
    </w:p>
    <w:p w:rsidR="00D42C32" w:rsidRPr="001914BF" w:rsidRDefault="00D42C32" w:rsidP="007E6AC3">
      <w:pPr>
        <w:spacing w:line="360" w:lineRule="auto"/>
        <w:rPr>
          <w:szCs w:val="20"/>
        </w:rPr>
      </w:pPr>
      <w:r w:rsidRPr="001914BF">
        <w:rPr>
          <w:szCs w:val="20"/>
        </w:rPr>
        <w:t>O representante legal da Empresa __________________________, na qualidade de Proponente do procedimento licitatório sob a mo</w:t>
      </w:r>
      <w:r w:rsidR="00F90F3D">
        <w:rPr>
          <w:szCs w:val="20"/>
        </w:rPr>
        <w:t>dalidade PREGÃO PRESENCIAL Nº 05</w:t>
      </w:r>
      <w:r w:rsidRPr="001914BF">
        <w:rPr>
          <w:szCs w:val="20"/>
        </w:rPr>
        <w:t xml:space="preserve">/2016, instaurado pelo Intermunicipal de Saúde da Comunidade dos Municípios da Região da </w:t>
      </w:r>
      <w:proofErr w:type="spellStart"/>
      <w:r w:rsidRPr="001914BF">
        <w:rPr>
          <w:szCs w:val="20"/>
        </w:rPr>
        <w:t>Comcam</w:t>
      </w:r>
      <w:proofErr w:type="spellEnd"/>
      <w:r w:rsidRPr="001914BF">
        <w:rPr>
          <w:szCs w:val="20"/>
        </w:rPr>
        <w:t xml:space="preserve"> – </w:t>
      </w:r>
      <w:proofErr w:type="spellStart"/>
      <w:r w:rsidRPr="001914BF">
        <w:rPr>
          <w:szCs w:val="20"/>
        </w:rPr>
        <w:t>CISCOMCAM,declara</w:t>
      </w:r>
      <w:proofErr w:type="spellEnd"/>
      <w:r w:rsidRPr="001914BF">
        <w:rPr>
          <w:szCs w:val="20"/>
        </w:rPr>
        <w:t xml:space="preserve"> para os fins de direitos que a referida empresa se enquadra na condição de Micro Empresa ou Empresa de Pequeno Porte, nos termos da Lei Complementar nº 123/2006. _______________, em ____ de _______________ </w:t>
      </w:r>
      <w:proofErr w:type="spellStart"/>
      <w:r w:rsidRPr="001914BF">
        <w:rPr>
          <w:szCs w:val="20"/>
        </w:rPr>
        <w:t>de</w:t>
      </w:r>
      <w:proofErr w:type="spellEnd"/>
      <w:r w:rsidRPr="001914BF">
        <w:rPr>
          <w:szCs w:val="20"/>
        </w:rPr>
        <w:t xml:space="preserve"> 2016.</w:t>
      </w:r>
    </w:p>
    <w:p w:rsidR="00D42C32" w:rsidRPr="001914BF" w:rsidRDefault="00D42C32" w:rsidP="00D42C32">
      <w:pPr>
        <w:spacing w:line="276" w:lineRule="auto"/>
        <w:rPr>
          <w:szCs w:val="20"/>
        </w:rPr>
      </w:pPr>
    </w:p>
    <w:p w:rsidR="00D42C32" w:rsidRDefault="00D42C32" w:rsidP="00D42C32">
      <w:pPr>
        <w:spacing w:line="276" w:lineRule="auto"/>
        <w:jc w:val="left"/>
        <w:rPr>
          <w:szCs w:val="20"/>
        </w:rPr>
      </w:pPr>
    </w:p>
    <w:p w:rsidR="00D42C32" w:rsidRDefault="00D42C32" w:rsidP="00D42C32">
      <w:pPr>
        <w:spacing w:line="276" w:lineRule="auto"/>
        <w:jc w:val="left"/>
        <w:rPr>
          <w:szCs w:val="20"/>
        </w:rPr>
      </w:pPr>
    </w:p>
    <w:p w:rsidR="00D42C32" w:rsidRDefault="00D42C32" w:rsidP="00D42C32">
      <w:pPr>
        <w:spacing w:line="276" w:lineRule="auto"/>
        <w:jc w:val="left"/>
        <w:rPr>
          <w:szCs w:val="20"/>
        </w:rPr>
      </w:pPr>
    </w:p>
    <w:p w:rsidR="00D42C32" w:rsidRDefault="00D42C32" w:rsidP="00D42C32">
      <w:pPr>
        <w:spacing w:line="276" w:lineRule="auto"/>
        <w:jc w:val="left"/>
        <w:rPr>
          <w:szCs w:val="20"/>
        </w:rPr>
      </w:pPr>
    </w:p>
    <w:p w:rsidR="00D42C32" w:rsidRPr="001914BF" w:rsidRDefault="00D42C32" w:rsidP="00D42C32">
      <w:pPr>
        <w:spacing w:line="276" w:lineRule="auto"/>
        <w:jc w:val="left"/>
        <w:rPr>
          <w:szCs w:val="20"/>
        </w:rPr>
      </w:pPr>
    </w:p>
    <w:p w:rsidR="00D42C32" w:rsidRPr="001914BF" w:rsidRDefault="00D42C32" w:rsidP="00D42C32">
      <w:pPr>
        <w:spacing w:line="276" w:lineRule="auto"/>
        <w:jc w:val="center"/>
        <w:rPr>
          <w:szCs w:val="20"/>
        </w:rPr>
      </w:pPr>
    </w:p>
    <w:p w:rsidR="00D42C32" w:rsidRDefault="00D42C32" w:rsidP="00D42C32">
      <w:pPr>
        <w:spacing w:line="276" w:lineRule="auto"/>
        <w:jc w:val="center"/>
        <w:rPr>
          <w:szCs w:val="20"/>
        </w:rPr>
      </w:pPr>
      <w:r w:rsidRPr="001914BF">
        <w:rPr>
          <w:szCs w:val="20"/>
        </w:rPr>
        <w:t>_____________________________________________________</w:t>
      </w:r>
    </w:p>
    <w:p w:rsidR="00D42C32" w:rsidRPr="001914BF" w:rsidRDefault="00D42C32" w:rsidP="00D42C32">
      <w:pPr>
        <w:spacing w:line="276" w:lineRule="auto"/>
        <w:jc w:val="center"/>
        <w:rPr>
          <w:szCs w:val="20"/>
        </w:rPr>
      </w:pPr>
    </w:p>
    <w:p w:rsidR="00D42C32" w:rsidRPr="001914BF" w:rsidRDefault="00D42C32" w:rsidP="00D42C32">
      <w:pPr>
        <w:spacing w:line="276" w:lineRule="auto"/>
        <w:jc w:val="center"/>
        <w:rPr>
          <w:szCs w:val="20"/>
        </w:rPr>
      </w:pPr>
      <w:r w:rsidRPr="001914BF">
        <w:rPr>
          <w:szCs w:val="20"/>
        </w:rPr>
        <w:t>Nome, Assinatura do representante legal da empresa proponente e Carimbo da Empresa</w:t>
      </w:r>
    </w:p>
    <w:p w:rsidR="00D42C32" w:rsidRPr="001914BF"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Pr="001914BF" w:rsidRDefault="00D42C32" w:rsidP="00D42C32">
      <w:pPr>
        <w:spacing w:line="276" w:lineRule="auto"/>
        <w:rPr>
          <w:szCs w:val="20"/>
        </w:rPr>
      </w:pPr>
    </w:p>
    <w:p w:rsidR="00D42C32" w:rsidRPr="001914BF" w:rsidRDefault="00D42C32" w:rsidP="00D42C32">
      <w:pPr>
        <w:spacing w:line="276" w:lineRule="auto"/>
        <w:rPr>
          <w:szCs w:val="20"/>
        </w:rPr>
      </w:pPr>
    </w:p>
    <w:p w:rsidR="00D42C32" w:rsidRPr="001914BF" w:rsidRDefault="00D42C32" w:rsidP="00D42C32">
      <w:pPr>
        <w:spacing w:line="276" w:lineRule="auto"/>
        <w:rPr>
          <w:szCs w:val="20"/>
        </w:rPr>
      </w:pPr>
      <w:r w:rsidRPr="001914BF">
        <w:rPr>
          <w:b/>
          <w:szCs w:val="20"/>
          <w:u w:val="single"/>
        </w:rPr>
        <w:t>Observação:</w:t>
      </w:r>
      <w:r w:rsidRPr="001914BF">
        <w:rPr>
          <w:szCs w:val="20"/>
        </w:rPr>
        <w:t xml:space="preserve"> A não apresentação desta declaração implicará na perda do direito do tratamento diferenciado dos benefícios da Lei Complementar nº </w:t>
      </w:r>
      <w:r w:rsidRPr="00BB20BC">
        <w:rPr>
          <w:color w:val="000000" w:themeColor="text1"/>
          <w:szCs w:val="20"/>
        </w:rPr>
        <w:t xml:space="preserve">147/2014 que alterou a Lei Complementar nº 123/2006. </w:t>
      </w:r>
    </w:p>
    <w:p w:rsidR="00D42C32" w:rsidRPr="001914BF" w:rsidRDefault="00D42C32" w:rsidP="00D42C32">
      <w:pPr>
        <w:spacing w:line="276" w:lineRule="auto"/>
        <w:rPr>
          <w:szCs w:val="20"/>
        </w:rPr>
      </w:pPr>
      <w:r w:rsidRPr="001914BF">
        <w:rPr>
          <w:szCs w:val="20"/>
        </w:rPr>
        <w:t>(APRESENTAR ESTE DOCUMENTO FORA DO ENVELOPE DE DOCUMENTOS DE HABILITAÇÃO)</w:t>
      </w:r>
    </w:p>
    <w:p w:rsidR="00D42C32" w:rsidRDefault="00D42C32" w:rsidP="00D42C32">
      <w:pPr>
        <w:pStyle w:val="Corpodetexto"/>
        <w:widowControl w:val="0"/>
        <w:jc w:val="center"/>
        <w:rPr>
          <w:b/>
          <w:bCs/>
          <w:szCs w:val="20"/>
          <w:u w:val="single"/>
        </w:rPr>
      </w:pPr>
    </w:p>
    <w:p w:rsidR="00D42C32" w:rsidRDefault="00D42C32" w:rsidP="00D42C32">
      <w:pPr>
        <w:pStyle w:val="Corpodetexto"/>
        <w:widowControl w:val="0"/>
        <w:jc w:val="center"/>
        <w:rPr>
          <w:b/>
          <w:bCs/>
          <w:szCs w:val="20"/>
          <w:u w:val="single"/>
        </w:rPr>
      </w:pPr>
    </w:p>
    <w:p w:rsidR="00BD4D3D" w:rsidRDefault="00BD4D3D" w:rsidP="00BD4D3D">
      <w:pPr>
        <w:spacing w:after="0" w:line="276" w:lineRule="auto"/>
        <w:ind w:left="0" w:right="0" w:firstLine="0"/>
        <w:rPr>
          <w:szCs w:val="20"/>
        </w:rPr>
      </w:pPr>
    </w:p>
    <w:p w:rsidR="00D42C32" w:rsidRDefault="00D42C32" w:rsidP="00BD4D3D">
      <w:pPr>
        <w:spacing w:after="0" w:line="276" w:lineRule="auto"/>
        <w:ind w:left="0" w:right="0" w:firstLine="0"/>
        <w:rPr>
          <w:szCs w:val="20"/>
        </w:rPr>
      </w:pPr>
    </w:p>
    <w:p w:rsidR="00D42C32" w:rsidRDefault="00D42C32" w:rsidP="00BD4D3D">
      <w:pPr>
        <w:spacing w:after="0" w:line="276" w:lineRule="auto"/>
        <w:ind w:left="0" w:right="0" w:firstLine="0"/>
        <w:rPr>
          <w:szCs w:val="20"/>
        </w:rPr>
      </w:pPr>
    </w:p>
    <w:p w:rsidR="00BD4D3D" w:rsidRPr="001914BF" w:rsidRDefault="00BD4D3D" w:rsidP="00BD4D3D">
      <w:pPr>
        <w:spacing w:after="0" w:line="276" w:lineRule="auto"/>
        <w:ind w:left="0" w:right="0" w:firstLine="0"/>
        <w:jc w:val="center"/>
        <w:rPr>
          <w:b/>
          <w:szCs w:val="20"/>
        </w:rPr>
      </w:pPr>
      <w:r w:rsidRPr="001914BF">
        <w:rPr>
          <w:b/>
          <w:szCs w:val="20"/>
        </w:rPr>
        <w:lastRenderedPageBreak/>
        <w:t>ANEXO VII</w:t>
      </w:r>
    </w:p>
    <w:p w:rsidR="00BD4D3D" w:rsidRPr="001914BF" w:rsidRDefault="00BD4D3D" w:rsidP="00BD4D3D">
      <w:pPr>
        <w:spacing w:after="0" w:line="276" w:lineRule="auto"/>
        <w:ind w:left="4" w:right="0" w:firstLine="0"/>
        <w:rPr>
          <w:szCs w:val="20"/>
        </w:rPr>
      </w:pPr>
    </w:p>
    <w:p w:rsidR="00BD4D3D" w:rsidRPr="001914BF" w:rsidRDefault="00BD4D3D" w:rsidP="00BD4D3D">
      <w:pPr>
        <w:spacing w:after="0" w:line="276" w:lineRule="auto"/>
        <w:ind w:right="60"/>
        <w:jc w:val="center"/>
        <w:rPr>
          <w:szCs w:val="20"/>
        </w:rPr>
      </w:pPr>
      <w:r w:rsidRPr="001914BF">
        <w:rPr>
          <w:b/>
          <w:szCs w:val="20"/>
        </w:rPr>
        <w:t>MINUTA DE CONTRATO</w:t>
      </w:r>
    </w:p>
    <w:p w:rsidR="00BD4D3D" w:rsidRPr="001914BF" w:rsidRDefault="00BD4D3D" w:rsidP="00BD4D3D">
      <w:pPr>
        <w:spacing w:after="0" w:line="276" w:lineRule="auto"/>
        <w:ind w:right="60"/>
        <w:jc w:val="center"/>
        <w:rPr>
          <w:b/>
          <w:szCs w:val="20"/>
        </w:rPr>
      </w:pPr>
    </w:p>
    <w:p w:rsidR="00BD4D3D" w:rsidRPr="001914BF" w:rsidRDefault="00BD4D3D" w:rsidP="00BD4D3D">
      <w:pPr>
        <w:spacing w:after="3" w:line="276" w:lineRule="auto"/>
        <w:ind w:left="0" w:right="0" w:firstLine="0"/>
        <w:rPr>
          <w:szCs w:val="20"/>
        </w:rPr>
      </w:pPr>
    </w:p>
    <w:p w:rsidR="00BD4D3D" w:rsidRPr="00311132" w:rsidRDefault="00F90F3D" w:rsidP="00BD4D3D">
      <w:pPr>
        <w:spacing w:after="360"/>
        <w:rPr>
          <w:b/>
          <w:lang w:eastAsia="ar-SA"/>
        </w:rPr>
      </w:pPr>
      <w:r>
        <w:rPr>
          <w:b/>
          <w:lang w:eastAsia="ar-SA"/>
        </w:rPr>
        <w:t>PROCESSO Nº 20</w:t>
      </w:r>
      <w:r w:rsidR="00BD4D3D" w:rsidRPr="00311132">
        <w:rPr>
          <w:b/>
          <w:lang w:eastAsia="ar-SA"/>
        </w:rPr>
        <w:t>/2016</w:t>
      </w:r>
      <w:r w:rsidR="00BD4D3D">
        <w:rPr>
          <w:b/>
          <w:lang w:eastAsia="ar-SA"/>
        </w:rPr>
        <w:t xml:space="preserve"> </w:t>
      </w:r>
    </w:p>
    <w:p w:rsidR="00BD4D3D" w:rsidRPr="00437A71" w:rsidRDefault="00F90F3D" w:rsidP="00BD4D3D">
      <w:pPr>
        <w:spacing w:after="360" w:line="276" w:lineRule="auto"/>
        <w:ind w:left="0" w:right="0" w:firstLine="0"/>
        <w:jc w:val="left"/>
        <w:rPr>
          <w:b/>
          <w:lang w:eastAsia="ar-SA"/>
        </w:rPr>
      </w:pPr>
      <w:r>
        <w:rPr>
          <w:b/>
          <w:lang w:eastAsia="ar-SA"/>
        </w:rPr>
        <w:t>PREGÃO PRESENCIAL Nº 05</w:t>
      </w:r>
      <w:r w:rsidR="00BD4D3D" w:rsidRPr="00311132">
        <w:rPr>
          <w:b/>
          <w:lang w:eastAsia="ar-SA"/>
        </w:rPr>
        <w:t>/2016</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4"/>
        <w:rPr>
          <w:szCs w:val="20"/>
        </w:rPr>
      </w:pPr>
      <w:r w:rsidRPr="001914BF">
        <w:rPr>
          <w:szCs w:val="20"/>
        </w:rPr>
        <w:t xml:space="preserve">Que entre si fazem: </w:t>
      </w:r>
    </w:p>
    <w:p w:rsidR="00BD4D3D" w:rsidRPr="001914BF" w:rsidRDefault="00BD4D3D" w:rsidP="00BD4D3D">
      <w:pPr>
        <w:pStyle w:val="Ttulo3"/>
        <w:spacing w:line="276" w:lineRule="auto"/>
        <w:ind w:left="0" w:right="43" w:firstLine="0"/>
        <w:rPr>
          <w:szCs w:val="20"/>
        </w:rPr>
      </w:pPr>
      <w:r w:rsidRPr="001914BF">
        <w:rPr>
          <w:b w:val="0"/>
          <w:szCs w:val="20"/>
        </w:rPr>
        <w:t xml:space="preserve">De um lado como compromitente contratante o CIS-COMCAM – CONSÓRCIO INTERMUNICIPAL DE SAÚDE DA COMUNIDADE DOS MUNICÍPIOS DA REGIÃO DE CAMPO MOURÃO – COMCAM, pessoa jurídica de direito Público Autônomo Municipal, com sede à Rua </w:t>
      </w:r>
      <w:proofErr w:type="spellStart"/>
      <w:r w:rsidRPr="001914BF">
        <w:rPr>
          <w:b w:val="0"/>
          <w:szCs w:val="20"/>
        </w:rPr>
        <w:t>Mamborê</w:t>
      </w:r>
      <w:proofErr w:type="spellEnd"/>
      <w:r w:rsidRPr="001914BF">
        <w:rPr>
          <w:b w:val="0"/>
          <w:szCs w:val="20"/>
        </w:rPr>
        <w:t xml:space="preserve"> nº 1542, Centro, na cidade de Campo Mourão, Estado do Paraná, devidamente inscrito no CNPJ sob nº 95.640.322/0001-01, neste ato representado pelo seu Presidente o Senhor: Elias Lima, brasileiro, casado, portador do RG nº 4.471.288-1SSP/PR e CPF/MF nº 626.853.929-04, residente e domiciliado na Avenida Padre Aloisio Jacob, 160, na cidade de Engenheiro Beltrão, Estado do Paraná.</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4"/>
        <w:rPr>
          <w:szCs w:val="20"/>
        </w:rPr>
      </w:pPr>
      <w:r w:rsidRPr="001914BF">
        <w:rPr>
          <w:szCs w:val="20"/>
        </w:rPr>
        <w:t>E de outro lado como compromitente contratada a EMPRESA VENCEDORA</w:t>
      </w:r>
      <w:r w:rsidRPr="001914BF">
        <w:rPr>
          <w:b/>
          <w:szCs w:val="20"/>
        </w:rPr>
        <w:t xml:space="preserve">, </w:t>
      </w:r>
      <w:r w:rsidRPr="001914BF">
        <w:rPr>
          <w:szCs w:val="20"/>
        </w:rPr>
        <w:t>pessoa jurídica de direito privado com sede à ________________________, na cidade de ___________, devidamente inscrita no C.N.P. J sob nº ___________________________</w:t>
      </w:r>
      <w:r w:rsidRPr="001914BF">
        <w:rPr>
          <w:szCs w:val="20"/>
        </w:rPr>
        <w:tab/>
        <w:t xml:space="preserve">neste </w:t>
      </w:r>
      <w:r w:rsidRPr="001914BF">
        <w:rPr>
          <w:szCs w:val="20"/>
        </w:rPr>
        <w:tab/>
        <w:t xml:space="preserve">ato representada  por </w:t>
      </w:r>
      <w:r w:rsidRPr="001914BF">
        <w:rPr>
          <w:szCs w:val="20"/>
        </w:rPr>
        <w:tab/>
        <w:t xml:space="preserve">seu </w:t>
      </w:r>
      <w:r w:rsidRPr="001914BF">
        <w:rPr>
          <w:szCs w:val="20"/>
        </w:rPr>
        <w:tab/>
        <w:t xml:space="preserve">___________, Sr. </w:t>
      </w:r>
    </w:p>
    <w:p w:rsidR="00BD4D3D" w:rsidRPr="001914BF" w:rsidRDefault="00BD4D3D" w:rsidP="00BD4D3D">
      <w:pPr>
        <w:spacing w:line="276" w:lineRule="auto"/>
        <w:ind w:left="-5" w:right="158"/>
        <w:rPr>
          <w:szCs w:val="20"/>
        </w:rPr>
      </w:pPr>
      <w:r w:rsidRPr="001914BF">
        <w:rPr>
          <w:szCs w:val="20"/>
        </w:rPr>
        <w:t xml:space="preserve">__________________________, portador da Cédula de identidade nº ________________________e CPF/MF nº ___________________________, residente e domiciliado à ________________________,  na cidade de _____________________, Estado______________. </w:t>
      </w:r>
    </w:p>
    <w:p w:rsidR="00BD4D3D" w:rsidRPr="001914BF" w:rsidRDefault="00BD4D3D" w:rsidP="00BD4D3D">
      <w:pPr>
        <w:spacing w:after="0" w:line="276" w:lineRule="auto"/>
        <w:ind w:left="0" w:right="0" w:firstLine="0"/>
        <w:rPr>
          <w:szCs w:val="20"/>
        </w:rPr>
      </w:pPr>
      <w:r w:rsidRPr="001914BF">
        <w:rPr>
          <w:szCs w:val="20"/>
        </w:rPr>
        <w:t xml:space="preserve"> </w:t>
      </w:r>
    </w:p>
    <w:p w:rsidR="00BD4D3D" w:rsidRPr="001914BF" w:rsidRDefault="00BD4D3D" w:rsidP="00BD4D3D">
      <w:pPr>
        <w:spacing w:line="276" w:lineRule="auto"/>
        <w:ind w:left="-5" w:right="44"/>
        <w:rPr>
          <w:szCs w:val="20"/>
        </w:rPr>
      </w:pPr>
      <w:r w:rsidRPr="001914BF">
        <w:rPr>
          <w:szCs w:val="20"/>
        </w:rPr>
        <w:t xml:space="preserve">Tem justo e acertado o presente contrato, que rege pelas seguintes cláusulas e condições: </w:t>
      </w:r>
    </w:p>
    <w:p w:rsidR="00BD4D3D" w:rsidRPr="001914BF" w:rsidRDefault="00BD4D3D" w:rsidP="00BD4D3D">
      <w:pPr>
        <w:spacing w:after="0" w:line="276" w:lineRule="auto"/>
        <w:ind w:left="1133" w:right="0"/>
        <w:rPr>
          <w:szCs w:val="20"/>
        </w:rPr>
      </w:pPr>
      <w:r w:rsidRPr="001914BF">
        <w:rPr>
          <w:szCs w:val="20"/>
        </w:rPr>
        <w:t xml:space="preserve"> </w:t>
      </w:r>
    </w:p>
    <w:p w:rsidR="00BD4D3D" w:rsidRPr="001914BF" w:rsidRDefault="00BD4D3D" w:rsidP="00BD4D3D">
      <w:pPr>
        <w:spacing w:line="276" w:lineRule="auto"/>
        <w:ind w:left="-5" w:right="44"/>
        <w:rPr>
          <w:szCs w:val="20"/>
        </w:rPr>
      </w:pPr>
      <w:r w:rsidRPr="001914BF">
        <w:rPr>
          <w:b/>
          <w:szCs w:val="20"/>
        </w:rPr>
        <w:t>Parágrafo Segundo</w:t>
      </w:r>
      <w:r w:rsidRPr="001914BF">
        <w:rPr>
          <w:szCs w:val="20"/>
        </w:rPr>
        <w:t xml:space="preserve"> – Integra e completa o presente CONTRATO, para todos os fins de direito, obrigando as partes em todos os seus termos, as condições expressas no Edital d</w:t>
      </w:r>
      <w:r w:rsidR="00F90F3D">
        <w:rPr>
          <w:szCs w:val="20"/>
        </w:rPr>
        <w:t>e Licitação Pregão Presencial 05</w:t>
      </w:r>
      <w:r w:rsidRPr="001914BF">
        <w:rPr>
          <w:szCs w:val="20"/>
        </w:rPr>
        <w:t xml:space="preserve">/2016, juntamente com seus anexos e a proposta apresentada pelo (a) </w:t>
      </w:r>
      <w:r w:rsidRPr="001914BF">
        <w:rPr>
          <w:b/>
          <w:szCs w:val="20"/>
        </w:rPr>
        <w:t>CONTRATADO (A)</w:t>
      </w:r>
      <w:r w:rsidRPr="001914BF">
        <w:rPr>
          <w:szCs w:val="20"/>
        </w:rPr>
        <w:t xml:space="preserve">. </w:t>
      </w:r>
    </w:p>
    <w:p w:rsidR="00BD4D3D" w:rsidRPr="001914BF" w:rsidRDefault="00BD4D3D" w:rsidP="00BD4D3D">
      <w:pPr>
        <w:spacing w:line="276" w:lineRule="auto"/>
        <w:ind w:left="0" w:right="44"/>
        <w:rPr>
          <w:szCs w:val="20"/>
        </w:rPr>
      </w:pPr>
    </w:p>
    <w:p w:rsidR="00BD4D3D" w:rsidRPr="001914BF" w:rsidRDefault="00BD4D3D" w:rsidP="00BD4D3D">
      <w:pPr>
        <w:spacing w:line="276" w:lineRule="auto"/>
        <w:ind w:left="-5" w:right="44"/>
        <w:rPr>
          <w:szCs w:val="20"/>
        </w:rPr>
      </w:pPr>
      <w:r w:rsidRPr="001914BF">
        <w:rPr>
          <w:b/>
          <w:szCs w:val="20"/>
        </w:rPr>
        <w:t xml:space="preserve">CLÁUSULA PRIMEIRA: DO OBJETO– </w:t>
      </w:r>
      <w:r w:rsidRPr="001914BF">
        <w:rPr>
          <w:szCs w:val="20"/>
        </w:rPr>
        <w:t xml:space="preserve">O presente certame tem por objeto selecionar as melhores propostas para </w:t>
      </w:r>
      <w:r w:rsidRPr="001914BF">
        <w:rPr>
          <w:bCs/>
          <w:szCs w:val="20"/>
        </w:rPr>
        <w:t xml:space="preserve">a aquisição de </w:t>
      </w:r>
      <w:r w:rsidR="00712A9B" w:rsidRPr="00712A9B">
        <w:rPr>
          <w:b/>
          <w:bCs/>
          <w:i/>
          <w:szCs w:val="20"/>
        </w:rPr>
        <w:t xml:space="preserve">Óculos de grau para distribuição gratuita, Bolsas de Colostomia e </w:t>
      </w:r>
      <w:proofErr w:type="spellStart"/>
      <w:r w:rsidR="00712A9B" w:rsidRPr="00712A9B">
        <w:rPr>
          <w:b/>
          <w:bCs/>
          <w:i/>
          <w:szCs w:val="20"/>
        </w:rPr>
        <w:t>Urostomia</w:t>
      </w:r>
      <w:proofErr w:type="spellEnd"/>
      <w:r w:rsidR="00712A9B" w:rsidRPr="00712A9B">
        <w:rPr>
          <w:b/>
          <w:bCs/>
          <w:i/>
          <w:szCs w:val="20"/>
        </w:rPr>
        <w:t xml:space="preserve">, Materiais para Raio X, </w:t>
      </w:r>
      <w:r w:rsidR="00D42C32">
        <w:rPr>
          <w:bCs/>
          <w:szCs w:val="20"/>
        </w:rPr>
        <w:t>a</w:t>
      </w:r>
      <w:r w:rsidRPr="001914BF">
        <w:rPr>
          <w:bCs/>
          <w:szCs w:val="20"/>
        </w:rPr>
        <w:t>s quais serão</w:t>
      </w:r>
      <w:r w:rsidRPr="001914BF">
        <w:rPr>
          <w:b/>
          <w:bCs/>
          <w:szCs w:val="20"/>
        </w:rPr>
        <w:t xml:space="preserve"> </w:t>
      </w:r>
      <w:r w:rsidR="00D42C32">
        <w:rPr>
          <w:bCs/>
          <w:szCs w:val="20"/>
        </w:rPr>
        <w:t>distribuída</w:t>
      </w:r>
      <w:r w:rsidRPr="001914BF">
        <w:rPr>
          <w:bCs/>
          <w:szCs w:val="20"/>
        </w:rPr>
        <w:t xml:space="preserve">s aos municípios que compõem o consórcio para o </w:t>
      </w:r>
      <w:r w:rsidRPr="001914BF">
        <w:rPr>
          <w:szCs w:val="20"/>
        </w:rPr>
        <w:t xml:space="preserve"> atendimento dos usuários do Sistema Único de Saúde – SUS.</w:t>
      </w:r>
    </w:p>
    <w:p w:rsidR="00BD4D3D" w:rsidRPr="001914BF" w:rsidRDefault="00BD4D3D" w:rsidP="00BD4D3D">
      <w:pPr>
        <w:pStyle w:val="PADRAO"/>
        <w:spacing w:line="276" w:lineRule="auto"/>
        <w:rPr>
          <w:rFonts w:ascii="Arial" w:hAnsi="Arial" w:cs="Arial"/>
          <w:b/>
          <w:sz w:val="20"/>
          <w:szCs w:val="20"/>
        </w:rPr>
      </w:pPr>
    </w:p>
    <w:p w:rsidR="00BD4D3D" w:rsidRPr="007E6AC3" w:rsidRDefault="00BD4D3D" w:rsidP="00BD4D3D">
      <w:pPr>
        <w:spacing w:after="0" w:line="276" w:lineRule="auto"/>
        <w:ind w:left="0" w:right="0" w:firstLine="0"/>
        <w:rPr>
          <w:color w:val="000000" w:themeColor="text1"/>
          <w:szCs w:val="20"/>
        </w:rPr>
      </w:pPr>
    </w:p>
    <w:p w:rsidR="00BD4D3D" w:rsidRPr="007E6AC3" w:rsidRDefault="00BD4D3D" w:rsidP="00BD4D3D">
      <w:pPr>
        <w:spacing w:line="276" w:lineRule="auto"/>
        <w:ind w:left="-5" w:right="44"/>
        <w:rPr>
          <w:color w:val="000000" w:themeColor="text1"/>
          <w:szCs w:val="20"/>
        </w:rPr>
      </w:pPr>
      <w:r w:rsidRPr="007E6AC3">
        <w:rPr>
          <w:b/>
          <w:color w:val="000000" w:themeColor="text1"/>
          <w:szCs w:val="20"/>
        </w:rPr>
        <w:t xml:space="preserve">CLÁUSULA SEGUNDA: DO VALOR CONTRATUAL E PAGAMENTO – </w:t>
      </w:r>
      <w:r w:rsidRPr="007E6AC3">
        <w:rPr>
          <w:color w:val="000000" w:themeColor="text1"/>
          <w:szCs w:val="20"/>
        </w:rPr>
        <w:t xml:space="preserve">O valor total para o objeto presente é de R$ ________ (______________________), referente à </w:t>
      </w:r>
      <w:r w:rsidRPr="007E6AC3">
        <w:rPr>
          <w:bCs/>
          <w:color w:val="000000" w:themeColor="text1"/>
          <w:szCs w:val="20"/>
        </w:rPr>
        <w:t xml:space="preserve">aquisição de </w:t>
      </w:r>
      <w:r w:rsidR="00001B89">
        <w:rPr>
          <w:b/>
          <w:bCs/>
          <w:i/>
          <w:color w:val="000000" w:themeColor="text1"/>
          <w:szCs w:val="20"/>
        </w:rPr>
        <w:t>...................................</w:t>
      </w:r>
      <w:r w:rsidR="00D42C32" w:rsidRPr="007E6AC3">
        <w:rPr>
          <w:b/>
          <w:bCs/>
          <w:i/>
          <w:color w:val="000000" w:themeColor="text1"/>
          <w:szCs w:val="20"/>
        </w:rPr>
        <w:t xml:space="preserve">, </w:t>
      </w:r>
      <w:r w:rsidR="00D42C32" w:rsidRPr="007E6AC3">
        <w:rPr>
          <w:bCs/>
          <w:color w:val="000000" w:themeColor="text1"/>
          <w:szCs w:val="20"/>
        </w:rPr>
        <w:t>a</w:t>
      </w:r>
      <w:r w:rsidRPr="007E6AC3">
        <w:rPr>
          <w:bCs/>
          <w:color w:val="000000" w:themeColor="text1"/>
          <w:szCs w:val="20"/>
        </w:rPr>
        <w:t>s quais serão</w:t>
      </w:r>
      <w:r w:rsidRPr="007E6AC3">
        <w:rPr>
          <w:b/>
          <w:bCs/>
          <w:color w:val="000000" w:themeColor="text1"/>
          <w:szCs w:val="20"/>
        </w:rPr>
        <w:t xml:space="preserve"> </w:t>
      </w:r>
      <w:r w:rsidRPr="007E6AC3">
        <w:rPr>
          <w:bCs/>
          <w:color w:val="000000" w:themeColor="text1"/>
          <w:szCs w:val="20"/>
        </w:rPr>
        <w:t>distribuíd</w:t>
      </w:r>
      <w:r w:rsidR="00D42C32" w:rsidRPr="007E6AC3">
        <w:rPr>
          <w:bCs/>
          <w:color w:val="000000" w:themeColor="text1"/>
          <w:szCs w:val="20"/>
        </w:rPr>
        <w:t>a</w:t>
      </w:r>
      <w:r w:rsidRPr="007E6AC3">
        <w:rPr>
          <w:bCs/>
          <w:color w:val="000000" w:themeColor="text1"/>
          <w:szCs w:val="20"/>
        </w:rPr>
        <w:t xml:space="preserve">s aos municípios que compõem o consórcio para o </w:t>
      </w:r>
      <w:r w:rsidRPr="007E6AC3">
        <w:rPr>
          <w:color w:val="000000" w:themeColor="text1"/>
          <w:szCs w:val="20"/>
        </w:rPr>
        <w:t>atendimento dos usuários do Sistema Único de Saúde – SUS.</w:t>
      </w:r>
    </w:p>
    <w:p w:rsidR="00BD4D3D" w:rsidRPr="007E6AC3" w:rsidRDefault="00BD4D3D" w:rsidP="00BD4D3D">
      <w:pPr>
        <w:spacing w:after="0" w:line="276" w:lineRule="auto"/>
        <w:ind w:left="0" w:right="0" w:firstLine="0"/>
        <w:rPr>
          <w:color w:val="000000" w:themeColor="text1"/>
          <w:szCs w:val="20"/>
        </w:rPr>
      </w:pPr>
    </w:p>
    <w:p w:rsidR="00BD4D3D" w:rsidRPr="007E6AC3" w:rsidRDefault="00BD4D3D" w:rsidP="00BD4D3D">
      <w:pPr>
        <w:spacing w:line="276" w:lineRule="auto"/>
        <w:ind w:left="-5" w:right="44"/>
        <w:rPr>
          <w:color w:val="000000" w:themeColor="text1"/>
          <w:szCs w:val="20"/>
        </w:rPr>
      </w:pPr>
      <w:r w:rsidRPr="007E6AC3">
        <w:rPr>
          <w:b/>
          <w:color w:val="000000" w:themeColor="text1"/>
          <w:szCs w:val="20"/>
        </w:rPr>
        <w:t>Parágrafo Primeiro</w:t>
      </w:r>
      <w:r w:rsidRPr="007E6AC3">
        <w:rPr>
          <w:color w:val="000000" w:themeColor="text1"/>
          <w:szCs w:val="20"/>
        </w:rPr>
        <w:t>- Os pagamentos ficam condicionados ao recebimento pela contratante da Nota Fiscal/Fatura referente aos materiais solicitado</w:t>
      </w:r>
      <w:r w:rsidR="007E6AC3">
        <w:rPr>
          <w:color w:val="000000" w:themeColor="text1"/>
          <w:szCs w:val="20"/>
        </w:rPr>
        <w:t>s</w:t>
      </w:r>
      <w:r w:rsidRPr="007E6AC3">
        <w:rPr>
          <w:color w:val="000000" w:themeColor="text1"/>
          <w:szCs w:val="20"/>
        </w:rPr>
        <w:t xml:space="preserve"> e serão efetuados mediante depósito em conta corrente do contratado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D42C32" w:rsidRPr="001914BF" w:rsidRDefault="00D42C32" w:rsidP="00BD4D3D">
      <w:pPr>
        <w:spacing w:line="276" w:lineRule="auto"/>
        <w:ind w:left="-5" w:right="44"/>
        <w:rPr>
          <w:color w:val="FF0000"/>
          <w:szCs w:val="20"/>
        </w:rPr>
      </w:pPr>
    </w:p>
    <w:p w:rsidR="00BD4D3D" w:rsidRDefault="00BD4D3D" w:rsidP="00BD4D3D">
      <w:pPr>
        <w:tabs>
          <w:tab w:val="left" w:pos="1134"/>
        </w:tabs>
        <w:rPr>
          <w:szCs w:val="20"/>
        </w:rPr>
      </w:pPr>
      <w:r w:rsidRPr="001914BF">
        <w:rPr>
          <w:b/>
          <w:szCs w:val="20"/>
        </w:rPr>
        <w:lastRenderedPageBreak/>
        <w:t>Parágrafo Segundo</w:t>
      </w:r>
      <w:r w:rsidRPr="001914BF">
        <w:rPr>
          <w:szCs w:val="20"/>
        </w:rPr>
        <w:t xml:space="preserve"> – O pagamento estará condicionado à apresentação de certidão de regularidade fiscal dos Encargos Previdenciários, conforme disposto no parágrafo segund</w:t>
      </w:r>
      <w:r>
        <w:rPr>
          <w:szCs w:val="20"/>
        </w:rPr>
        <w:t>o do Artigo 71 da Lei 8.666/93.</w:t>
      </w:r>
    </w:p>
    <w:p w:rsidR="00BD4D3D" w:rsidRPr="001914BF" w:rsidRDefault="00BD4D3D" w:rsidP="00BD4D3D">
      <w:pPr>
        <w:tabs>
          <w:tab w:val="left" w:pos="1134"/>
        </w:tabs>
        <w:spacing w:line="276" w:lineRule="auto"/>
        <w:rPr>
          <w:szCs w:val="20"/>
        </w:rPr>
      </w:pPr>
    </w:p>
    <w:p w:rsidR="00BD4D3D" w:rsidRPr="001914BF" w:rsidRDefault="00BD4D3D" w:rsidP="007E6AC3">
      <w:pPr>
        <w:tabs>
          <w:tab w:val="left" w:pos="1134"/>
        </w:tabs>
        <w:spacing w:line="276" w:lineRule="auto"/>
        <w:rPr>
          <w:szCs w:val="20"/>
        </w:rPr>
      </w:pPr>
      <w:r w:rsidRPr="001914BF">
        <w:rPr>
          <w:b/>
          <w:szCs w:val="20"/>
        </w:rPr>
        <w:t>Parágrafo Terceiro</w:t>
      </w:r>
      <w:r w:rsidRPr="001914BF">
        <w:rPr>
          <w:szCs w:val="20"/>
        </w:rPr>
        <w:t xml:space="preserve"> – A nota fiscal deverá discriminar as quantidades fornecidas, os valores unitários e valores totais de cada item, a marca do produto, o número e modalidade da licitação, bem como informar no corpo da respectiva Nota Fiscal os dados bancários (Banco, Agência e Número da Conta Corrente) em nome da pessoa jurídica para efetivação do pagamento.</w:t>
      </w:r>
    </w:p>
    <w:p w:rsidR="00BD4D3D" w:rsidRPr="001914BF" w:rsidRDefault="00BD4D3D" w:rsidP="00BD4D3D">
      <w:pPr>
        <w:spacing w:after="0" w:line="276" w:lineRule="auto"/>
        <w:ind w:left="0" w:right="0" w:firstLine="0"/>
        <w:rPr>
          <w:color w:val="FF0000"/>
          <w:szCs w:val="20"/>
        </w:rPr>
      </w:pPr>
    </w:p>
    <w:p w:rsidR="00BD4D3D" w:rsidRPr="00725979" w:rsidRDefault="00BD4D3D" w:rsidP="00BD4D3D">
      <w:pPr>
        <w:ind w:left="-5" w:right="44"/>
        <w:rPr>
          <w:color w:val="000000" w:themeColor="text1"/>
          <w:szCs w:val="20"/>
        </w:rPr>
      </w:pPr>
      <w:r w:rsidRPr="00725979">
        <w:rPr>
          <w:b/>
          <w:color w:val="000000" w:themeColor="text1"/>
          <w:szCs w:val="20"/>
        </w:rPr>
        <w:t>CLÁUSULA TERCEIRA: DOS RECURSOS FINANCEIROS</w:t>
      </w:r>
      <w:r w:rsidRPr="00725979">
        <w:rPr>
          <w:i/>
          <w:color w:val="000000" w:themeColor="text1"/>
          <w:szCs w:val="20"/>
        </w:rPr>
        <w:t xml:space="preserve"> – </w:t>
      </w:r>
      <w:r w:rsidRPr="00725979">
        <w:rPr>
          <w:color w:val="000000" w:themeColor="text1"/>
          <w:szCs w:val="20"/>
        </w:rPr>
        <w:t>As despesas decorrentes do presente Contrato serão efetuadas à conta da dotação orçamentária: 01.001.10.302.0001.2.001.3.</w:t>
      </w:r>
      <w:r w:rsidR="00525CC6" w:rsidRPr="00725979">
        <w:rPr>
          <w:color w:val="000000" w:themeColor="text1"/>
          <w:szCs w:val="20"/>
        </w:rPr>
        <w:t>3.3.90.32</w:t>
      </w:r>
      <w:r w:rsidRPr="00725979">
        <w:rPr>
          <w:color w:val="000000" w:themeColor="text1"/>
          <w:szCs w:val="20"/>
        </w:rPr>
        <w:t xml:space="preserve">.00.00; fonte: 01001. </w:t>
      </w:r>
      <w:r w:rsidR="00FB1EC2" w:rsidRPr="00725979">
        <w:rPr>
          <w:color w:val="000000" w:themeColor="text1"/>
          <w:szCs w:val="20"/>
        </w:rPr>
        <w:t>E</w:t>
      </w:r>
    </w:p>
    <w:p w:rsidR="00FB1EC2" w:rsidRPr="00725979" w:rsidRDefault="00FB1EC2" w:rsidP="00BD4D3D">
      <w:pPr>
        <w:ind w:left="-5" w:right="44"/>
        <w:rPr>
          <w:color w:val="000000" w:themeColor="text1"/>
          <w:szCs w:val="20"/>
        </w:rPr>
      </w:pPr>
      <w:r w:rsidRPr="00725979">
        <w:rPr>
          <w:color w:val="000000" w:themeColor="text1"/>
          <w:szCs w:val="20"/>
        </w:rPr>
        <w:t>01.001.10.302.0001.2.001.3.3.3.90.30.00.00; fonte: 01001.</w:t>
      </w:r>
    </w:p>
    <w:p w:rsidR="00BD4D3D" w:rsidRPr="00437A71" w:rsidRDefault="00BD4D3D" w:rsidP="00BD4D3D">
      <w:pPr>
        <w:spacing w:line="276" w:lineRule="auto"/>
        <w:ind w:left="-5" w:right="44" w:firstLine="0"/>
        <w:rPr>
          <w:color w:val="FF0000"/>
          <w:szCs w:val="20"/>
        </w:rPr>
      </w:pPr>
    </w:p>
    <w:p w:rsidR="00BD4D3D" w:rsidRDefault="00BD4D3D" w:rsidP="00BD4D3D">
      <w:pPr>
        <w:spacing w:line="276" w:lineRule="auto"/>
        <w:rPr>
          <w:b/>
          <w:szCs w:val="20"/>
        </w:rPr>
      </w:pPr>
      <w:r w:rsidRPr="001914BF">
        <w:rPr>
          <w:b/>
          <w:szCs w:val="20"/>
        </w:rPr>
        <w:t>CLÁUSULA QAURTA: DO LOCAL DA ENTRE</w:t>
      </w:r>
      <w:r w:rsidR="00D42C32">
        <w:rPr>
          <w:b/>
          <w:szCs w:val="20"/>
        </w:rPr>
        <w:t xml:space="preserve">GA E CONDIÇÕES DE RECEBIMENTO </w:t>
      </w:r>
    </w:p>
    <w:p w:rsidR="00D42C32" w:rsidRPr="001914BF" w:rsidRDefault="00D42C32" w:rsidP="00BD4D3D">
      <w:pPr>
        <w:spacing w:line="276" w:lineRule="auto"/>
        <w:rPr>
          <w:b/>
          <w:szCs w:val="20"/>
        </w:rPr>
      </w:pPr>
    </w:p>
    <w:p w:rsidR="00BD4D3D" w:rsidRDefault="00BD4D3D" w:rsidP="007E6AC3">
      <w:pPr>
        <w:spacing w:line="276" w:lineRule="auto"/>
        <w:rPr>
          <w:szCs w:val="20"/>
        </w:rPr>
      </w:pPr>
      <w:r w:rsidRPr="001914BF">
        <w:rPr>
          <w:szCs w:val="20"/>
        </w:rPr>
        <w:t xml:space="preserve">O Objeto do presente Processo Licitatório, conforme solicitação do departamento de compras deverá ser entregue no </w:t>
      </w:r>
      <w:proofErr w:type="spellStart"/>
      <w:r w:rsidRPr="001914BF">
        <w:rPr>
          <w:szCs w:val="20"/>
        </w:rPr>
        <w:t>Cis-Comcam</w:t>
      </w:r>
      <w:proofErr w:type="spellEnd"/>
      <w:r w:rsidRPr="001914BF">
        <w:rPr>
          <w:szCs w:val="20"/>
        </w:rPr>
        <w:t xml:space="preserve">, sito a Rua </w:t>
      </w:r>
      <w:proofErr w:type="spellStart"/>
      <w:r w:rsidRPr="001914BF">
        <w:rPr>
          <w:szCs w:val="20"/>
        </w:rPr>
        <w:t>Mamborê</w:t>
      </w:r>
      <w:proofErr w:type="spellEnd"/>
      <w:r w:rsidRPr="001914BF">
        <w:rPr>
          <w:szCs w:val="20"/>
        </w:rPr>
        <w:t>, 1542, Campo Mourão, Paraná, mediante termo circunstanciado, na forma do art. 73, da Lei Federal nº 8.666/93 da seguinte forma:</w:t>
      </w:r>
    </w:p>
    <w:p w:rsidR="00BD4D3D" w:rsidRPr="00437A71" w:rsidRDefault="00BD4D3D" w:rsidP="00BD4D3D">
      <w:pPr>
        <w:spacing w:line="276" w:lineRule="auto"/>
        <w:rPr>
          <w:b/>
          <w:szCs w:val="20"/>
        </w:rPr>
      </w:pPr>
    </w:p>
    <w:p w:rsidR="00BD4D3D" w:rsidRDefault="00BD4D3D" w:rsidP="006D4760">
      <w:pPr>
        <w:numPr>
          <w:ilvl w:val="0"/>
          <w:numId w:val="19"/>
        </w:numPr>
        <w:tabs>
          <w:tab w:val="left" w:pos="284"/>
        </w:tabs>
        <w:spacing w:after="0" w:line="276" w:lineRule="auto"/>
        <w:ind w:left="0" w:right="0" w:firstLine="0"/>
        <w:rPr>
          <w:szCs w:val="20"/>
        </w:rPr>
      </w:pPr>
      <w:r w:rsidRPr="001914BF">
        <w:rPr>
          <w:szCs w:val="20"/>
        </w:rPr>
        <w:t>Provisoriamente, para efeito de posterior verificação da conformidade do produto entregue com as especificações do edital;</w:t>
      </w:r>
    </w:p>
    <w:p w:rsidR="00BD4D3D" w:rsidRPr="001914BF" w:rsidRDefault="00BD4D3D" w:rsidP="00BD4D3D">
      <w:pPr>
        <w:tabs>
          <w:tab w:val="left" w:pos="284"/>
        </w:tabs>
        <w:spacing w:after="0" w:line="276" w:lineRule="auto"/>
        <w:ind w:left="0" w:right="0" w:firstLine="0"/>
        <w:rPr>
          <w:szCs w:val="20"/>
        </w:rPr>
      </w:pPr>
    </w:p>
    <w:p w:rsidR="00BD4D3D" w:rsidRPr="001914BF" w:rsidRDefault="00BD4D3D" w:rsidP="006D4760">
      <w:pPr>
        <w:numPr>
          <w:ilvl w:val="0"/>
          <w:numId w:val="19"/>
        </w:numPr>
        <w:tabs>
          <w:tab w:val="left" w:pos="284"/>
        </w:tabs>
        <w:spacing w:after="0" w:line="276" w:lineRule="auto"/>
        <w:ind w:left="0" w:right="0" w:firstLine="0"/>
        <w:rPr>
          <w:szCs w:val="20"/>
        </w:rPr>
      </w:pPr>
      <w:r w:rsidRPr="001914BF">
        <w:rPr>
          <w:szCs w:val="20"/>
        </w:rPr>
        <w:t>Definitivamente, no prazo de dez dias corridos, após a verificação da qualidade e consequentemente aceitação do contratante.</w:t>
      </w:r>
    </w:p>
    <w:p w:rsidR="00BD4D3D" w:rsidRPr="001914BF" w:rsidRDefault="00BD4D3D" w:rsidP="00BD4D3D">
      <w:pPr>
        <w:spacing w:line="276" w:lineRule="auto"/>
        <w:ind w:firstLine="1080"/>
        <w:rPr>
          <w:b/>
          <w:bCs/>
          <w:szCs w:val="20"/>
        </w:rPr>
      </w:pPr>
    </w:p>
    <w:p w:rsidR="00BD4D3D" w:rsidRDefault="00BD4D3D" w:rsidP="00BD4D3D">
      <w:pPr>
        <w:rPr>
          <w:szCs w:val="20"/>
        </w:rPr>
      </w:pPr>
      <w:r w:rsidRPr="001914BF">
        <w:rPr>
          <w:b/>
          <w:bCs/>
          <w:szCs w:val="20"/>
        </w:rPr>
        <w:t xml:space="preserve">Parágrafo Primeiro </w:t>
      </w:r>
      <w:r w:rsidRPr="001914BF">
        <w:rPr>
          <w:szCs w:val="20"/>
        </w:rPr>
        <w:t xml:space="preserve">– A execução do presente contrato bem como o fornecimento do objeto será acompanhada pela Comissão de Pregão, nomeada pela </w:t>
      </w:r>
      <w:r w:rsidRPr="00D42C32">
        <w:rPr>
          <w:color w:val="000000" w:themeColor="text1"/>
          <w:szCs w:val="20"/>
        </w:rPr>
        <w:t xml:space="preserve">portaria nº </w:t>
      </w:r>
      <w:r w:rsidR="00D42C32" w:rsidRPr="00D42C32">
        <w:rPr>
          <w:color w:val="000000" w:themeColor="text1"/>
          <w:szCs w:val="20"/>
        </w:rPr>
        <w:t>36/2015 de 22/12/2015</w:t>
      </w:r>
      <w:r w:rsidRPr="00D42C32">
        <w:rPr>
          <w:color w:val="000000" w:themeColor="text1"/>
          <w:szCs w:val="20"/>
        </w:rPr>
        <w:t xml:space="preserve"> </w:t>
      </w:r>
      <w:r w:rsidRPr="001914BF">
        <w:rPr>
          <w:szCs w:val="20"/>
        </w:rPr>
        <w:t>publicada</w:t>
      </w:r>
      <w:r>
        <w:rPr>
          <w:szCs w:val="20"/>
        </w:rPr>
        <w:t xml:space="preserve"> no jornal Tribuna do Interior.</w:t>
      </w:r>
    </w:p>
    <w:p w:rsidR="00BD4D3D" w:rsidRPr="00437A71" w:rsidRDefault="00BD4D3D" w:rsidP="00BD4D3D">
      <w:pPr>
        <w:spacing w:line="276" w:lineRule="auto"/>
        <w:rPr>
          <w:szCs w:val="20"/>
        </w:rPr>
      </w:pPr>
    </w:p>
    <w:p w:rsidR="00BD4D3D" w:rsidRDefault="00BD4D3D" w:rsidP="00BD4D3D">
      <w:pPr>
        <w:rPr>
          <w:szCs w:val="20"/>
        </w:rPr>
      </w:pPr>
      <w:r w:rsidRPr="001914BF">
        <w:rPr>
          <w:b/>
          <w:szCs w:val="20"/>
        </w:rPr>
        <w:t>Parágrafo Segundo</w:t>
      </w:r>
      <w:r w:rsidRPr="001914BF">
        <w:rPr>
          <w:szCs w:val="20"/>
        </w:rPr>
        <w:t xml:space="preserve"> – A contratada obriga-se a fornecer o objeto em conformidade com as especificações, sendo de sua inteira responsabilidade a substituição caso não este</w:t>
      </w:r>
      <w:r>
        <w:rPr>
          <w:szCs w:val="20"/>
        </w:rPr>
        <w:t>ja em conformidade com aquelas.</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Parágrafo Terceiro</w:t>
      </w:r>
      <w:r w:rsidRPr="001914BF">
        <w:rPr>
          <w:szCs w:val="20"/>
        </w:rPr>
        <w:t xml:space="preserve"> – O objeto deve-se fazer acompanhado da nota fiscal/fatura discriminativa </w:t>
      </w:r>
      <w:r>
        <w:rPr>
          <w:szCs w:val="20"/>
        </w:rPr>
        <w:t>para efetivação de sua entrega.</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Parágrafo Quarto</w:t>
      </w:r>
      <w:r w:rsidRPr="001914BF">
        <w:rPr>
          <w:szCs w:val="20"/>
        </w:rPr>
        <w:t xml:space="preserve"> – As despesas relativas à entrega e transporte, bem como todos os impostos, taxas e demais despesas correrão por</w:t>
      </w:r>
      <w:r>
        <w:rPr>
          <w:szCs w:val="20"/>
        </w:rPr>
        <w:t xml:space="preserve"> conta exclusiva da Contratada.</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 xml:space="preserve">Parágrafo Quinto </w:t>
      </w:r>
      <w:r w:rsidRPr="001914BF">
        <w:rPr>
          <w:szCs w:val="20"/>
        </w:rPr>
        <w:t>– Uma vez emitida a ordem de fornecimento, a Contratada deverá efetuar a entre</w:t>
      </w:r>
      <w:r>
        <w:rPr>
          <w:szCs w:val="20"/>
        </w:rPr>
        <w:t>ga em até 5 (cinco) dias úteis.</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Parágrafo Sexto</w:t>
      </w:r>
      <w:r w:rsidRPr="001914BF">
        <w:rPr>
          <w:szCs w:val="20"/>
        </w:rPr>
        <w:t xml:space="preserve"> – Fica terminantemente proibida de tro</w:t>
      </w:r>
      <w:r>
        <w:rPr>
          <w:szCs w:val="20"/>
        </w:rPr>
        <w:t>car a marca do objeto licitado.</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b/>
          <w:szCs w:val="20"/>
        </w:rPr>
        <w:t>Parágrafo Sétimo</w:t>
      </w:r>
      <w:r w:rsidRPr="001914BF">
        <w:rPr>
          <w:szCs w:val="20"/>
        </w:rPr>
        <w:t xml:space="preserve"> – Quando a Contratada não cumprir com as suas obrigações poderá sofrer as penalidades da legislação. À contratada será garantido o direito de defesa e as penalidades poderão variar desde a advertência até a declaração de inidoneidade para estabelecer contratos com a Administração Pública.</w:t>
      </w:r>
      <w:r w:rsidRPr="001914BF">
        <w:rPr>
          <w:szCs w:val="20"/>
        </w:rPr>
        <w:tab/>
      </w:r>
    </w:p>
    <w:p w:rsidR="00BD4D3D" w:rsidRPr="001914BF" w:rsidRDefault="00BD4D3D" w:rsidP="00BD4D3D">
      <w:pPr>
        <w:pStyle w:val="Corpodetexto3"/>
        <w:tabs>
          <w:tab w:val="left" w:pos="1021"/>
        </w:tabs>
        <w:spacing w:line="276" w:lineRule="auto"/>
        <w:rPr>
          <w:sz w:val="20"/>
          <w:szCs w:val="20"/>
        </w:rPr>
      </w:pPr>
    </w:p>
    <w:p w:rsidR="00BD4D3D" w:rsidRPr="001914BF" w:rsidRDefault="00BD4D3D" w:rsidP="00BD4D3D">
      <w:pPr>
        <w:spacing w:line="276" w:lineRule="auto"/>
        <w:rPr>
          <w:b/>
          <w:szCs w:val="20"/>
        </w:rPr>
      </w:pPr>
      <w:r w:rsidRPr="001914BF">
        <w:rPr>
          <w:b/>
          <w:szCs w:val="20"/>
        </w:rPr>
        <w:t xml:space="preserve">CLÁUSULA QUINTA: DO PRAZO DA VIGÊNCIA DO CONTRATO – </w:t>
      </w:r>
      <w:r w:rsidRPr="001914BF">
        <w:rPr>
          <w:szCs w:val="20"/>
        </w:rPr>
        <w:t xml:space="preserve">A Vigência do presente contrato será de 365 dias contados a partir da data de assinatura do instrumento contratual, </w:t>
      </w:r>
      <w:r w:rsidRPr="001914BF">
        <w:rPr>
          <w:b/>
          <w:szCs w:val="20"/>
        </w:rPr>
        <w:t>podendo ser prorrogado através de termo aditivo acordado entre as partes.</w:t>
      </w:r>
    </w:p>
    <w:p w:rsidR="00BD4D3D" w:rsidRPr="001914BF" w:rsidRDefault="00BD4D3D" w:rsidP="00BD4D3D">
      <w:pPr>
        <w:spacing w:line="276" w:lineRule="auto"/>
        <w:rPr>
          <w:b/>
          <w:szCs w:val="20"/>
        </w:rPr>
      </w:pPr>
    </w:p>
    <w:p w:rsidR="00BD4D3D" w:rsidRPr="001914BF" w:rsidRDefault="00BD4D3D" w:rsidP="00BD4D3D">
      <w:pPr>
        <w:spacing w:line="276" w:lineRule="auto"/>
        <w:rPr>
          <w:b/>
          <w:szCs w:val="20"/>
        </w:rPr>
      </w:pPr>
      <w:r w:rsidRPr="001914BF">
        <w:rPr>
          <w:b/>
          <w:szCs w:val="20"/>
        </w:rPr>
        <w:lastRenderedPageBreak/>
        <w:t>CLÁUSULA SEXTA: DA GARANTIA</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b/>
          <w:szCs w:val="20"/>
        </w:rPr>
        <w:t>Parágrafo Primeiro:</w:t>
      </w:r>
      <w:r w:rsidRPr="001914BF">
        <w:rPr>
          <w:szCs w:val="20"/>
        </w:rPr>
        <w:t xml:space="preserve"> A proponente deverá garantir qualidade em todo o objeto desta licitação, garantindo sua reposição imediata quando constatado qualquer problema de ordem técnica, no prazo máximo e improrrogável de </w:t>
      </w:r>
      <w:r w:rsidRPr="00F90F3D">
        <w:rPr>
          <w:b/>
          <w:szCs w:val="20"/>
        </w:rPr>
        <w:t>05 (cinco)</w:t>
      </w:r>
      <w:r w:rsidRPr="001914BF">
        <w:rPr>
          <w:szCs w:val="20"/>
        </w:rPr>
        <w:t xml:space="preserve"> dias úteis contados da notificação, sem custas adicionais.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b/>
          <w:szCs w:val="20"/>
        </w:rPr>
        <w:t>Parágrafo Segundo:</w:t>
      </w:r>
      <w:r w:rsidRPr="001914BF">
        <w:rPr>
          <w:szCs w:val="20"/>
        </w:rPr>
        <w:t xml:space="preserve"> A proponente deverá comunicar ao CIS-COMCAM, no prazo máximo de </w:t>
      </w:r>
      <w:r w:rsidRPr="00F90F3D">
        <w:rPr>
          <w:b/>
          <w:szCs w:val="20"/>
        </w:rPr>
        <w:t>24 (vinte e quatro)</w:t>
      </w:r>
      <w:r w:rsidRPr="001914BF">
        <w:rPr>
          <w:szCs w:val="20"/>
        </w:rPr>
        <w:t xml:space="preserve"> horas, a ocorrência de qualquer fato que possa implicar no atraso da entrega do objeto da Licitação. </w:t>
      </w:r>
    </w:p>
    <w:p w:rsidR="00BD4D3D" w:rsidRPr="001914BF" w:rsidRDefault="00BD4D3D" w:rsidP="00BD4D3D">
      <w:pPr>
        <w:spacing w:line="276" w:lineRule="auto"/>
        <w:rPr>
          <w:szCs w:val="20"/>
        </w:rPr>
      </w:pPr>
    </w:p>
    <w:p w:rsidR="00BD4D3D" w:rsidRPr="001914BF" w:rsidRDefault="00BD4D3D" w:rsidP="00BD4D3D">
      <w:pPr>
        <w:spacing w:line="276" w:lineRule="auto"/>
        <w:rPr>
          <w:b/>
          <w:szCs w:val="20"/>
        </w:rPr>
      </w:pPr>
      <w:r w:rsidRPr="001914BF">
        <w:rPr>
          <w:b/>
          <w:szCs w:val="20"/>
        </w:rPr>
        <w:t>CLÁUSULA SÉTIMA: DOS DIREITOS E RESPONSABILIDADES DAS PARTES.</w:t>
      </w:r>
    </w:p>
    <w:p w:rsidR="00BD4D3D" w:rsidRPr="001914BF" w:rsidRDefault="00BD4D3D" w:rsidP="00BD4D3D">
      <w:pPr>
        <w:spacing w:line="276" w:lineRule="auto"/>
        <w:rPr>
          <w:b/>
          <w:szCs w:val="20"/>
        </w:rPr>
      </w:pPr>
    </w:p>
    <w:p w:rsidR="00BD4D3D" w:rsidRPr="001914BF" w:rsidRDefault="00BD4D3D" w:rsidP="00BD4D3D">
      <w:pPr>
        <w:pStyle w:val="Corpodetexto2"/>
        <w:spacing w:line="276" w:lineRule="auto"/>
        <w:rPr>
          <w:rFonts w:ascii="Arial" w:hAnsi="Arial" w:cs="Arial"/>
          <w:b/>
          <w:sz w:val="20"/>
          <w:szCs w:val="20"/>
        </w:rPr>
      </w:pPr>
      <w:r w:rsidRPr="001914BF">
        <w:rPr>
          <w:rFonts w:ascii="Arial" w:hAnsi="Arial" w:cs="Arial"/>
          <w:b/>
          <w:sz w:val="20"/>
          <w:szCs w:val="20"/>
        </w:rPr>
        <w:t xml:space="preserve"> OBRIGAÇÕES DA CONTRATADA</w:t>
      </w:r>
      <w:r>
        <w:rPr>
          <w:rFonts w:ascii="Arial" w:hAnsi="Arial" w:cs="Arial"/>
          <w:b/>
          <w:sz w:val="20"/>
          <w:szCs w:val="20"/>
        </w:rPr>
        <w:t>:</w:t>
      </w:r>
    </w:p>
    <w:p w:rsidR="00BD4D3D" w:rsidRPr="001914BF" w:rsidRDefault="00BD4D3D" w:rsidP="00BD4D3D">
      <w:pPr>
        <w:spacing w:line="276" w:lineRule="auto"/>
        <w:rPr>
          <w:b/>
          <w:szCs w:val="20"/>
          <w:u w:val="single"/>
        </w:rPr>
      </w:pPr>
    </w:p>
    <w:p w:rsidR="00BD4D3D" w:rsidRPr="001914BF" w:rsidRDefault="00BD4D3D" w:rsidP="00BD4D3D">
      <w:pPr>
        <w:pStyle w:val="Corpodetexto21"/>
        <w:spacing w:line="276" w:lineRule="auto"/>
        <w:ind w:left="360" w:right="2" w:hanging="360"/>
        <w:rPr>
          <w:rFonts w:ascii="Arial" w:hAnsi="Arial" w:cs="Arial"/>
          <w:b w:val="0"/>
          <w:sz w:val="20"/>
          <w:szCs w:val="20"/>
        </w:rPr>
      </w:pPr>
      <w:r w:rsidRPr="001914BF">
        <w:rPr>
          <w:rFonts w:ascii="Arial" w:hAnsi="Arial" w:cs="Arial"/>
          <w:b w:val="0"/>
          <w:sz w:val="20"/>
          <w:szCs w:val="20"/>
        </w:rPr>
        <w:t xml:space="preserve"> Empresa contratada se obriga a:</w:t>
      </w:r>
    </w:p>
    <w:p w:rsidR="00BD4D3D" w:rsidRPr="001914BF" w:rsidRDefault="00BD4D3D" w:rsidP="00BD4D3D">
      <w:pPr>
        <w:pStyle w:val="Cabealho"/>
        <w:spacing w:line="276" w:lineRule="auto"/>
        <w:jc w:val="both"/>
        <w:rPr>
          <w:rFonts w:ascii="Arial" w:hAnsi="Arial" w:cs="Arial"/>
          <w:b/>
          <w:bCs/>
          <w:sz w:val="20"/>
          <w:szCs w:val="20"/>
        </w:rPr>
      </w:pPr>
    </w:p>
    <w:p w:rsidR="00BD4D3D" w:rsidRPr="001914BF" w:rsidRDefault="00BD4D3D" w:rsidP="006D4760">
      <w:pPr>
        <w:pStyle w:val="Corpodetexto21"/>
        <w:numPr>
          <w:ilvl w:val="0"/>
          <w:numId w:val="20"/>
        </w:numPr>
        <w:tabs>
          <w:tab w:val="clear" w:pos="1494"/>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Executar o contrato em estrita conformidade com as disposições deste edital e seus anexos e com os termos da proposta de preços;</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6D4760">
      <w:pPr>
        <w:pStyle w:val="Corpodetexto21"/>
        <w:numPr>
          <w:ilvl w:val="0"/>
          <w:numId w:val="20"/>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Entregar os produtos imediatamente quando solicitado, obedecendo rigorosamente o descrito na proposta.</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6D4760">
      <w:pPr>
        <w:pStyle w:val="Corpodetexto21"/>
        <w:numPr>
          <w:ilvl w:val="0"/>
          <w:numId w:val="20"/>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Manter durante a execução do contrato em compatibilidade com as obrigações assumidas, todas as condições de habilitação e qualificação exigidas na licitação.</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6D4760">
      <w:pPr>
        <w:pStyle w:val="Corpodetexto21"/>
        <w:numPr>
          <w:ilvl w:val="0"/>
          <w:numId w:val="20"/>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Responsabilizar-se por danos causados diretamente ao CONTRATANTE ou a terceiros decorrentes de sua culpa ou dolo, promovidos por si ou por terceiro sob seu mando ou responsabilidade.</w:t>
      </w:r>
    </w:p>
    <w:p w:rsidR="00BD4D3D" w:rsidRPr="001914BF" w:rsidRDefault="00BD4D3D" w:rsidP="00BD4D3D">
      <w:pPr>
        <w:pStyle w:val="PargrafodaLista"/>
        <w:spacing w:line="276" w:lineRule="auto"/>
        <w:rPr>
          <w:b/>
          <w:szCs w:val="20"/>
        </w:rPr>
      </w:pPr>
    </w:p>
    <w:p w:rsidR="00BD4D3D" w:rsidRPr="001914BF" w:rsidRDefault="00BD4D3D" w:rsidP="006D4760">
      <w:pPr>
        <w:pStyle w:val="Corpodetexto21"/>
        <w:numPr>
          <w:ilvl w:val="0"/>
          <w:numId w:val="20"/>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Comunicar com antecedência mínima de 2 (dois) dias as impossibilidades de atendimento, salvo as motivadas por força maior, que serão justificadas por relatórios.</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6D4760">
      <w:pPr>
        <w:pStyle w:val="Corpodetexto21"/>
        <w:numPr>
          <w:ilvl w:val="0"/>
          <w:numId w:val="20"/>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 xml:space="preserve">Indenizar quaisquer danos ou prejuízos causados ao </w:t>
      </w:r>
      <w:proofErr w:type="spellStart"/>
      <w:r w:rsidRPr="001914BF">
        <w:rPr>
          <w:rFonts w:ascii="Arial" w:hAnsi="Arial" w:cs="Arial"/>
          <w:b w:val="0"/>
          <w:sz w:val="20"/>
          <w:szCs w:val="20"/>
        </w:rPr>
        <w:t>Cis-Comcam</w:t>
      </w:r>
      <w:proofErr w:type="spellEnd"/>
      <w:r w:rsidRPr="001914BF">
        <w:rPr>
          <w:rFonts w:ascii="Arial" w:hAnsi="Arial" w:cs="Arial"/>
          <w:b w:val="0"/>
          <w:sz w:val="20"/>
          <w:szCs w:val="20"/>
        </w:rPr>
        <w:t>, ou a terceiros, por ação ou omissão do seu pessoal durante a execução do contrato;</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6D4760">
      <w:pPr>
        <w:pStyle w:val="Corpodetexto21"/>
        <w:numPr>
          <w:ilvl w:val="0"/>
          <w:numId w:val="20"/>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Não transferir a outrem, no todo ou em parte, o objeto da presente licitação;</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6D4760">
      <w:pPr>
        <w:pStyle w:val="Corpodetexto21"/>
        <w:numPr>
          <w:ilvl w:val="0"/>
          <w:numId w:val="20"/>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Permitir a fiscalização e o acompanhamento da execução do contrato resultante deste certame licitatório;</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6D4760">
      <w:pPr>
        <w:pStyle w:val="Corpodetexto21"/>
        <w:numPr>
          <w:ilvl w:val="0"/>
          <w:numId w:val="20"/>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Aceitar nas mesmas condições contratuais, os acréscimos ou supressões que se fizerem, nos termos do art. 65, § 1°, da Lei n° 8.666/93.</w:t>
      </w:r>
    </w:p>
    <w:p w:rsidR="00BD4D3D" w:rsidRPr="001914BF" w:rsidRDefault="00BD4D3D" w:rsidP="00BD4D3D">
      <w:pPr>
        <w:pStyle w:val="Corpodetexto21"/>
        <w:tabs>
          <w:tab w:val="left" w:pos="374"/>
        </w:tabs>
        <w:spacing w:line="276" w:lineRule="auto"/>
        <w:ind w:left="1134" w:right="2"/>
        <w:rPr>
          <w:rFonts w:ascii="Arial" w:hAnsi="Arial" w:cs="Arial"/>
          <w:b w:val="0"/>
          <w:sz w:val="20"/>
          <w:szCs w:val="20"/>
        </w:rPr>
      </w:pPr>
    </w:p>
    <w:p w:rsidR="00BD4D3D" w:rsidRPr="001914BF" w:rsidRDefault="00BD4D3D" w:rsidP="00BD4D3D">
      <w:pPr>
        <w:pStyle w:val="Ttulo3"/>
        <w:spacing w:line="276" w:lineRule="auto"/>
        <w:ind w:left="0" w:firstLine="0"/>
        <w:rPr>
          <w:szCs w:val="20"/>
        </w:rPr>
      </w:pPr>
      <w:r w:rsidRPr="001914BF">
        <w:rPr>
          <w:szCs w:val="20"/>
        </w:rPr>
        <w:t>OBRIGAÇÕES DO CONTRATANTE</w:t>
      </w:r>
    </w:p>
    <w:p w:rsidR="00BD4D3D" w:rsidRPr="001914BF" w:rsidRDefault="00BD4D3D" w:rsidP="00BD4D3D">
      <w:pPr>
        <w:spacing w:line="276" w:lineRule="auto"/>
        <w:rPr>
          <w:b/>
          <w:szCs w:val="20"/>
          <w:u w:val="single"/>
        </w:rPr>
      </w:pPr>
    </w:p>
    <w:p w:rsidR="00BD4D3D" w:rsidRPr="001914BF" w:rsidRDefault="00BD4D3D" w:rsidP="00BD4D3D">
      <w:pPr>
        <w:spacing w:line="276" w:lineRule="auto"/>
        <w:rPr>
          <w:szCs w:val="20"/>
        </w:rPr>
      </w:pPr>
      <w:proofErr w:type="spellStart"/>
      <w:r w:rsidRPr="001914BF">
        <w:rPr>
          <w:szCs w:val="20"/>
        </w:rPr>
        <w:t>Cis-Comcam</w:t>
      </w:r>
      <w:proofErr w:type="spellEnd"/>
      <w:r w:rsidRPr="001914BF">
        <w:rPr>
          <w:szCs w:val="20"/>
        </w:rPr>
        <w:t xml:space="preserve"> obriga-se a:</w:t>
      </w:r>
    </w:p>
    <w:p w:rsidR="00BD4D3D" w:rsidRPr="001914BF" w:rsidRDefault="00BD4D3D" w:rsidP="00BD4D3D">
      <w:pPr>
        <w:pStyle w:val="Corpodetexto3"/>
        <w:spacing w:line="276" w:lineRule="auto"/>
        <w:rPr>
          <w:color w:val="000000"/>
          <w:sz w:val="20"/>
          <w:szCs w:val="20"/>
          <w:lang w:val="pt-BR"/>
        </w:rPr>
      </w:pPr>
    </w:p>
    <w:p w:rsidR="00BD4D3D" w:rsidRPr="001914BF" w:rsidRDefault="00BD4D3D" w:rsidP="00BD4D3D">
      <w:pPr>
        <w:pStyle w:val="Corpodetexto3"/>
        <w:spacing w:line="276" w:lineRule="auto"/>
        <w:rPr>
          <w:color w:val="000000"/>
          <w:sz w:val="20"/>
          <w:szCs w:val="20"/>
          <w:lang w:val="pt-BR"/>
        </w:rPr>
      </w:pPr>
      <w:r w:rsidRPr="00D32315">
        <w:rPr>
          <w:b/>
          <w:sz w:val="20"/>
          <w:szCs w:val="20"/>
        </w:rPr>
        <w:t>a</w:t>
      </w:r>
      <w:r w:rsidRPr="00D32315">
        <w:rPr>
          <w:b/>
          <w:color w:val="000000"/>
          <w:sz w:val="20"/>
          <w:szCs w:val="20"/>
          <w:lang w:val="pt-BR"/>
        </w:rPr>
        <w:t>)</w:t>
      </w:r>
      <w:r>
        <w:rPr>
          <w:color w:val="000000"/>
          <w:sz w:val="20"/>
          <w:szCs w:val="20"/>
        </w:rPr>
        <w:t xml:space="preserve"> E</w:t>
      </w:r>
      <w:proofErr w:type="spellStart"/>
      <w:r w:rsidRPr="001914BF">
        <w:rPr>
          <w:color w:val="000000"/>
          <w:sz w:val="20"/>
          <w:szCs w:val="20"/>
          <w:lang w:val="pt-BR"/>
        </w:rPr>
        <w:t>fetuar</w:t>
      </w:r>
      <w:proofErr w:type="spellEnd"/>
      <w:r w:rsidRPr="001914BF">
        <w:rPr>
          <w:color w:val="000000"/>
          <w:sz w:val="20"/>
          <w:szCs w:val="20"/>
          <w:lang w:val="pt-BR"/>
        </w:rPr>
        <w:t xml:space="preserve"> o pagamento na forma prevista neste instrumento;</w:t>
      </w:r>
    </w:p>
    <w:p w:rsidR="00BD4D3D" w:rsidRPr="001914BF" w:rsidRDefault="00BD4D3D" w:rsidP="00BD4D3D">
      <w:pPr>
        <w:pStyle w:val="Corpodetexto3"/>
        <w:spacing w:line="276" w:lineRule="auto"/>
        <w:rPr>
          <w:color w:val="000000"/>
          <w:sz w:val="20"/>
          <w:szCs w:val="20"/>
          <w:lang w:val="pt-BR"/>
        </w:rPr>
      </w:pPr>
    </w:p>
    <w:p w:rsidR="00BD4D3D" w:rsidRPr="001914BF" w:rsidRDefault="00BD4D3D" w:rsidP="00BD4D3D">
      <w:pPr>
        <w:pStyle w:val="Corpodetexto3"/>
        <w:spacing w:line="276" w:lineRule="auto"/>
        <w:rPr>
          <w:color w:val="000000"/>
          <w:sz w:val="20"/>
          <w:szCs w:val="20"/>
          <w:lang w:val="pt-BR"/>
        </w:rPr>
      </w:pPr>
      <w:r w:rsidRPr="00D32315">
        <w:rPr>
          <w:b/>
          <w:color w:val="000000"/>
          <w:sz w:val="20"/>
          <w:szCs w:val="20"/>
          <w:lang w:val="pt-BR"/>
        </w:rPr>
        <w:t>b)</w:t>
      </w:r>
      <w:r w:rsidRPr="001914BF">
        <w:rPr>
          <w:color w:val="000000"/>
          <w:sz w:val="20"/>
          <w:szCs w:val="20"/>
          <w:lang w:val="pt-BR"/>
        </w:rPr>
        <w:t xml:space="preserve"> comunicar imediatamente à contratada qualquer irregularidade manifestada na execução do contrato;</w:t>
      </w:r>
    </w:p>
    <w:p w:rsidR="00BD4D3D" w:rsidRPr="001914BF" w:rsidRDefault="00BD4D3D" w:rsidP="00BD4D3D">
      <w:pPr>
        <w:pStyle w:val="Corpodetexto3"/>
        <w:spacing w:line="276" w:lineRule="auto"/>
        <w:rPr>
          <w:color w:val="000000"/>
          <w:sz w:val="20"/>
          <w:szCs w:val="20"/>
          <w:lang w:val="pt-BR"/>
        </w:rPr>
      </w:pPr>
    </w:p>
    <w:p w:rsidR="00BD4D3D" w:rsidRPr="001914BF" w:rsidRDefault="00BD4D3D" w:rsidP="00BD4D3D">
      <w:pPr>
        <w:pStyle w:val="Corpodetexto3"/>
        <w:spacing w:line="276" w:lineRule="auto"/>
        <w:rPr>
          <w:color w:val="000000"/>
          <w:sz w:val="20"/>
          <w:szCs w:val="20"/>
          <w:lang w:val="pt-BR"/>
        </w:rPr>
      </w:pPr>
      <w:r w:rsidRPr="00D32315">
        <w:rPr>
          <w:b/>
          <w:color w:val="000000"/>
          <w:sz w:val="20"/>
          <w:szCs w:val="20"/>
          <w:lang w:val="pt-BR"/>
        </w:rPr>
        <w:t>c)</w:t>
      </w:r>
      <w:r w:rsidRPr="001914BF">
        <w:rPr>
          <w:color w:val="000000"/>
          <w:sz w:val="20"/>
          <w:szCs w:val="20"/>
          <w:lang w:val="pt-BR"/>
        </w:rPr>
        <w:t xml:space="preserve"> supervisionar a execução do contrato;</w:t>
      </w:r>
    </w:p>
    <w:p w:rsidR="00BD4D3D" w:rsidRPr="001914BF" w:rsidRDefault="00BD4D3D" w:rsidP="00BD4D3D">
      <w:pPr>
        <w:pStyle w:val="Corpodetexto3"/>
        <w:spacing w:line="276" w:lineRule="auto"/>
        <w:rPr>
          <w:color w:val="000000"/>
          <w:sz w:val="20"/>
          <w:szCs w:val="20"/>
          <w:lang w:val="pt-BR"/>
        </w:rPr>
      </w:pPr>
    </w:p>
    <w:p w:rsidR="00BD4D3D" w:rsidRPr="001914BF" w:rsidRDefault="00BD4D3D" w:rsidP="00BD4D3D">
      <w:pPr>
        <w:pStyle w:val="Corpodetexto3"/>
        <w:spacing w:line="276" w:lineRule="auto"/>
        <w:rPr>
          <w:color w:val="000000"/>
          <w:sz w:val="20"/>
          <w:szCs w:val="20"/>
          <w:lang w:val="pt-BR"/>
        </w:rPr>
      </w:pPr>
      <w:r w:rsidRPr="00D32315">
        <w:rPr>
          <w:b/>
          <w:color w:val="000000"/>
          <w:sz w:val="20"/>
          <w:szCs w:val="20"/>
          <w:lang w:val="pt-BR"/>
        </w:rPr>
        <w:lastRenderedPageBreak/>
        <w:t>d)</w:t>
      </w:r>
      <w:r w:rsidRPr="001914BF">
        <w:rPr>
          <w:color w:val="000000"/>
          <w:sz w:val="20"/>
          <w:szCs w:val="20"/>
          <w:lang w:val="pt-BR"/>
        </w:rPr>
        <w:t xml:space="preserve"> zelar para que sejam cumpridas as obrigações assumidas pela licitante contratada, bem como sejam mantidas todas as condições de habilitação e qualificação exigidas na licitação.</w:t>
      </w:r>
    </w:p>
    <w:p w:rsidR="00BD4D3D" w:rsidRPr="001914BF" w:rsidRDefault="00BD4D3D" w:rsidP="00BD4D3D">
      <w:pPr>
        <w:spacing w:line="276" w:lineRule="auto"/>
        <w:rPr>
          <w:b/>
          <w:szCs w:val="20"/>
        </w:rPr>
      </w:pPr>
    </w:p>
    <w:p w:rsidR="00BD4D3D" w:rsidRPr="001914BF" w:rsidRDefault="00BD4D3D" w:rsidP="00BD4D3D">
      <w:pPr>
        <w:pStyle w:val="P30"/>
        <w:spacing w:line="276" w:lineRule="auto"/>
        <w:rPr>
          <w:rFonts w:ascii="Arial" w:hAnsi="Arial" w:cs="Arial"/>
          <w:b w:val="0"/>
          <w:sz w:val="20"/>
        </w:rPr>
      </w:pPr>
      <w:r w:rsidRPr="001914BF">
        <w:rPr>
          <w:rFonts w:ascii="Arial" w:hAnsi="Arial" w:cs="Arial"/>
          <w:sz w:val="20"/>
        </w:rPr>
        <w:t xml:space="preserve">CLÁUSULA OITAVA: </w:t>
      </w:r>
      <w:r w:rsidRPr="001914BF">
        <w:rPr>
          <w:rFonts w:ascii="Arial" w:hAnsi="Arial" w:cs="Arial"/>
          <w:snapToGrid/>
          <w:sz w:val="20"/>
        </w:rPr>
        <w:t xml:space="preserve">DA ALTERAÇÃO CONTRATUAL – </w:t>
      </w:r>
      <w:r w:rsidRPr="001914BF">
        <w:rPr>
          <w:rFonts w:ascii="Arial" w:hAnsi="Arial" w:cs="Arial"/>
          <w:b w:val="0"/>
          <w:sz w:val="20"/>
        </w:rPr>
        <w:t>O futuro contrato poderá ser alterado na ocorrência de qualquer das hipóteses previstas no art. 65 da Lei 8.666/93, observando o limite estabelecido no parágrafo primeiro do referido artigo.</w:t>
      </w:r>
    </w:p>
    <w:p w:rsidR="00BD4D3D" w:rsidRPr="001914BF" w:rsidRDefault="00BD4D3D" w:rsidP="00BD4D3D">
      <w:pPr>
        <w:pStyle w:val="Corpodetexto3"/>
        <w:spacing w:line="276" w:lineRule="auto"/>
        <w:rPr>
          <w:sz w:val="20"/>
          <w:szCs w:val="20"/>
        </w:rPr>
      </w:pPr>
    </w:p>
    <w:p w:rsidR="00BD4D3D" w:rsidRPr="001914BF" w:rsidRDefault="00BD4D3D" w:rsidP="00BD4D3D">
      <w:pPr>
        <w:pStyle w:val="Corpodetexto3"/>
        <w:spacing w:line="276" w:lineRule="auto"/>
        <w:rPr>
          <w:sz w:val="20"/>
          <w:szCs w:val="20"/>
        </w:rPr>
      </w:pPr>
    </w:p>
    <w:p w:rsidR="00BD4D3D" w:rsidRPr="001914BF" w:rsidRDefault="00BD4D3D" w:rsidP="00BD4D3D">
      <w:pPr>
        <w:pStyle w:val="P30"/>
        <w:spacing w:line="276" w:lineRule="auto"/>
        <w:rPr>
          <w:rFonts w:ascii="Arial" w:hAnsi="Arial" w:cs="Arial"/>
          <w:b w:val="0"/>
          <w:sz w:val="20"/>
        </w:rPr>
      </w:pPr>
      <w:r w:rsidRPr="001914BF">
        <w:rPr>
          <w:rFonts w:ascii="Arial" w:hAnsi="Arial" w:cs="Arial"/>
          <w:snapToGrid/>
          <w:sz w:val="20"/>
        </w:rPr>
        <w:t xml:space="preserve">CLÁUSULA NONA: DA RESCISÃO CONTRATUAL – </w:t>
      </w:r>
      <w:r w:rsidRPr="001914BF">
        <w:rPr>
          <w:rFonts w:ascii="Arial" w:hAnsi="Arial" w:cs="Arial"/>
          <w:b w:val="0"/>
          <w:sz w:val="20"/>
        </w:rPr>
        <w:t>O contrato celebrado poderá ser rescindido em virtude dos motivos estabelecidos no art. 78 da Lei n° 8.666/93, compatíveis com o objeto contratado.</w:t>
      </w:r>
    </w:p>
    <w:p w:rsidR="00BD4D3D" w:rsidRPr="001914BF" w:rsidRDefault="00BD4D3D" w:rsidP="00BD4D3D">
      <w:pPr>
        <w:pStyle w:val="Corpodetexto3"/>
        <w:spacing w:line="276" w:lineRule="auto"/>
        <w:rPr>
          <w:sz w:val="20"/>
          <w:szCs w:val="20"/>
        </w:rPr>
      </w:pPr>
    </w:p>
    <w:p w:rsidR="00BD4D3D" w:rsidRPr="001914BF" w:rsidRDefault="00BD4D3D" w:rsidP="00BD4D3D">
      <w:pPr>
        <w:spacing w:line="276" w:lineRule="auto"/>
        <w:rPr>
          <w:szCs w:val="20"/>
        </w:rPr>
      </w:pPr>
      <w:r w:rsidRPr="001914BF">
        <w:rPr>
          <w:szCs w:val="20"/>
        </w:rPr>
        <w:t xml:space="preserve"> Na hipótese de a rescisão ser procedida por culpa da contratada, fica o </w:t>
      </w:r>
      <w:proofErr w:type="spellStart"/>
      <w:r w:rsidRPr="001914BF">
        <w:rPr>
          <w:szCs w:val="20"/>
        </w:rPr>
        <w:t>Cis-Comcam</w:t>
      </w:r>
      <w:proofErr w:type="spellEnd"/>
      <w:r w:rsidRPr="001914BF">
        <w:rPr>
          <w:szCs w:val="20"/>
        </w:rPr>
        <w:t>,</w:t>
      </w:r>
      <w:r w:rsidRPr="001914BF">
        <w:rPr>
          <w:b/>
          <w:szCs w:val="20"/>
        </w:rPr>
        <w:t xml:space="preserve"> </w:t>
      </w:r>
      <w:r w:rsidRPr="001914BF">
        <w:rPr>
          <w:szCs w:val="20"/>
        </w:rPr>
        <w:t>autorizado a reter os créditos que aquela tiver direito até o limite do valor dos prejuízos causados à Administração, sem prejuízo das penalidades aplicáveis.</w:t>
      </w:r>
    </w:p>
    <w:p w:rsidR="00BD4D3D" w:rsidRPr="001914BF" w:rsidRDefault="00BD4D3D" w:rsidP="00BD4D3D">
      <w:pPr>
        <w:spacing w:line="276" w:lineRule="auto"/>
        <w:rPr>
          <w:b/>
          <w:szCs w:val="20"/>
          <w:lang w:val="pt-PT"/>
        </w:rPr>
      </w:pPr>
    </w:p>
    <w:p w:rsidR="00BD4D3D" w:rsidRPr="001914BF" w:rsidRDefault="00BD4D3D" w:rsidP="00BD4D3D">
      <w:pPr>
        <w:pStyle w:val="Ttulo3"/>
        <w:spacing w:line="276" w:lineRule="auto"/>
        <w:ind w:left="0" w:firstLine="0"/>
        <w:rPr>
          <w:b w:val="0"/>
          <w:szCs w:val="20"/>
        </w:rPr>
      </w:pPr>
      <w:r w:rsidRPr="001914BF">
        <w:rPr>
          <w:szCs w:val="20"/>
        </w:rPr>
        <w:t xml:space="preserve">CLAÚSULA DÉCIMA: DAS SANÇÕES ADMINISTRATIVAS – </w:t>
      </w:r>
      <w:r w:rsidRPr="001914BF">
        <w:rPr>
          <w:b w:val="0"/>
          <w:szCs w:val="20"/>
        </w:rPr>
        <w:t xml:space="preserve">Em razão de irregularidades no cumprimento das obrigações, o </w:t>
      </w:r>
      <w:proofErr w:type="spellStart"/>
      <w:r w:rsidRPr="001914BF">
        <w:rPr>
          <w:b w:val="0"/>
          <w:szCs w:val="20"/>
        </w:rPr>
        <w:t>Cis-Comcam</w:t>
      </w:r>
      <w:proofErr w:type="spellEnd"/>
      <w:r w:rsidRPr="001914BF">
        <w:rPr>
          <w:b w:val="0"/>
          <w:szCs w:val="20"/>
        </w:rPr>
        <w:t xml:space="preserve"> poderá aplicar as sanções administrativas constantes do art. 87 da Lei nº 8.666/93.</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szCs w:val="20"/>
        </w:rPr>
        <w:t>Para imposição das sanções, analisará as circunstâncias do caso e as justificativas apresentadas pela contratada, sendo assegurada a ampla defesa e o contraditório.</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szCs w:val="20"/>
        </w:rPr>
        <w:t>As multas poderão ser cumuladas e serão descontadas dos valores devidos à contratada, se houver, ou cobradas judicialmente.</w:t>
      </w:r>
    </w:p>
    <w:p w:rsidR="00BD4D3D" w:rsidRPr="001914BF" w:rsidRDefault="00BD4D3D" w:rsidP="00BD4D3D">
      <w:pPr>
        <w:spacing w:line="276" w:lineRule="auto"/>
        <w:rPr>
          <w:szCs w:val="20"/>
        </w:rPr>
      </w:pPr>
    </w:p>
    <w:p w:rsidR="00BD4D3D" w:rsidRPr="001914BF" w:rsidRDefault="00BD4D3D" w:rsidP="00BD4D3D">
      <w:pPr>
        <w:pStyle w:val="Ttulo2"/>
        <w:spacing w:line="276" w:lineRule="auto"/>
        <w:ind w:left="0" w:firstLine="0"/>
        <w:jc w:val="both"/>
        <w:rPr>
          <w:b w:val="0"/>
          <w:sz w:val="20"/>
          <w:szCs w:val="20"/>
        </w:rPr>
      </w:pPr>
      <w:r w:rsidRPr="001914BF">
        <w:rPr>
          <w:sz w:val="20"/>
          <w:szCs w:val="20"/>
        </w:rPr>
        <w:t xml:space="preserve">CLÁUSULA DÉCIMA PRIMEIRA: DA LEGISLAÇÃO APLICÁVEL – </w:t>
      </w:r>
      <w:r w:rsidRPr="001914BF">
        <w:rPr>
          <w:b w:val="0"/>
          <w:sz w:val="20"/>
          <w:szCs w:val="20"/>
        </w:rPr>
        <w:t xml:space="preserve">O presente Instrumento Contratual rege-se pelas disposições expressas na Lei nº 8.666/93, de 21 de junho de 1993, e pelos preceitos de direito público, </w:t>
      </w:r>
      <w:proofErr w:type="spellStart"/>
      <w:r w:rsidRPr="001914BF">
        <w:rPr>
          <w:b w:val="0"/>
          <w:sz w:val="20"/>
          <w:szCs w:val="20"/>
        </w:rPr>
        <w:t>aplicando-se-lhe</w:t>
      </w:r>
      <w:proofErr w:type="spellEnd"/>
      <w:r w:rsidRPr="001914BF">
        <w:rPr>
          <w:b w:val="0"/>
          <w:sz w:val="20"/>
          <w:szCs w:val="20"/>
        </w:rPr>
        <w:t xml:space="preserve"> supletivamente, os princípios da teoria geral dos contratos e as disposições de direito privado.</w:t>
      </w:r>
    </w:p>
    <w:p w:rsidR="00BD4D3D" w:rsidRPr="00D32315" w:rsidRDefault="00BD4D3D" w:rsidP="00BD4D3D">
      <w:pPr>
        <w:spacing w:line="276" w:lineRule="auto"/>
        <w:rPr>
          <w:szCs w:val="20"/>
          <w:lang w:val="x-none"/>
        </w:rPr>
      </w:pPr>
    </w:p>
    <w:p w:rsidR="00BD4D3D" w:rsidRPr="001914BF" w:rsidRDefault="00BD4D3D" w:rsidP="00BD4D3D">
      <w:pPr>
        <w:pStyle w:val="Ttulo2"/>
        <w:spacing w:line="276" w:lineRule="auto"/>
        <w:ind w:left="0" w:firstLine="0"/>
        <w:jc w:val="both"/>
        <w:rPr>
          <w:b w:val="0"/>
          <w:sz w:val="20"/>
          <w:szCs w:val="20"/>
        </w:rPr>
      </w:pPr>
      <w:r w:rsidRPr="001914BF">
        <w:rPr>
          <w:sz w:val="20"/>
          <w:szCs w:val="20"/>
        </w:rPr>
        <w:t xml:space="preserve">CLÁUSULA DÉCIMA SEGUNDA: DOS CASOS OMISSOS – </w:t>
      </w:r>
      <w:r w:rsidRPr="001914BF">
        <w:rPr>
          <w:b w:val="0"/>
          <w:sz w:val="20"/>
          <w:szCs w:val="20"/>
        </w:rPr>
        <w:t>Os casos omissos serão resolvidos à luz da Lei nº 8.666/93, suas alterações e dos princípios gerais de direito.</w:t>
      </w:r>
    </w:p>
    <w:p w:rsidR="00BD4D3D" w:rsidRPr="001914BF" w:rsidRDefault="00BD4D3D" w:rsidP="00BD4D3D">
      <w:pPr>
        <w:pStyle w:val="Recuodecorpodetexto"/>
        <w:spacing w:after="0" w:line="276" w:lineRule="auto"/>
        <w:ind w:left="0"/>
        <w:jc w:val="both"/>
        <w:rPr>
          <w:rFonts w:ascii="Arial" w:hAnsi="Arial" w:cs="Arial"/>
          <w:sz w:val="20"/>
          <w:szCs w:val="20"/>
        </w:rPr>
      </w:pPr>
    </w:p>
    <w:p w:rsidR="00BD4D3D" w:rsidRPr="001914BF" w:rsidRDefault="00BD4D3D" w:rsidP="00BD4D3D">
      <w:pPr>
        <w:pStyle w:val="Ttulo2"/>
        <w:spacing w:line="276" w:lineRule="auto"/>
        <w:ind w:left="0" w:firstLine="0"/>
        <w:jc w:val="both"/>
        <w:rPr>
          <w:b w:val="0"/>
          <w:sz w:val="20"/>
          <w:szCs w:val="20"/>
        </w:rPr>
      </w:pPr>
      <w:r w:rsidRPr="001914BF">
        <w:rPr>
          <w:sz w:val="20"/>
          <w:szCs w:val="20"/>
        </w:rPr>
        <w:t xml:space="preserve">CLÁUSULA DÉCIMA TERCEIRA: DO FORO – </w:t>
      </w:r>
      <w:r w:rsidRPr="001914BF">
        <w:rPr>
          <w:b w:val="0"/>
          <w:sz w:val="20"/>
          <w:szCs w:val="20"/>
        </w:rPr>
        <w:t>Para as questões oriundas deste contrato, as partes elegem o foro de Campo Mourão – Paraná, renunciado expressamente a qualquer outro, por mais privilegiado que seja.</w:t>
      </w:r>
    </w:p>
    <w:p w:rsidR="00BD4D3D" w:rsidRPr="001914BF" w:rsidRDefault="00BD4D3D" w:rsidP="00BD4D3D">
      <w:pPr>
        <w:spacing w:line="276" w:lineRule="auto"/>
        <w:ind w:firstLine="1134"/>
        <w:rPr>
          <w:szCs w:val="20"/>
        </w:rPr>
      </w:pPr>
    </w:p>
    <w:p w:rsidR="00BD4D3D" w:rsidRPr="001914BF" w:rsidRDefault="00BD4D3D" w:rsidP="00BD4D3D">
      <w:pPr>
        <w:spacing w:line="276" w:lineRule="auto"/>
        <w:rPr>
          <w:szCs w:val="20"/>
        </w:rPr>
      </w:pPr>
      <w:r w:rsidRPr="001914BF">
        <w:rPr>
          <w:szCs w:val="20"/>
        </w:rPr>
        <w:t>E, por assim estarem de justos e acordados, assinam o presente instrumento em duas vias de igual teor e forma na presença de duas testemunhas, para que surtam seus efeitos legais.</w:t>
      </w:r>
    </w:p>
    <w:p w:rsidR="00BD4D3D" w:rsidRPr="001914BF" w:rsidRDefault="00BD4D3D" w:rsidP="00BD4D3D">
      <w:pPr>
        <w:spacing w:line="276" w:lineRule="auto"/>
        <w:ind w:left="0" w:firstLine="0"/>
        <w:rPr>
          <w:szCs w:val="20"/>
        </w:rPr>
      </w:pPr>
    </w:p>
    <w:p w:rsidR="00BD4D3D" w:rsidRDefault="00BD4D3D" w:rsidP="00BD4D3D">
      <w:pPr>
        <w:spacing w:line="276" w:lineRule="auto"/>
        <w:ind w:left="3114" w:firstLine="1134"/>
        <w:rPr>
          <w:szCs w:val="20"/>
        </w:rPr>
      </w:pPr>
    </w:p>
    <w:p w:rsidR="00BD4D3D" w:rsidRDefault="00BD4D3D" w:rsidP="00BD4D3D">
      <w:pPr>
        <w:spacing w:line="276" w:lineRule="auto"/>
        <w:ind w:left="3114" w:firstLine="1134"/>
        <w:rPr>
          <w:szCs w:val="20"/>
        </w:rPr>
      </w:pPr>
    </w:p>
    <w:p w:rsidR="008D4ACE" w:rsidRDefault="008D4ACE" w:rsidP="00BD4D3D">
      <w:pPr>
        <w:spacing w:line="276" w:lineRule="auto"/>
        <w:ind w:left="3114" w:firstLine="1134"/>
        <w:rPr>
          <w:szCs w:val="20"/>
        </w:rPr>
      </w:pPr>
    </w:p>
    <w:p w:rsidR="008D4ACE" w:rsidRDefault="008D4ACE" w:rsidP="00BD4D3D">
      <w:pPr>
        <w:spacing w:line="276" w:lineRule="auto"/>
        <w:ind w:left="3114" w:firstLine="1134"/>
        <w:rPr>
          <w:szCs w:val="20"/>
        </w:rPr>
      </w:pPr>
    </w:p>
    <w:p w:rsidR="008D4ACE" w:rsidRDefault="008D4ACE" w:rsidP="00BD4D3D">
      <w:pPr>
        <w:spacing w:line="276" w:lineRule="auto"/>
        <w:ind w:left="3114" w:firstLine="1134"/>
        <w:rPr>
          <w:szCs w:val="20"/>
        </w:rPr>
      </w:pPr>
    </w:p>
    <w:p w:rsidR="008D4ACE" w:rsidRDefault="008D4ACE" w:rsidP="00BD4D3D">
      <w:pPr>
        <w:spacing w:line="276" w:lineRule="auto"/>
        <w:ind w:left="3114" w:firstLine="1134"/>
        <w:rPr>
          <w:szCs w:val="20"/>
        </w:rPr>
      </w:pPr>
    </w:p>
    <w:p w:rsidR="008D4ACE" w:rsidRDefault="008D4ACE" w:rsidP="00BD4D3D">
      <w:pPr>
        <w:spacing w:line="276" w:lineRule="auto"/>
        <w:ind w:left="3114" w:firstLine="1134"/>
        <w:rPr>
          <w:szCs w:val="20"/>
        </w:rPr>
      </w:pPr>
    </w:p>
    <w:p w:rsidR="008D4ACE" w:rsidRDefault="008D4ACE" w:rsidP="00BD4D3D">
      <w:pPr>
        <w:spacing w:line="276" w:lineRule="auto"/>
        <w:ind w:left="3114" w:firstLine="1134"/>
        <w:rPr>
          <w:szCs w:val="20"/>
        </w:rPr>
      </w:pPr>
    </w:p>
    <w:p w:rsidR="008D4ACE" w:rsidRDefault="008D4ACE" w:rsidP="00BD4D3D">
      <w:pPr>
        <w:spacing w:line="276" w:lineRule="auto"/>
        <w:ind w:left="3114" w:firstLine="1134"/>
        <w:rPr>
          <w:szCs w:val="20"/>
        </w:rPr>
      </w:pPr>
    </w:p>
    <w:p w:rsidR="008D4ACE" w:rsidRDefault="008D4ACE" w:rsidP="00BD4D3D">
      <w:pPr>
        <w:spacing w:line="276" w:lineRule="auto"/>
        <w:ind w:left="3114" w:firstLine="1134"/>
        <w:rPr>
          <w:szCs w:val="20"/>
        </w:rPr>
      </w:pPr>
    </w:p>
    <w:p w:rsidR="008D4ACE" w:rsidRDefault="008D4ACE" w:rsidP="00BD4D3D">
      <w:pPr>
        <w:spacing w:line="276" w:lineRule="auto"/>
        <w:ind w:left="3114" w:firstLine="1134"/>
        <w:rPr>
          <w:szCs w:val="20"/>
        </w:rPr>
      </w:pPr>
    </w:p>
    <w:p w:rsidR="00BD4D3D" w:rsidRPr="001914BF" w:rsidRDefault="00BD4D3D" w:rsidP="008D4ACE">
      <w:pPr>
        <w:spacing w:line="276" w:lineRule="auto"/>
        <w:ind w:left="0" w:firstLine="0"/>
        <w:jc w:val="center"/>
        <w:rPr>
          <w:szCs w:val="20"/>
        </w:rPr>
      </w:pPr>
      <w:r w:rsidRPr="001914BF">
        <w:rPr>
          <w:szCs w:val="20"/>
        </w:rPr>
        <w:lastRenderedPageBreak/>
        <w:t>Campo Mourão, ___</w:t>
      </w:r>
      <w:proofErr w:type="spellStart"/>
      <w:r w:rsidRPr="001914BF">
        <w:rPr>
          <w:szCs w:val="20"/>
        </w:rPr>
        <w:t>de__________de</w:t>
      </w:r>
      <w:proofErr w:type="spellEnd"/>
      <w:r w:rsidRPr="001914BF">
        <w:rPr>
          <w:szCs w:val="20"/>
        </w:rPr>
        <w:t xml:space="preserve"> 2016</w:t>
      </w:r>
    </w:p>
    <w:p w:rsidR="00BD4D3D" w:rsidRDefault="00BD4D3D" w:rsidP="00BD4D3D">
      <w:pPr>
        <w:spacing w:line="276" w:lineRule="auto"/>
        <w:ind w:left="3114" w:firstLine="1134"/>
        <w:rPr>
          <w:szCs w:val="20"/>
        </w:rPr>
      </w:pPr>
    </w:p>
    <w:p w:rsidR="00BD4D3D" w:rsidRDefault="00BD4D3D" w:rsidP="00BD4D3D">
      <w:pPr>
        <w:spacing w:line="276" w:lineRule="auto"/>
        <w:ind w:left="3114" w:firstLine="1134"/>
        <w:rPr>
          <w:szCs w:val="20"/>
        </w:rPr>
      </w:pPr>
    </w:p>
    <w:p w:rsidR="00BD4D3D" w:rsidRDefault="00BD4D3D" w:rsidP="00BD4D3D">
      <w:pPr>
        <w:spacing w:line="276" w:lineRule="auto"/>
        <w:ind w:left="3114" w:firstLine="1134"/>
        <w:rPr>
          <w:szCs w:val="20"/>
        </w:rPr>
      </w:pPr>
    </w:p>
    <w:p w:rsidR="00BD4D3D" w:rsidRDefault="00BD4D3D" w:rsidP="00BD4D3D">
      <w:pPr>
        <w:spacing w:line="276" w:lineRule="auto"/>
        <w:ind w:left="3114" w:firstLine="1134"/>
        <w:rPr>
          <w:szCs w:val="20"/>
        </w:rPr>
      </w:pPr>
    </w:p>
    <w:p w:rsidR="00BD4D3D" w:rsidRDefault="00BD4D3D" w:rsidP="00BD4D3D">
      <w:pPr>
        <w:spacing w:line="276" w:lineRule="auto"/>
        <w:ind w:left="3114" w:firstLine="1134"/>
        <w:rPr>
          <w:szCs w:val="20"/>
        </w:rPr>
      </w:pPr>
    </w:p>
    <w:p w:rsidR="00BD4D3D" w:rsidRDefault="00BD4D3D" w:rsidP="00BD4D3D">
      <w:pPr>
        <w:spacing w:line="276" w:lineRule="auto"/>
        <w:ind w:left="3114" w:firstLine="1134"/>
        <w:rPr>
          <w:szCs w:val="20"/>
        </w:rPr>
      </w:pPr>
    </w:p>
    <w:p w:rsidR="00BD4D3D" w:rsidRDefault="00BD4D3D" w:rsidP="00BD4D3D">
      <w:pPr>
        <w:spacing w:line="276" w:lineRule="auto"/>
        <w:ind w:left="3114" w:firstLine="1134"/>
        <w:rPr>
          <w:szCs w:val="20"/>
        </w:rPr>
      </w:pPr>
    </w:p>
    <w:p w:rsidR="00BD4D3D" w:rsidRPr="001914BF" w:rsidRDefault="00BD4D3D" w:rsidP="00BD4D3D">
      <w:pPr>
        <w:spacing w:line="276" w:lineRule="auto"/>
        <w:ind w:left="3114" w:firstLine="1134"/>
        <w:rPr>
          <w:szCs w:val="20"/>
        </w:rPr>
      </w:pPr>
    </w:p>
    <w:p w:rsidR="00BD4D3D" w:rsidRPr="001914BF" w:rsidRDefault="00BD4D3D" w:rsidP="00BD4D3D">
      <w:pPr>
        <w:tabs>
          <w:tab w:val="left" w:pos="2383"/>
        </w:tabs>
        <w:spacing w:line="276" w:lineRule="auto"/>
        <w:ind w:left="0" w:firstLine="0"/>
        <w:rPr>
          <w:szCs w:val="20"/>
        </w:rPr>
      </w:pPr>
    </w:p>
    <w:p w:rsidR="00BD4D3D" w:rsidRPr="001914BF" w:rsidRDefault="00BD4D3D" w:rsidP="00BD4D3D">
      <w:pPr>
        <w:spacing w:line="276" w:lineRule="auto"/>
        <w:rPr>
          <w:szCs w:val="20"/>
        </w:rPr>
      </w:pPr>
      <w:r w:rsidRPr="001914BF">
        <w:rPr>
          <w:szCs w:val="20"/>
        </w:rPr>
        <w:t>________________________                                                        _________________________</w:t>
      </w:r>
      <w:r w:rsidRPr="001914BF">
        <w:rPr>
          <w:b/>
          <w:szCs w:val="20"/>
        </w:rPr>
        <w:t xml:space="preserve">   CONTRATANTE                                                                            CONTRATADA</w:t>
      </w:r>
    </w:p>
    <w:p w:rsidR="00BD4D3D" w:rsidRPr="001914BF" w:rsidRDefault="00BD4D3D" w:rsidP="00BD4D3D">
      <w:pPr>
        <w:spacing w:line="276" w:lineRule="auto"/>
        <w:rPr>
          <w:b/>
          <w:szCs w:val="20"/>
        </w:rPr>
      </w:pPr>
    </w:p>
    <w:p w:rsidR="00BD4D3D" w:rsidRDefault="00BD4D3D" w:rsidP="00BD4D3D">
      <w:pPr>
        <w:spacing w:line="276" w:lineRule="auto"/>
        <w:rPr>
          <w:b/>
          <w:szCs w:val="20"/>
        </w:rPr>
      </w:pPr>
    </w:p>
    <w:p w:rsidR="00BD4D3D" w:rsidRDefault="00BD4D3D" w:rsidP="00BD4D3D">
      <w:pPr>
        <w:spacing w:line="276" w:lineRule="auto"/>
        <w:rPr>
          <w:b/>
          <w:szCs w:val="20"/>
        </w:rPr>
      </w:pPr>
    </w:p>
    <w:p w:rsidR="00BD4D3D" w:rsidRDefault="00BD4D3D" w:rsidP="00BD4D3D">
      <w:pPr>
        <w:spacing w:line="276" w:lineRule="auto"/>
        <w:rPr>
          <w:b/>
          <w:szCs w:val="20"/>
        </w:rPr>
      </w:pPr>
    </w:p>
    <w:p w:rsidR="00BD4D3D" w:rsidRDefault="00BD4D3D" w:rsidP="00BD4D3D">
      <w:pPr>
        <w:spacing w:line="276" w:lineRule="auto"/>
        <w:rPr>
          <w:b/>
          <w:szCs w:val="20"/>
        </w:rPr>
      </w:pPr>
    </w:p>
    <w:p w:rsidR="00BD4D3D" w:rsidRDefault="00BD4D3D" w:rsidP="00BD4D3D">
      <w:pPr>
        <w:spacing w:line="276" w:lineRule="auto"/>
        <w:rPr>
          <w:b/>
          <w:szCs w:val="20"/>
        </w:rPr>
      </w:pPr>
    </w:p>
    <w:p w:rsidR="00BD4D3D" w:rsidRDefault="00BD4D3D" w:rsidP="00BD4D3D">
      <w:pPr>
        <w:spacing w:line="276" w:lineRule="auto"/>
        <w:rPr>
          <w:b/>
          <w:szCs w:val="20"/>
        </w:rPr>
      </w:pPr>
    </w:p>
    <w:p w:rsidR="00BD4D3D" w:rsidRPr="001914BF" w:rsidRDefault="00BD4D3D" w:rsidP="00BD4D3D">
      <w:pPr>
        <w:spacing w:line="276" w:lineRule="auto"/>
        <w:rPr>
          <w:b/>
          <w:szCs w:val="20"/>
        </w:rPr>
      </w:pPr>
    </w:p>
    <w:p w:rsidR="00BD4D3D" w:rsidRPr="001914BF" w:rsidRDefault="00BD4D3D" w:rsidP="00BD4D3D">
      <w:pPr>
        <w:spacing w:line="276" w:lineRule="auto"/>
        <w:rPr>
          <w:b/>
          <w:szCs w:val="20"/>
        </w:rPr>
      </w:pPr>
    </w:p>
    <w:p w:rsidR="00BD4D3D" w:rsidRPr="001914BF" w:rsidRDefault="00BD4D3D" w:rsidP="00BD4D3D">
      <w:pPr>
        <w:spacing w:line="276" w:lineRule="auto"/>
        <w:rPr>
          <w:b/>
          <w:szCs w:val="20"/>
        </w:rPr>
      </w:pPr>
      <w:r w:rsidRPr="001914BF">
        <w:rPr>
          <w:b/>
          <w:szCs w:val="20"/>
        </w:rPr>
        <w:t xml:space="preserve">_____________________________               </w:t>
      </w:r>
      <w:r>
        <w:rPr>
          <w:b/>
          <w:szCs w:val="20"/>
        </w:rPr>
        <w:t xml:space="preserve">                               </w:t>
      </w:r>
      <w:r w:rsidRPr="001914BF">
        <w:rPr>
          <w:b/>
          <w:szCs w:val="20"/>
        </w:rPr>
        <w:t xml:space="preserve">   ____________________________</w:t>
      </w:r>
    </w:p>
    <w:p w:rsidR="00BD4D3D" w:rsidRPr="001914BF" w:rsidRDefault="00BD4D3D" w:rsidP="00BD4D3D">
      <w:pPr>
        <w:spacing w:line="276" w:lineRule="auto"/>
        <w:rPr>
          <w:b/>
          <w:szCs w:val="20"/>
        </w:rPr>
      </w:pPr>
      <w:r w:rsidRPr="001914BF">
        <w:rPr>
          <w:b/>
          <w:szCs w:val="20"/>
        </w:rPr>
        <w:t xml:space="preserve">TESTEMUNHA                                                                               </w:t>
      </w:r>
      <w:proofErr w:type="spellStart"/>
      <w:r w:rsidRPr="001914BF">
        <w:rPr>
          <w:b/>
          <w:szCs w:val="20"/>
        </w:rPr>
        <w:t>TESTEMUNHA</w:t>
      </w:r>
      <w:proofErr w:type="spellEnd"/>
    </w:p>
    <w:p w:rsidR="00BD4D3D" w:rsidRDefault="00BD4D3D" w:rsidP="00BD4D3D">
      <w:pPr>
        <w:rPr>
          <w:b/>
          <w:szCs w:val="20"/>
          <w:u w:val="single"/>
        </w:rPr>
      </w:pPr>
    </w:p>
    <w:p w:rsidR="00BD4D3D" w:rsidRDefault="00BD4D3D" w:rsidP="00BD4D3D">
      <w:pPr>
        <w:rPr>
          <w:b/>
          <w:szCs w:val="20"/>
          <w:u w:val="single"/>
        </w:rPr>
      </w:pPr>
    </w:p>
    <w:p w:rsidR="00BD4D3D" w:rsidRDefault="00BD4D3D" w:rsidP="00BD4D3D">
      <w:pPr>
        <w:rPr>
          <w:b/>
          <w:szCs w:val="20"/>
          <w:u w:val="single"/>
        </w:rPr>
      </w:pPr>
    </w:p>
    <w:p w:rsidR="00BD4D3D" w:rsidRDefault="00BD4D3D" w:rsidP="00BD4D3D">
      <w:pPr>
        <w:rPr>
          <w:b/>
          <w:szCs w:val="20"/>
          <w:u w:val="single"/>
        </w:rPr>
      </w:pPr>
    </w:p>
    <w:p w:rsidR="00BD4D3D" w:rsidRDefault="00BD4D3D" w:rsidP="00BD4D3D">
      <w:pPr>
        <w:rPr>
          <w:b/>
          <w:szCs w:val="20"/>
          <w:u w:val="single"/>
        </w:rPr>
      </w:pPr>
    </w:p>
    <w:p w:rsidR="00BD4D3D" w:rsidRDefault="00BD4D3D" w:rsidP="00BD4D3D">
      <w:pPr>
        <w:rPr>
          <w:b/>
          <w:szCs w:val="20"/>
          <w:u w:val="single"/>
        </w:rPr>
      </w:pPr>
    </w:p>
    <w:p w:rsidR="00BD4D3D" w:rsidRPr="001914BF" w:rsidRDefault="00BD4D3D" w:rsidP="00BD4D3D">
      <w:pPr>
        <w:spacing w:line="276" w:lineRule="auto"/>
        <w:rPr>
          <w:b/>
          <w:szCs w:val="20"/>
          <w:u w:val="single"/>
        </w:rPr>
      </w:pPr>
    </w:p>
    <w:p w:rsidR="00843044" w:rsidRDefault="00BD4D3D" w:rsidP="00D42C32">
      <w:pPr>
        <w:spacing w:after="0" w:line="276" w:lineRule="auto"/>
        <w:ind w:left="0" w:right="0" w:firstLine="0"/>
        <w:rPr>
          <w:b/>
          <w:bCs/>
          <w:szCs w:val="20"/>
          <w:u w:val="single"/>
        </w:rPr>
      </w:pPr>
      <w:r w:rsidRPr="001914BF">
        <w:rPr>
          <w:b/>
          <w:szCs w:val="20"/>
        </w:rPr>
        <w:t xml:space="preserve"> </w:t>
      </w:r>
    </w:p>
    <w:p w:rsidR="00843044" w:rsidRDefault="00843044" w:rsidP="00270E18">
      <w:pPr>
        <w:pStyle w:val="Corpodetexto"/>
        <w:widowControl w:val="0"/>
        <w:jc w:val="center"/>
        <w:rPr>
          <w:b/>
          <w:bCs/>
          <w:szCs w:val="20"/>
          <w:u w:val="single"/>
        </w:rPr>
      </w:pPr>
    </w:p>
    <w:p w:rsidR="00843044" w:rsidRDefault="00843044" w:rsidP="00270E18">
      <w:pPr>
        <w:pStyle w:val="Corpodetexto"/>
        <w:widowControl w:val="0"/>
        <w:jc w:val="center"/>
        <w:rPr>
          <w:b/>
          <w:bCs/>
          <w:szCs w:val="20"/>
          <w:u w:val="single"/>
        </w:rPr>
      </w:pPr>
    </w:p>
    <w:p w:rsidR="00843044" w:rsidRDefault="00843044" w:rsidP="00270E18">
      <w:pPr>
        <w:pStyle w:val="Corpodetexto"/>
        <w:widowControl w:val="0"/>
        <w:jc w:val="center"/>
        <w:rPr>
          <w:b/>
          <w:bCs/>
          <w:szCs w:val="20"/>
          <w:u w:val="single"/>
        </w:rPr>
      </w:pPr>
    </w:p>
    <w:p w:rsidR="00843044" w:rsidRDefault="00843044" w:rsidP="00270E18">
      <w:pPr>
        <w:pStyle w:val="Corpodetexto"/>
        <w:widowControl w:val="0"/>
        <w:jc w:val="center"/>
        <w:rPr>
          <w:b/>
          <w:bCs/>
          <w:szCs w:val="20"/>
          <w:u w:val="single"/>
        </w:rPr>
      </w:pPr>
    </w:p>
    <w:p w:rsidR="00843044" w:rsidRDefault="00843044" w:rsidP="00270E18">
      <w:pPr>
        <w:pStyle w:val="Corpodetexto"/>
        <w:widowControl w:val="0"/>
        <w:jc w:val="center"/>
        <w:rPr>
          <w:b/>
          <w:bCs/>
          <w:szCs w:val="20"/>
          <w:u w:val="single"/>
        </w:rPr>
      </w:pPr>
    </w:p>
    <w:p w:rsidR="00843044" w:rsidRDefault="00843044" w:rsidP="00270E18">
      <w:pPr>
        <w:pStyle w:val="Corpodetexto"/>
        <w:widowControl w:val="0"/>
        <w:jc w:val="center"/>
        <w:rPr>
          <w:b/>
          <w:bCs/>
          <w:szCs w:val="20"/>
          <w:u w:val="single"/>
        </w:rPr>
      </w:pPr>
    </w:p>
    <w:p w:rsidR="00843044" w:rsidRDefault="00843044" w:rsidP="00270E18">
      <w:pPr>
        <w:pStyle w:val="Corpodetexto"/>
        <w:widowControl w:val="0"/>
        <w:jc w:val="center"/>
        <w:rPr>
          <w:b/>
          <w:bCs/>
          <w:szCs w:val="20"/>
          <w:u w:val="single"/>
        </w:rPr>
      </w:pPr>
    </w:p>
    <w:p w:rsidR="00843044" w:rsidRDefault="00843044" w:rsidP="00270E18">
      <w:pPr>
        <w:pStyle w:val="Corpodetexto"/>
        <w:widowControl w:val="0"/>
        <w:jc w:val="center"/>
        <w:rPr>
          <w:b/>
          <w:bCs/>
          <w:szCs w:val="20"/>
          <w:u w:val="single"/>
        </w:rPr>
      </w:pPr>
    </w:p>
    <w:p w:rsidR="00843044" w:rsidRDefault="00843044" w:rsidP="00270E18">
      <w:pPr>
        <w:pStyle w:val="Corpodetexto"/>
        <w:widowControl w:val="0"/>
        <w:jc w:val="center"/>
        <w:rPr>
          <w:b/>
          <w:bCs/>
          <w:szCs w:val="20"/>
          <w:u w:val="single"/>
        </w:rPr>
      </w:pPr>
    </w:p>
    <w:p w:rsidR="00843044" w:rsidRDefault="00843044" w:rsidP="00270E18">
      <w:pPr>
        <w:pStyle w:val="Corpodetexto"/>
        <w:widowControl w:val="0"/>
        <w:jc w:val="center"/>
        <w:rPr>
          <w:b/>
          <w:bCs/>
          <w:szCs w:val="20"/>
          <w:u w:val="single"/>
        </w:rPr>
      </w:pPr>
    </w:p>
    <w:p w:rsidR="00F30D67" w:rsidRDefault="00F30D67" w:rsidP="00270E18">
      <w:pPr>
        <w:pStyle w:val="Corpodetexto"/>
        <w:widowControl w:val="0"/>
        <w:jc w:val="center"/>
        <w:rPr>
          <w:b/>
          <w:bCs/>
          <w:szCs w:val="20"/>
          <w:u w:val="single"/>
        </w:rPr>
      </w:pPr>
    </w:p>
    <w:p w:rsidR="00F30D67" w:rsidRDefault="00F30D67" w:rsidP="00270E18">
      <w:pPr>
        <w:pStyle w:val="Corpodetexto"/>
        <w:widowControl w:val="0"/>
        <w:jc w:val="center"/>
        <w:rPr>
          <w:b/>
          <w:bCs/>
          <w:szCs w:val="20"/>
          <w:u w:val="single"/>
        </w:rPr>
      </w:pPr>
    </w:p>
    <w:p w:rsidR="00843044" w:rsidRDefault="00843044" w:rsidP="00EC3B0E">
      <w:pPr>
        <w:pStyle w:val="Corpodetexto"/>
        <w:widowControl w:val="0"/>
        <w:ind w:left="0" w:firstLine="0"/>
        <w:rPr>
          <w:b/>
          <w:bCs/>
          <w:szCs w:val="20"/>
          <w:u w:val="single"/>
        </w:rPr>
      </w:pPr>
    </w:p>
    <w:sectPr w:rsidR="00843044">
      <w:headerReference w:type="even" r:id="rId9"/>
      <w:headerReference w:type="default" r:id="rId10"/>
      <w:footerReference w:type="even" r:id="rId11"/>
      <w:footerReference w:type="default" r:id="rId12"/>
      <w:headerReference w:type="first" r:id="rId13"/>
      <w:footerReference w:type="first" r:id="rId14"/>
      <w:pgSz w:w="11900" w:h="16840"/>
      <w:pgMar w:top="2437" w:right="505" w:bottom="1372" w:left="1133" w:header="427" w:footer="6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FC7" w:rsidRDefault="00313FC7">
      <w:pPr>
        <w:spacing w:after="0" w:line="240" w:lineRule="auto"/>
      </w:pPr>
      <w:r>
        <w:separator/>
      </w:r>
    </w:p>
  </w:endnote>
  <w:endnote w:type="continuationSeparator" w:id="0">
    <w:p w:rsidR="00313FC7" w:rsidRDefault="0031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80" w:rsidRDefault="008B708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44628CD" wp14:editId="6297FF30">
              <wp:simplePos x="0" y="0"/>
              <wp:positionH relativeFrom="page">
                <wp:posOffset>719328</wp:posOffset>
              </wp:positionH>
              <wp:positionV relativeFrom="page">
                <wp:posOffset>9989818</wp:posOffset>
              </wp:positionV>
              <wp:extent cx="6515100" cy="9525"/>
              <wp:effectExtent l="0" t="0" r="0" b="0"/>
              <wp:wrapSquare wrapText="bothSides"/>
              <wp:docPr id="26564" name="Group 26564"/>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65" name="Shape 26565"/>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3C87529E" id="Group 26564" o:spid="_x0000_s1026"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AhXsCpWAgAAygUAAA4AAAAAAAAAAAAAAAAALgIAAGRycy9lMm9Eb2MueG1s&#10;UEsBAi0AFAAGAAgAAAAhAGfUXeLiAAAADgEAAA8AAAAAAAAAAAAAAAAAsAQAAGRycy9kb3ducmV2&#10;LnhtbFBLBQYAAAAABAAEAPMAAAC/BQAAAAA=&#10;">
              <v:shape id="Shape 26565"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3+V8UA&#10;AADeAAAADwAAAGRycy9kb3ducmV2LnhtbESPQWsCMRSE7wX/Q3iCt5p1ZbeyGkWEQoVeakXw9tg8&#10;N4ublyWJuv77plDocZiZb5jVZrCduJMPrWMFs2kGgrh2uuVGwfH7/XUBIkRkjZ1jUvCkAJv16GWF&#10;lXYP/qL7ITYiQThUqMDE2FdShtqQxTB1PXHyLs5bjEn6RmqPjwS3ncyzrJQWW04LBnvaGaqvh5tV&#10;8Cb3zfxs8Hb1GFrMXX86fhZKTcbDdgki0hD/w3/tD60gL4uygN876Qr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f5XxQAAAN4AAAAPAAAAAAAAAAAAAAAAAJgCAABkcnMv&#10;ZG93bnJldi54bWxQSwUGAAAAAAQABAD1AAAAigM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8B7080" w:rsidRDefault="008B7080">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80" w:rsidRDefault="008B708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C25AF8C" wp14:editId="4CCC8944">
              <wp:simplePos x="0" y="0"/>
              <wp:positionH relativeFrom="page">
                <wp:posOffset>719328</wp:posOffset>
              </wp:positionH>
              <wp:positionV relativeFrom="page">
                <wp:posOffset>9989818</wp:posOffset>
              </wp:positionV>
              <wp:extent cx="6515100" cy="9525"/>
              <wp:effectExtent l="0" t="0" r="0" b="0"/>
              <wp:wrapSquare wrapText="bothSides"/>
              <wp:docPr id="26540" name="Group 26540"/>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41" name="Shape 26541"/>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3B150D0D" id="Group 26540" o:spid="_x0000_s1026"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O5GeaFWAgAAygUAAA4AAAAAAAAAAAAAAAAALgIAAGRycy9lMm9Eb2MueG1s&#10;UEsBAi0AFAAGAAgAAAAhAGfUXeLiAAAADgEAAA8AAAAAAAAAAAAAAAAAsAQAAGRycy9kb3ducmV2&#10;LnhtbFBLBQYAAAAABAAEAPMAAAC/BQAAAAA=&#10;">
              <v:shape id="Shape 26541"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OkNMUA&#10;AADeAAAADwAAAGRycy9kb3ducmV2LnhtbESPT2sCMRTE74V+h/AKvdWsW/+xNUopFCp4cRXB22Pz&#10;3CxuXpYk6vbbG0HwOMzMb5j5sretuJAPjWMFw0EGgrhyuuFawW77+zEDESKyxtYxKfinAMvF68sc&#10;C+2uvKFLGWuRIBwKVGBi7AopQ2XIYhi4jjh5R+ctxiR9LbXHa4LbVuZZNpEWG04LBjv6MVSdyrNV&#10;MJWr+vNg8HzyGBrMXbffrcdKvb/1318gIvXxGX60/7SCfDIeDeF+J1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46Q0xQAAAN4AAAAPAAAAAAAAAAAAAAAAAJgCAABkcnMv&#10;ZG93bnJldi54bWxQSwUGAAAAAAQABAD1AAAAigM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8B7080" w:rsidRDefault="008B7080">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80" w:rsidRDefault="008B708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78ADED4" wp14:editId="45933259">
              <wp:simplePos x="0" y="0"/>
              <wp:positionH relativeFrom="page">
                <wp:posOffset>719328</wp:posOffset>
              </wp:positionH>
              <wp:positionV relativeFrom="page">
                <wp:posOffset>9989818</wp:posOffset>
              </wp:positionV>
              <wp:extent cx="6515100" cy="9525"/>
              <wp:effectExtent l="0" t="0" r="0" b="0"/>
              <wp:wrapSquare wrapText="bothSides"/>
              <wp:docPr id="26516" name="Group 26516"/>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17" name="Shape 26517"/>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41EA351D" id="Group 26516" o:spid="_x0000_s1026"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Bh+MPNWAgAAygUAAA4AAAAAAAAAAAAAAAAALgIAAGRycy9lMm9Eb2MueG1s&#10;UEsBAi0AFAAGAAgAAAAhAGfUXeLiAAAADgEAAA8AAAAAAAAAAAAAAAAAsAQAAGRycy9kb3ducmV2&#10;LnhtbFBLBQYAAAAABAAEAPMAAAC/BQAAAAA=&#10;">
              <v:shape id="Shape 26517"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2xsUA&#10;AADeAAAADwAAAGRycy9kb3ducmV2LnhtbESPS4sCMRCE78L+h9ALe9OMs/hgNIoIC7vgxQeCt2bS&#10;TgYnnSGJOvvvjSB4LKrqK2q+7GwjbuRD7VjBcJCBIC6drrlScNj/9KcgQkTW2DgmBf8UYLn46M2x&#10;0O7OW7rtYiUShEOBCkyMbSFlKA1ZDAPXEifv7LzFmKSvpPZ4T3DbyDzLxtJizWnBYEtrQ+Vld7UK&#10;JvKv+j4ZvF48hhpz1x4Pm5FSX5/dagYiUhff4Vf7VyvIx6PhBJ530hW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bbGxQAAAN4AAAAPAAAAAAAAAAAAAAAAAJgCAABkcnMv&#10;ZG93bnJldi54bWxQSwUGAAAAAAQABAD1AAAAigM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8B7080" w:rsidRDefault="008B7080">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FC7" w:rsidRDefault="00313FC7">
      <w:pPr>
        <w:spacing w:after="0" w:line="240" w:lineRule="auto"/>
      </w:pPr>
      <w:r>
        <w:separator/>
      </w:r>
    </w:p>
  </w:footnote>
  <w:footnote w:type="continuationSeparator" w:id="0">
    <w:p w:rsidR="00313FC7" w:rsidRDefault="00313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80" w:rsidRDefault="008B7080">
    <w:pPr>
      <w:spacing w:after="0" w:line="259" w:lineRule="auto"/>
      <w:ind w:left="0" w:right="127" w:firstLine="0"/>
      <w:jc w:val="right"/>
    </w:pPr>
    <w:r>
      <w:rPr>
        <w:noProof/>
      </w:rPr>
      <w:drawing>
        <wp:anchor distT="0" distB="0" distL="114300" distR="114300" simplePos="0" relativeHeight="251659264" behindDoc="0" locked="0" layoutInCell="1" allowOverlap="0" wp14:anchorId="02FB2129" wp14:editId="7733C46F">
          <wp:simplePos x="0" y="0"/>
          <wp:positionH relativeFrom="page">
            <wp:posOffset>719328</wp:posOffset>
          </wp:positionH>
          <wp:positionV relativeFrom="page">
            <wp:posOffset>271268</wp:posOffset>
          </wp:positionV>
          <wp:extent cx="6397752" cy="107594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8B7080" w:rsidRDefault="008B7080">
    <w:pPr>
      <w:spacing w:after="0" w:line="259" w:lineRule="auto"/>
      <w:ind w:left="0"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80" w:rsidRDefault="008B7080">
    <w:pPr>
      <w:spacing w:after="0" w:line="259" w:lineRule="auto"/>
      <w:ind w:left="0" w:right="127" w:firstLine="0"/>
      <w:jc w:val="right"/>
    </w:pPr>
    <w:r>
      <w:rPr>
        <w:noProof/>
      </w:rPr>
      <w:drawing>
        <wp:anchor distT="0" distB="0" distL="114300" distR="114300" simplePos="0" relativeHeight="251660288" behindDoc="0" locked="0" layoutInCell="1" allowOverlap="0" wp14:anchorId="1803CC6B" wp14:editId="64C5D340">
          <wp:simplePos x="0" y="0"/>
          <wp:positionH relativeFrom="page">
            <wp:posOffset>719328</wp:posOffset>
          </wp:positionH>
          <wp:positionV relativeFrom="page">
            <wp:posOffset>271268</wp:posOffset>
          </wp:positionV>
          <wp:extent cx="6397752" cy="107594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8B7080" w:rsidRDefault="008B7080">
    <w:pPr>
      <w:spacing w:after="0" w:line="259" w:lineRule="auto"/>
      <w:ind w:left="0"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80" w:rsidRDefault="008B7080">
    <w:pPr>
      <w:spacing w:after="0" w:line="259" w:lineRule="auto"/>
      <w:ind w:left="0" w:right="127" w:firstLine="0"/>
      <w:jc w:val="right"/>
    </w:pPr>
    <w:r>
      <w:rPr>
        <w:noProof/>
      </w:rPr>
      <w:drawing>
        <wp:anchor distT="0" distB="0" distL="114300" distR="114300" simplePos="0" relativeHeight="251661312" behindDoc="0" locked="0" layoutInCell="1" allowOverlap="0" wp14:anchorId="5DBAD5D6" wp14:editId="63AA4E4D">
          <wp:simplePos x="0" y="0"/>
          <wp:positionH relativeFrom="page">
            <wp:posOffset>719328</wp:posOffset>
          </wp:positionH>
          <wp:positionV relativeFrom="page">
            <wp:posOffset>271268</wp:posOffset>
          </wp:positionV>
          <wp:extent cx="6397752" cy="107594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8B7080" w:rsidRDefault="008B7080">
    <w:pPr>
      <w:spacing w:after="0" w:line="259" w:lineRule="auto"/>
      <w:ind w:left="0" w:righ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020C1E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65E6DB7"/>
    <w:multiLevelType w:val="hybridMultilevel"/>
    <w:tmpl w:val="C12C4606"/>
    <w:lvl w:ilvl="0" w:tplc="E47E686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3B61D9"/>
    <w:multiLevelType w:val="hybridMultilevel"/>
    <w:tmpl w:val="4058C370"/>
    <w:lvl w:ilvl="0" w:tplc="1BCE0BF0">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5E085F"/>
    <w:multiLevelType w:val="hybridMultilevel"/>
    <w:tmpl w:val="8D464710"/>
    <w:lvl w:ilvl="0" w:tplc="AA8060CE">
      <w:start w:val="1"/>
      <w:numFmt w:val="lowerLetter"/>
      <w:lvlText w:val="%1)"/>
      <w:lvlJc w:val="left"/>
      <w:pPr>
        <w:tabs>
          <w:tab w:val="num" w:pos="1494"/>
        </w:tabs>
        <w:ind w:left="1494"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nsid w:val="18315646"/>
    <w:multiLevelType w:val="multilevel"/>
    <w:tmpl w:val="5E7AFD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9B501C"/>
    <w:multiLevelType w:val="multilevel"/>
    <w:tmpl w:val="0BCCE544"/>
    <w:lvl w:ilvl="0">
      <w:start w:val="7"/>
      <w:numFmt w:val="decimal"/>
      <w:lvlText w:val="%1."/>
      <w:lvlJc w:val="left"/>
      <w:pPr>
        <w:ind w:left="720" w:hanging="360"/>
      </w:pPr>
      <w:rPr>
        <w:rFonts w:hint="default"/>
      </w:rPr>
    </w:lvl>
    <w:lvl w:ilvl="1">
      <w:start w:val="21"/>
      <w:numFmt w:val="decimal"/>
      <w:isLgl/>
      <w:lvlText w:val="%1.%2."/>
      <w:lvlJc w:val="left"/>
      <w:pPr>
        <w:ind w:left="1063"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227A5E38"/>
    <w:multiLevelType w:val="hybridMultilevel"/>
    <w:tmpl w:val="9282EFCA"/>
    <w:lvl w:ilvl="0" w:tplc="CB643420">
      <w:start w:val="2"/>
      <w:numFmt w:val="lowerLetter"/>
      <w:lvlText w:val="%1)"/>
      <w:lvlJc w:val="left"/>
      <w:pPr>
        <w:ind w:left="262"/>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D5FCE4C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FE0B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5070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28CA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A8D5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CC8B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70034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E6F4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2AF773A9"/>
    <w:multiLevelType w:val="multilevel"/>
    <w:tmpl w:val="F82097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C085FE2"/>
    <w:multiLevelType w:val="multilevel"/>
    <w:tmpl w:val="20CEDF90"/>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DC75E28"/>
    <w:multiLevelType w:val="multilevel"/>
    <w:tmpl w:val="7BCE09FE"/>
    <w:lvl w:ilvl="0">
      <w:start w:val="16"/>
      <w:numFmt w:val="decimal"/>
      <w:lvlText w:val="%1."/>
      <w:lvlJc w:val="left"/>
      <w:pPr>
        <w:ind w:left="720" w:hanging="360"/>
      </w:pPr>
      <w:rPr>
        <w:rFonts w:hint="default"/>
      </w:rPr>
    </w:lvl>
    <w:lvl w:ilvl="1">
      <w:start w:val="1"/>
      <w:numFmt w:val="decimal"/>
      <w:isLgl/>
      <w:lvlText w:val="%1.%2."/>
      <w:lvlJc w:val="left"/>
      <w:pPr>
        <w:ind w:left="855" w:hanging="495"/>
      </w:pPr>
      <w:rPr>
        <w:rFonts w:hint="default"/>
        <w:b/>
        <w:color w:val="0D0D0D" w:themeColor="text1" w:themeTint="F2"/>
      </w:rPr>
    </w:lvl>
    <w:lvl w:ilvl="2">
      <w:start w:val="1"/>
      <w:numFmt w:val="decimal"/>
      <w:isLgl/>
      <w:lvlText w:val="%1.%2.%3."/>
      <w:lvlJc w:val="left"/>
      <w:pPr>
        <w:ind w:left="1080" w:hanging="720"/>
      </w:pPr>
      <w:rPr>
        <w:rFonts w:hint="default"/>
        <w:b/>
        <w:color w:val="0D0D0D" w:themeColor="text1" w:themeTint="F2"/>
      </w:rPr>
    </w:lvl>
    <w:lvl w:ilvl="3">
      <w:start w:val="1"/>
      <w:numFmt w:val="decimal"/>
      <w:isLgl/>
      <w:lvlText w:val="%1.%2.%3.%4."/>
      <w:lvlJc w:val="left"/>
      <w:pPr>
        <w:ind w:left="1080" w:hanging="720"/>
      </w:pPr>
      <w:rPr>
        <w:rFonts w:hint="default"/>
        <w:b/>
        <w:color w:val="0D0D0D" w:themeColor="text1" w:themeTint="F2"/>
      </w:rPr>
    </w:lvl>
    <w:lvl w:ilvl="4">
      <w:start w:val="1"/>
      <w:numFmt w:val="decimal"/>
      <w:isLgl/>
      <w:lvlText w:val="%1.%2.%3.%4.%5."/>
      <w:lvlJc w:val="left"/>
      <w:pPr>
        <w:ind w:left="1440" w:hanging="1080"/>
      </w:pPr>
      <w:rPr>
        <w:rFonts w:hint="default"/>
        <w:b/>
        <w:color w:val="0D0D0D" w:themeColor="text1" w:themeTint="F2"/>
      </w:rPr>
    </w:lvl>
    <w:lvl w:ilvl="5">
      <w:start w:val="1"/>
      <w:numFmt w:val="decimal"/>
      <w:isLgl/>
      <w:lvlText w:val="%1.%2.%3.%4.%5.%6."/>
      <w:lvlJc w:val="left"/>
      <w:pPr>
        <w:ind w:left="1440" w:hanging="1080"/>
      </w:pPr>
      <w:rPr>
        <w:rFonts w:hint="default"/>
        <w:b/>
        <w:color w:val="0D0D0D" w:themeColor="text1" w:themeTint="F2"/>
      </w:rPr>
    </w:lvl>
    <w:lvl w:ilvl="6">
      <w:start w:val="1"/>
      <w:numFmt w:val="decimal"/>
      <w:isLgl/>
      <w:lvlText w:val="%1.%2.%3.%4.%5.%6.%7."/>
      <w:lvlJc w:val="left"/>
      <w:pPr>
        <w:ind w:left="1800" w:hanging="1440"/>
      </w:pPr>
      <w:rPr>
        <w:rFonts w:hint="default"/>
        <w:b/>
        <w:color w:val="0D0D0D" w:themeColor="text1" w:themeTint="F2"/>
      </w:rPr>
    </w:lvl>
    <w:lvl w:ilvl="7">
      <w:start w:val="1"/>
      <w:numFmt w:val="decimal"/>
      <w:isLgl/>
      <w:lvlText w:val="%1.%2.%3.%4.%5.%6.%7.%8."/>
      <w:lvlJc w:val="left"/>
      <w:pPr>
        <w:ind w:left="1800" w:hanging="1440"/>
      </w:pPr>
      <w:rPr>
        <w:rFonts w:hint="default"/>
        <w:b/>
        <w:color w:val="0D0D0D" w:themeColor="text1" w:themeTint="F2"/>
      </w:rPr>
    </w:lvl>
    <w:lvl w:ilvl="8">
      <w:start w:val="1"/>
      <w:numFmt w:val="decimal"/>
      <w:isLgl/>
      <w:lvlText w:val="%1.%2.%3.%4.%5.%6.%7.%8.%9."/>
      <w:lvlJc w:val="left"/>
      <w:pPr>
        <w:ind w:left="2160" w:hanging="1800"/>
      </w:pPr>
      <w:rPr>
        <w:rFonts w:hint="default"/>
        <w:b/>
        <w:color w:val="0D0D0D" w:themeColor="text1" w:themeTint="F2"/>
      </w:rPr>
    </w:lvl>
  </w:abstractNum>
  <w:abstractNum w:abstractNumId="10">
    <w:nsid w:val="30D06ABC"/>
    <w:multiLevelType w:val="hybridMultilevel"/>
    <w:tmpl w:val="FFE6B710"/>
    <w:lvl w:ilvl="0" w:tplc="41943508">
      <w:start w:val="1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30B6DFB"/>
    <w:multiLevelType w:val="multilevel"/>
    <w:tmpl w:val="D1B23B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7F329D"/>
    <w:multiLevelType w:val="hybridMultilevel"/>
    <w:tmpl w:val="8F5402B8"/>
    <w:lvl w:ilvl="0" w:tplc="A1141ACA">
      <w:start w:val="1"/>
      <w:numFmt w:val="upperRoman"/>
      <w:lvlText w:val="%1"/>
      <w:lvlJc w:val="left"/>
      <w:pPr>
        <w:ind w:left="11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570FA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2EED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C406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DCF32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9C52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9A93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0A66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02E8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41EB1048"/>
    <w:multiLevelType w:val="hybridMultilevel"/>
    <w:tmpl w:val="19505432"/>
    <w:lvl w:ilvl="0" w:tplc="62D64B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C51585"/>
    <w:multiLevelType w:val="hybridMultilevel"/>
    <w:tmpl w:val="A8044D5C"/>
    <w:lvl w:ilvl="0" w:tplc="26EA5166">
      <w:start w:val="1"/>
      <w:numFmt w:val="lowerLetter"/>
      <w:lvlText w:val="%1)"/>
      <w:lvlJc w:val="left"/>
      <w:pPr>
        <w:ind w:left="720" w:hanging="360"/>
      </w:pPr>
      <w:rPr>
        <w:rFonts w:ascii="Arial" w:hAnsi="Arial" w:cs="Arial"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FE1893"/>
    <w:multiLevelType w:val="multilevel"/>
    <w:tmpl w:val="040A3548"/>
    <w:lvl w:ilvl="0">
      <w:start w:val="7"/>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5476FF6"/>
    <w:multiLevelType w:val="hybridMultilevel"/>
    <w:tmpl w:val="FE4C54D8"/>
    <w:lvl w:ilvl="0" w:tplc="6EA898B6">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563C22">
      <w:start w:val="1"/>
      <w:numFmt w:val="decimal"/>
      <w:lvlText w:val="%2."/>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8702942">
      <w:start w:val="1"/>
      <w:numFmt w:val="lowerRoman"/>
      <w:lvlText w:val="%3"/>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01E8054">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522BC3C">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BA64282">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DE02CDE">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F7A4588">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444ABF8">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nsid w:val="46D22C71"/>
    <w:multiLevelType w:val="hybridMultilevel"/>
    <w:tmpl w:val="8618A89A"/>
    <w:lvl w:ilvl="0" w:tplc="16E4AC40">
      <w:start w:val="1"/>
      <w:numFmt w:val="lowerLetter"/>
      <w:lvlText w:val="%1)"/>
      <w:lvlJc w:val="left"/>
      <w:pPr>
        <w:ind w:left="370" w:hanging="360"/>
      </w:pPr>
      <w:rPr>
        <w:rFonts w:hint="default"/>
        <w:b/>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18">
    <w:nsid w:val="4AC475F7"/>
    <w:multiLevelType w:val="multilevel"/>
    <w:tmpl w:val="A1C827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4F553DEF"/>
    <w:multiLevelType w:val="multilevel"/>
    <w:tmpl w:val="4F001586"/>
    <w:lvl w:ilvl="0">
      <w:start w:val="6"/>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4FAA7273"/>
    <w:multiLevelType w:val="hybridMultilevel"/>
    <w:tmpl w:val="C510829C"/>
    <w:lvl w:ilvl="0" w:tplc="12BC210E">
      <w:start w:val="1"/>
      <w:numFmt w:val="lowerLetter"/>
      <w:lvlText w:val="%1)"/>
      <w:lvlJc w:val="left"/>
      <w:pPr>
        <w:ind w:left="36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88662C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1EC6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2006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C490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1E92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B8FD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200E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B846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506E50DB"/>
    <w:multiLevelType w:val="multilevel"/>
    <w:tmpl w:val="8DE87C9C"/>
    <w:lvl w:ilvl="0">
      <w:start w:val="14"/>
      <w:numFmt w:val="decimal"/>
      <w:lvlText w:val="%1"/>
      <w:lvlJc w:val="left"/>
      <w:pPr>
        <w:ind w:left="375" w:hanging="375"/>
      </w:pPr>
      <w:rPr>
        <w:rFonts w:hint="default"/>
        <w:b w:val="0"/>
        <w:color w:val="auto"/>
      </w:rPr>
    </w:lvl>
    <w:lvl w:ilvl="1">
      <w:start w:val="1"/>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2">
    <w:nsid w:val="552C3B37"/>
    <w:multiLevelType w:val="hybridMultilevel"/>
    <w:tmpl w:val="09266382"/>
    <w:lvl w:ilvl="0" w:tplc="EB7C80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C868ED"/>
    <w:multiLevelType w:val="hybridMultilevel"/>
    <w:tmpl w:val="FAD67A5A"/>
    <w:lvl w:ilvl="0" w:tplc="5276E084">
      <w:start w:val="5"/>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nsid w:val="5E0244FA"/>
    <w:multiLevelType w:val="hybridMultilevel"/>
    <w:tmpl w:val="225C6740"/>
    <w:lvl w:ilvl="0" w:tplc="94A4C45E">
      <w:start w:val="12"/>
      <w:numFmt w:val="decimal"/>
      <w:lvlText w:val="%1"/>
      <w:lvlJc w:val="left"/>
      <w:pPr>
        <w:ind w:left="786" w:hanging="36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nsid w:val="610A11A3"/>
    <w:multiLevelType w:val="multilevel"/>
    <w:tmpl w:val="96DAABF4"/>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619C7BE7"/>
    <w:multiLevelType w:val="hybridMultilevel"/>
    <w:tmpl w:val="3DECE78C"/>
    <w:lvl w:ilvl="0" w:tplc="7D129798">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62093BF5"/>
    <w:multiLevelType w:val="hybridMultilevel"/>
    <w:tmpl w:val="BF3E64D6"/>
    <w:lvl w:ilvl="0" w:tplc="CF127988">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nsid w:val="62C85D97"/>
    <w:multiLevelType w:val="multilevel"/>
    <w:tmpl w:val="B166084C"/>
    <w:lvl w:ilvl="0">
      <w:start w:val="3"/>
      <w:numFmt w:val="decimal"/>
      <w:lvlText w:val="%1"/>
      <w:lvlJc w:val="left"/>
      <w:pPr>
        <w:ind w:left="360" w:hanging="360"/>
      </w:pPr>
      <w:rPr>
        <w:rFonts w:hint="default"/>
      </w:rPr>
    </w:lvl>
    <w:lvl w:ilvl="1">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3340883"/>
    <w:multiLevelType w:val="multilevel"/>
    <w:tmpl w:val="B1E6485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BF97B28"/>
    <w:multiLevelType w:val="hybridMultilevel"/>
    <w:tmpl w:val="24505B28"/>
    <w:lvl w:ilvl="0" w:tplc="9A0C489C">
      <w:start w:val="1"/>
      <w:numFmt w:val="lowerLetter"/>
      <w:lvlText w:val="%1)"/>
      <w:lvlJc w:val="left"/>
      <w:pPr>
        <w:ind w:left="233"/>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6FAA33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B2AB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6451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DA1A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82FF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D0E8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A882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C008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nsid w:val="6F573783"/>
    <w:multiLevelType w:val="hybridMultilevel"/>
    <w:tmpl w:val="C6100488"/>
    <w:lvl w:ilvl="0" w:tplc="865ABF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003715B"/>
    <w:multiLevelType w:val="hybridMultilevel"/>
    <w:tmpl w:val="EEB2D334"/>
    <w:lvl w:ilvl="0" w:tplc="E94A4608">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63D4274"/>
    <w:multiLevelType w:val="hybridMultilevel"/>
    <w:tmpl w:val="A29CE398"/>
    <w:lvl w:ilvl="0" w:tplc="D48C9478">
      <w:start w:val="1"/>
      <w:numFmt w:val="lowerLetter"/>
      <w:lvlText w:val="%1)"/>
      <w:lvlJc w:val="left"/>
      <w:pPr>
        <w:ind w:left="415"/>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9E6655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98CA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24FF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B660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F88F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4A3D1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16BB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D805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nsid w:val="77C062CB"/>
    <w:multiLevelType w:val="hybridMultilevel"/>
    <w:tmpl w:val="2BA6CE6C"/>
    <w:lvl w:ilvl="0" w:tplc="B75E0572">
      <w:start w:val="3"/>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A707453"/>
    <w:multiLevelType w:val="multilevel"/>
    <w:tmpl w:val="DFE84498"/>
    <w:lvl w:ilvl="0">
      <w:start w:val="1"/>
      <w:numFmt w:val="decimal"/>
      <w:lvlText w:val="%1"/>
      <w:lvlJc w:val="left"/>
      <w:pPr>
        <w:ind w:left="375" w:hanging="375"/>
      </w:pPr>
      <w:rPr>
        <w:rFonts w:hint="default"/>
        <w:b/>
        <w:color w:val="000000"/>
      </w:rPr>
    </w:lvl>
    <w:lvl w:ilvl="1">
      <w:start w:val="1"/>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6">
    <w:nsid w:val="7CC27046"/>
    <w:multiLevelType w:val="multilevel"/>
    <w:tmpl w:val="C61EEC6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D3D4F5F"/>
    <w:multiLevelType w:val="hybridMultilevel"/>
    <w:tmpl w:val="61A2F3B6"/>
    <w:lvl w:ilvl="0" w:tplc="3FECBBD0">
      <w:start w:val="1"/>
      <w:numFmt w:val="lowerLetter"/>
      <w:lvlText w:val="%1)"/>
      <w:lvlJc w:val="left"/>
      <w:pPr>
        <w:ind w:left="298"/>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5CCC61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A040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4C02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F8B9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080E4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1641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5664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FA59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nsid w:val="7F496730"/>
    <w:multiLevelType w:val="hybridMultilevel"/>
    <w:tmpl w:val="506E1798"/>
    <w:lvl w:ilvl="0" w:tplc="82F0B0BC">
      <w:start w:val="1"/>
      <w:numFmt w:val="lowerLetter"/>
      <w:lvlText w:val="%1)"/>
      <w:lvlJc w:val="left"/>
      <w:pPr>
        <w:tabs>
          <w:tab w:val="num" w:pos="1494"/>
        </w:tabs>
        <w:ind w:left="1494"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6"/>
  </w:num>
  <w:num w:numId="2">
    <w:abstractNumId w:val="33"/>
  </w:num>
  <w:num w:numId="3">
    <w:abstractNumId w:val="37"/>
  </w:num>
  <w:num w:numId="4">
    <w:abstractNumId w:val="16"/>
  </w:num>
  <w:num w:numId="5">
    <w:abstractNumId w:val="12"/>
  </w:num>
  <w:num w:numId="6">
    <w:abstractNumId w:val="30"/>
  </w:num>
  <w:num w:numId="7">
    <w:abstractNumId w:val="20"/>
  </w:num>
  <w:num w:numId="8">
    <w:abstractNumId w:val="27"/>
  </w:num>
  <w:num w:numId="9">
    <w:abstractNumId w:val="26"/>
  </w:num>
  <w:num w:numId="10">
    <w:abstractNumId w:val="8"/>
  </w:num>
  <w:num w:numId="11">
    <w:abstractNumId w:val="3"/>
  </w:num>
  <w:num w:numId="12">
    <w:abstractNumId w:val="9"/>
  </w:num>
  <w:num w:numId="13">
    <w:abstractNumId w:val="18"/>
  </w:num>
  <w:num w:numId="14">
    <w:abstractNumId w:val="29"/>
  </w:num>
  <w:num w:numId="15">
    <w:abstractNumId w:val="17"/>
  </w:num>
  <w:num w:numId="16">
    <w:abstractNumId w:val="5"/>
  </w:num>
  <w:num w:numId="17">
    <w:abstractNumId w:val="15"/>
  </w:num>
  <w:num w:numId="18">
    <w:abstractNumId w:val="4"/>
  </w:num>
  <w:num w:numId="19">
    <w:abstractNumId w:val="22"/>
  </w:num>
  <w:num w:numId="20">
    <w:abstractNumId w:val="3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8"/>
  </w:num>
  <w:num w:numId="28">
    <w:abstractNumId w:val="25"/>
  </w:num>
  <w:num w:numId="29">
    <w:abstractNumId w:val="11"/>
  </w:num>
  <w:num w:numId="30">
    <w:abstractNumId w:val="14"/>
  </w:num>
  <w:num w:numId="31">
    <w:abstractNumId w:val="35"/>
  </w:num>
  <w:num w:numId="32">
    <w:abstractNumId w:val="10"/>
  </w:num>
  <w:num w:numId="33">
    <w:abstractNumId w:val="24"/>
  </w:num>
  <w:num w:numId="34">
    <w:abstractNumId w:val="21"/>
  </w:num>
  <w:num w:numId="35">
    <w:abstractNumId w:val="36"/>
  </w:num>
  <w:num w:numId="36">
    <w:abstractNumId w:val="34"/>
  </w:num>
  <w:num w:numId="37">
    <w:abstractNumId w:val="32"/>
  </w:num>
  <w:num w:numId="38">
    <w:abstractNumId w:val="0"/>
  </w:num>
  <w:num w:numId="39">
    <w:abstractNumId w:val="23"/>
  </w:num>
  <w:num w:numId="40">
    <w:abstractNumId w:val="31"/>
  </w:num>
  <w:num w:numId="41">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1"/>
    <w:rsid w:val="000018D0"/>
    <w:rsid w:val="00001B89"/>
    <w:rsid w:val="00001E06"/>
    <w:rsid w:val="000118E1"/>
    <w:rsid w:val="0001415C"/>
    <w:rsid w:val="0001533E"/>
    <w:rsid w:val="00021BE9"/>
    <w:rsid w:val="00025ECE"/>
    <w:rsid w:val="00036A9D"/>
    <w:rsid w:val="00047846"/>
    <w:rsid w:val="00051AF9"/>
    <w:rsid w:val="000542E7"/>
    <w:rsid w:val="000574BC"/>
    <w:rsid w:val="00071AD8"/>
    <w:rsid w:val="000727D0"/>
    <w:rsid w:val="00075557"/>
    <w:rsid w:val="000A2A4E"/>
    <w:rsid w:val="000A6646"/>
    <w:rsid w:val="000A672A"/>
    <w:rsid w:val="000B2CEA"/>
    <w:rsid w:val="000C59D4"/>
    <w:rsid w:val="000D4AE2"/>
    <w:rsid w:val="000D75E9"/>
    <w:rsid w:val="000E28DE"/>
    <w:rsid w:val="000E5508"/>
    <w:rsid w:val="000F16E8"/>
    <w:rsid w:val="00102462"/>
    <w:rsid w:val="001041EA"/>
    <w:rsid w:val="001120B0"/>
    <w:rsid w:val="00137541"/>
    <w:rsid w:val="00140ECF"/>
    <w:rsid w:val="00152E48"/>
    <w:rsid w:val="001530D1"/>
    <w:rsid w:val="00157329"/>
    <w:rsid w:val="00164EA6"/>
    <w:rsid w:val="00165103"/>
    <w:rsid w:val="001767B9"/>
    <w:rsid w:val="00187D74"/>
    <w:rsid w:val="001A1D59"/>
    <w:rsid w:val="001A38FA"/>
    <w:rsid w:val="001A5CE4"/>
    <w:rsid w:val="001B2DB8"/>
    <w:rsid w:val="001B565E"/>
    <w:rsid w:val="001E2046"/>
    <w:rsid w:val="001F0259"/>
    <w:rsid w:val="001F2AED"/>
    <w:rsid w:val="001F3C1D"/>
    <w:rsid w:val="001F7872"/>
    <w:rsid w:val="002162B3"/>
    <w:rsid w:val="0023088B"/>
    <w:rsid w:val="0023151F"/>
    <w:rsid w:val="0023242D"/>
    <w:rsid w:val="00236BF7"/>
    <w:rsid w:val="002503A9"/>
    <w:rsid w:val="002614F0"/>
    <w:rsid w:val="002650B8"/>
    <w:rsid w:val="00266761"/>
    <w:rsid w:val="00270E18"/>
    <w:rsid w:val="00280F3E"/>
    <w:rsid w:val="002873FC"/>
    <w:rsid w:val="00291BB7"/>
    <w:rsid w:val="002941E8"/>
    <w:rsid w:val="002B2F2C"/>
    <w:rsid w:val="002C00D9"/>
    <w:rsid w:val="002D389C"/>
    <w:rsid w:val="002E4563"/>
    <w:rsid w:val="00313FC7"/>
    <w:rsid w:val="00337E72"/>
    <w:rsid w:val="00343512"/>
    <w:rsid w:val="003555AC"/>
    <w:rsid w:val="00366DBF"/>
    <w:rsid w:val="00373310"/>
    <w:rsid w:val="00392E9F"/>
    <w:rsid w:val="003C08EF"/>
    <w:rsid w:val="003C226B"/>
    <w:rsid w:val="003C4B30"/>
    <w:rsid w:val="003D1AD3"/>
    <w:rsid w:val="003D4883"/>
    <w:rsid w:val="003E21AE"/>
    <w:rsid w:val="003E3FF7"/>
    <w:rsid w:val="003F6D5B"/>
    <w:rsid w:val="003F76E2"/>
    <w:rsid w:val="003F796D"/>
    <w:rsid w:val="00406135"/>
    <w:rsid w:val="00406858"/>
    <w:rsid w:val="004111F7"/>
    <w:rsid w:val="004127D9"/>
    <w:rsid w:val="004359EC"/>
    <w:rsid w:val="00447FFD"/>
    <w:rsid w:val="00454738"/>
    <w:rsid w:val="004741E4"/>
    <w:rsid w:val="004748EA"/>
    <w:rsid w:val="00487A6F"/>
    <w:rsid w:val="00492236"/>
    <w:rsid w:val="004B10C1"/>
    <w:rsid w:val="004C0142"/>
    <w:rsid w:val="004D170D"/>
    <w:rsid w:val="004D340C"/>
    <w:rsid w:val="004D64BD"/>
    <w:rsid w:val="004F1E37"/>
    <w:rsid w:val="004F254A"/>
    <w:rsid w:val="00501CD7"/>
    <w:rsid w:val="005035F2"/>
    <w:rsid w:val="00511F61"/>
    <w:rsid w:val="00525CC6"/>
    <w:rsid w:val="005437FB"/>
    <w:rsid w:val="00566C5B"/>
    <w:rsid w:val="005842F9"/>
    <w:rsid w:val="005869E0"/>
    <w:rsid w:val="00590D97"/>
    <w:rsid w:val="005927D1"/>
    <w:rsid w:val="00594FA9"/>
    <w:rsid w:val="005A0F31"/>
    <w:rsid w:val="005A40EF"/>
    <w:rsid w:val="005D5F9F"/>
    <w:rsid w:val="005E23D4"/>
    <w:rsid w:val="005F0C01"/>
    <w:rsid w:val="005F1111"/>
    <w:rsid w:val="00611B64"/>
    <w:rsid w:val="0061705C"/>
    <w:rsid w:val="00626809"/>
    <w:rsid w:val="0062714B"/>
    <w:rsid w:val="00631EBB"/>
    <w:rsid w:val="00642D83"/>
    <w:rsid w:val="00647943"/>
    <w:rsid w:val="00662FFF"/>
    <w:rsid w:val="0066544F"/>
    <w:rsid w:val="0067426E"/>
    <w:rsid w:val="006815F3"/>
    <w:rsid w:val="00690414"/>
    <w:rsid w:val="00690CD5"/>
    <w:rsid w:val="00691662"/>
    <w:rsid w:val="00696DE2"/>
    <w:rsid w:val="00697577"/>
    <w:rsid w:val="006A02E2"/>
    <w:rsid w:val="006B1C6A"/>
    <w:rsid w:val="006B4DEB"/>
    <w:rsid w:val="006B6F57"/>
    <w:rsid w:val="006C16C6"/>
    <w:rsid w:val="006C25E0"/>
    <w:rsid w:val="006D240B"/>
    <w:rsid w:val="006D4760"/>
    <w:rsid w:val="006D492A"/>
    <w:rsid w:val="006D4CD7"/>
    <w:rsid w:val="006D4DEE"/>
    <w:rsid w:val="006E0200"/>
    <w:rsid w:val="006E0398"/>
    <w:rsid w:val="006E1A53"/>
    <w:rsid w:val="006E2DAF"/>
    <w:rsid w:val="006F2B98"/>
    <w:rsid w:val="006F46E7"/>
    <w:rsid w:val="0070185F"/>
    <w:rsid w:val="007020F8"/>
    <w:rsid w:val="00712A9B"/>
    <w:rsid w:val="007167E5"/>
    <w:rsid w:val="00725979"/>
    <w:rsid w:val="007339A6"/>
    <w:rsid w:val="007349E0"/>
    <w:rsid w:val="007521D7"/>
    <w:rsid w:val="0075263B"/>
    <w:rsid w:val="00752C79"/>
    <w:rsid w:val="007573DB"/>
    <w:rsid w:val="00763801"/>
    <w:rsid w:val="00765C34"/>
    <w:rsid w:val="007664B3"/>
    <w:rsid w:val="00772900"/>
    <w:rsid w:val="00792BED"/>
    <w:rsid w:val="007B41CA"/>
    <w:rsid w:val="007D14EB"/>
    <w:rsid w:val="007D339A"/>
    <w:rsid w:val="007D6CE1"/>
    <w:rsid w:val="007E18B2"/>
    <w:rsid w:val="007E6AC3"/>
    <w:rsid w:val="007F093A"/>
    <w:rsid w:val="007F4497"/>
    <w:rsid w:val="00804FCD"/>
    <w:rsid w:val="00807DAD"/>
    <w:rsid w:val="0083308B"/>
    <w:rsid w:val="00833F15"/>
    <w:rsid w:val="00840B9E"/>
    <w:rsid w:val="00843044"/>
    <w:rsid w:val="00847E30"/>
    <w:rsid w:val="00860C4A"/>
    <w:rsid w:val="00875BEF"/>
    <w:rsid w:val="00875F2E"/>
    <w:rsid w:val="00892C33"/>
    <w:rsid w:val="0089459F"/>
    <w:rsid w:val="00897FC5"/>
    <w:rsid w:val="008B2C82"/>
    <w:rsid w:val="008B7080"/>
    <w:rsid w:val="008C445C"/>
    <w:rsid w:val="008C6029"/>
    <w:rsid w:val="008C660E"/>
    <w:rsid w:val="008C708F"/>
    <w:rsid w:val="008D0339"/>
    <w:rsid w:val="008D1C7F"/>
    <w:rsid w:val="008D27DE"/>
    <w:rsid w:val="008D4ACE"/>
    <w:rsid w:val="008D79FC"/>
    <w:rsid w:val="008E119D"/>
    <w:rsid w:val="008E503A"/>
    <w:rsid w:val="008E5A5F"/>
    <w:rsid w:val="008F521D"/>
    <w:rsid w:val="00902822"/>
    <w:rsid w:val="0091101C"/>
    <w:rsid w:val="00922196"/>
    <w:rsid w:val="00942F34"/>
    <w:rsid w:val="00943189"/>
    <w:rsid w:val="009443FA"/>
    <w:rsid w:val="00964327"/>
    <w:rsid w:val="0099543B"/>
    <w:rsid w:val="009A0488"/>
    <w:rsid w:val="009A519D"/>
    <w:rsid w:val="009B5D15"/>
    <w:rsid w:val="009C1382"/>
    <w:rsid w:val="009D6752"/>
    <w:rsid w:val="009E0409"/>
    <w:rsid w:val="009E3871"/>
    <w:rsid w:val="00A000F9"/>
    <w:rsid w:val="00A04126"/>
    <w:rsid w:val="00A05FA3"/>
    <w:rsid w:val="00A145D9"/>
    <w:rsid w:val="00A26644"/>
    <w:rsid w:val="00A37D09"/>
    <w:rsid w:val="00A42666"/>
    <w:rsid w:val="00A672DD"/>
    <w:rsid w:val="00A714DF"/>
    <w:rsid w:val="00A74C17"/>
    <w:rsid w:val="00A86FB4"/>
    <w:rsid w:val="00A97F4F"/>
    <w:rsid w:val="00AA0476"/>
    <w:rsid w:val="00AB24AB"/>
    <w:rsid w:val="00AB463E"/>
    <w:rsid w:val="00AE27D0"/>
    <w:rsid w:val="00AF77E4"/>
    <w:rsid w:val="00B15A1A"/>
    <w:rsid w:val="00B23C30"/>
    <w:rsid w:val="00B24B3E"/>
    <w:rsid w:val="00B25525"/>
    <w:rsid w:val="00B26C53"/>
    <w:rsid w:val="00B3140F"/>
    <w:rsid w:val="00B31B5A"/>
    <w:rsid w:val="00B37FBF"/>
    <w:rsid w:val="00B642D1"/>
    <w:rsid w:val="00B7655C"/>
    <w:rsid w:val="00B77852"/>
    <w:rsid w:val="00B852B0"/>
    <w:rsid w:val="00B907AA"/>
    <w:rsid w:val="00B929C9"/>
    <w:rsid w:val="00BA01A3"/>
    <w:rsid w:val="00BA49FB"/>
    <w:rsid w:val="00BA50D2"/>
    <w:rsid w:val="00BB06A0"/>
    <w:rsid w:val="00BB20BC"/>
    <w:rsid w:val="00BC1223"/>
    <w:rsid w:val="00BD42FA"/>
    <w:rsid w:val="00BD4C73"/>
    <w:rsid w:val="00BD4D3D"/>
    <w:rsid w:val="00BD7B72"/>
    <w:rsid w:val="00BE2F3F"/>
    <w:rsid w:val="00BE3D4F"/>
    <w:rsid w:val="00BF4876"/>
    <w:rsid w:val="00BF577C"/>
    <w:rsid w:val="00C12B0A"/>
    <w:rsid w:val="00C14B4F"/>
    <w:rsid w:val="00C17EA7"/>
    <w:rsid w:val="00C50C5A"/>
    <w:rsid w:val="00C71A47"/>
    <w:rsid w:val="00CA5192"/>
    <w:rsid w:val="00CB0406"/>
    <w:rsid w:val="00CC0B3A"/>
    <w:rsid w:val="00CC0C28"/>
    <w:rsid w:val="00CC6EC5"/>
    <w:rsid w:val="00CD4E4F"/>
    <w:rsid w:val="00CD61A8"/>
    <w:rsid w:val="00CF3F9D"/>
    <w:rsid w:val="00CF4557"/>
    <w:rsid w:val="00CF6EA3"/>
    <w:rsid w:val="00D01368"/>
    <w:rsid w:val="00D0170C"/>
    <w:rsid w:val="00D1780E"/>
    <w:rsid w:val="00D207A9"/>
    <w:rsid w:val="00D21D65"/>
    <w:rsid w:val="00D36437"/>
    <w:rsid w:val="00D42C32"/>
    <w:rsid w:val="00D5039E"/>
    <w:rsid w:val="00D568E7"/>
    <w:rsid w:val="00D67B60"/>
    <w:rsid w:val="00D7044A"/>
    <w:rsid w:val="00D749F2"/>
    <w:rsid w:val="00D76825"/>
    <w:rsid w:val="00D7705E"/>
    <w:rsid w:val="00D83BDE"/>
    <w:rsid w:val="00D84B7C"/>
    <w:rsid w:val="00D93492"/>
    <w:rsid w:val="00D950C6"/>
    <w:rsid w:val="00D9738C"/>
    <w:rsid w:val="00D977F9"/>
    <w:rsid w:val="00D97EA9"/>
    <w:rsid w:val="00DC4545"/>
    <w:rsid w:val="00DE23A2"/>
    <w:rsid w:val="00DE32EA"/>
    <w:rsid w:val="00DE5119"/>
    <w:rsid w:val="00DE658A"/>
    <w:rsid w:val="00DF10E3"/>
    <w:rsid w:val="00DF5542"/>
    <w:rsid w:val="00DF72E9"/>
    <w:rsid w:val="00E00B05"/>
    <w:rsid w:val="00E04054"/>
    <w:rsid w:val="00E11A39"/>
    <w:rsid w:val="00E15725"/>
    <w:rsid w:val="00E16127"/>
    <w:rsid w:val="00E244BF"/>
    <w:rsid w:val="00E43C33"/>
    <w:rsid w:val="00E64F41"/>
    <w:rsid w:val="00E74773"/>
    <w:rsid w:val="00E82382"/>
    <w:rsid w:val="00E85C6E"/>
    <w:rsid w:val="00E95FCB"/>
    <w:rsid w:val="00EA019B"/>
    <w:rsid w:val="00EC3B0E"/>
    <w:rsid w:val="00EC7A93"/>
    <w:rsid w:val="00ED43A2"/>
    <w:rsid w:val="00ED51B7"/>
    <w:rsid w:val="00EF027B"/>
    <w:rsid w:val="00EF32EB"/>
    <w:rsid w:val="00EF3325"/>
    <w:rsid w:val="00F0022E"/>
    <w:rsid w:val="00F01E58"/>
    <w:rsid w:val="00F10EA1"/>
    <w:rsid w:val="00F147CD"/>
    <w:rsid w:val="00F30D67"/>
    <w:rsid w:val="00F341FD"/>
    <w:rsid w:val="00F444D9"/>
    <w:rsid w:val="00F53DDE"/>
    <w:rsid w:val="00F605DD"/>
    <w:rsid w:val="00F75706"/>
    <w:rsid w:val="00F85846"/>
    <w:rsid w:val="00F90F3D"/>
    <w:rsid w:val="00F94401"/>
    <w:rsid w:val="00F952D4"/>
    <w:rsid w:val="00FA663C"/>
    <w:rsid w:val="00FB1EC2"/>
    <w:rsid w:val="00FB3657"/>
    <w:rsid w:val="00FC2287"/>
    <w:rsid w:val="00FD40B2"/>
    <w:rsid w:val="00FD5175"/>
    <w:rsid w:val="00FD5EFA"/>
    <w:rsid w:val="00FE52BA"/>
    <w:rsid w:val="00FF0745"/>
    <w:rsid w:val="00FF64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8"/>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1A5CE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Commarcadores">
    <w:name w:val="List Bullet"/>
    <w:basedOn w:val="Normal"/>
    <w:uiPriority w:val="99"/>
    <w:unhideWhenUsed/>
    <w:rsid w:val="001A38FA"/>
    <w:pPr>
      <w:numPr>
        <w:numId w:val="3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8"/>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1A5CE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Commarcadores">
    <w:name w:val="List Bullet"/>
    <w:basedOn w:val="Normal"/>
    <w:uiPriority w:val="99"/>
    <w:unhideWhenUsed/>
    <w:rsid w:val="001A38FA"/>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5C22A-72F2-4427-AE36-249ACD06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44</Pages>
  <Words>13014</Words>
  <Characters>70277</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Nilda Batista da Silva</dc:creator>
  <cp:lastModifiedBy>Nilda Batista da Silva</cp:lastModifiedBy>
  <cp:revision>20</cp:revision>
  <cp:lastPrinted>2016-05-26T21:44:00Z</cp:lastPrinted>
  <dcterms:created xsi:type="dcterms:W3CDTF">2016-06-09T12:00:00Z</dcterms:created>
  <dcterms:modified xsi:type="dcterms:W3CDTF">2016-06-13T11:19:00Z</dcterms:modified>
</cp:coreProperties>
</file>